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6FEA7" w14:textId="77777777" w:rsidR="00566A99" w:rsidRDefault="00566A99" w:rsidP="00566A99">
      <w:r>
        <w:rPr>
          <w:noProof/>
          <w:lang w:eastAsia="en-GB"/>
        </w:rPr>
        <mc:AlternateContent>
          <mc:Choice Requires="wps">
            <w:drawing>
              <wp:anchor distT="0" distB="0" distL="114300" distR="114300" simplePos="0" relativeHeight="251659263" behindDoc="0" locked="0" layoutInCell="1" allowOverlap="1" wp14:anchorId="19001B19" wp14:editId="341C606E">
                <wp:simplePos x="0" y="0"/>
                <wp:positionH relativeFrom="column">
                  <wp:posOffset>-652961</wp:posOffset>
                </wp:positionH>
                <wp:positionV relativeFrom="paragraph">
                  <wp:posOffset>-688142</wp:posOffset>
                </wp:positionV>
                <wp:extent cx="7315200" cy="10390505"/>
                <wp:effectExtent l="0" t="0" r="19050" b="10795"/>
                <wp:wrapNone/>
                <wp:docPr id="3" name="Rectangle 3"/>
                <wp:cNvGraphicFramePr/>
                <a:graphic xmlns:a="http://schemas.openxmlformats.org/drawingml/2006/main">
                  <a:graphicData uri="http://schemas.microsoft.com/office/word/2010/wordprocessingShape">
                    <wps:wsp>
                      <wps:cNvSpPr/>
                      <wps:spPr>
                        <a:xfrm>
                          <a:off x="0" y="0"/>
                          <a:ext cx="7315200" cy="10390505"/>
                        </a:xfrm>
                        <a:prstGeom prst="rect">
                          <a:avLst/>
                        </a:prstGeom>
                        <a:solidFill>
                          <a:srgbClr val="76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40DC873" id="Rectangle 3" o:spid="_x0000_s1026" style="position:absolute;margin-left:-51.4pt;margin-top:-54.2pt;width:8in;height:818.1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" fillcolor="#7630a0" strokecolor="#243f60 [1604]" strokeweight="2pt"/>
            </w:pict>
          </mc:Fallback>
        </mc:AlternateContent>
      </w:r>
      <w:r>
        <w:rPr>
          <w:noProof/>
          <w:lang w:eastAsia="en-GB"/>
        </w:rPr>
        <w:drawing>
          <wp:anchor distT="0" distB="0" distL="114300" distR="114300" simplePos="0" relativeHeight="251664384" behindDoc="0" locked="0" layoutInCell="1" allowOverlap="1" wp14:anchorId="3FAC2757" wp14:editId="4A6E041B">
            <wp:simplePos x="0" y="0"/>
            <wp:positionH relativeFrom="margin">
              <wp:posOffset>3536315</wp:posOffset>
            </wp:positionH>
            <wp:positionV relativeFrom="margin">
              <wp:posOffset>3348355</wp:posOffset>
            </wp:positionV>
            <wp:extent cx="2433955" cy="2291715"/>
            <wp:effectExtent l="19050" t="19050" r="23495" b="133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37.JPG"/>
                    <pic:cNvPicPr/>
                  </pic:nvPicPr>
                  <pic:blipFill rotWithShape="1">
                    <a:blip r:embed="rId7" cstate="print">
                      <a:extLst>
                        <a:ext uri="{28A0092B-C50C-407E-A947-70E740481C1C}">
                          <a14:useLocalDpi xmlns:a14="http://schemas.microsoft.com/office/drawing/2010/main" val="0"/>
                        </a:ext>
                      </a:extLst>
                    </a:blip>
                    <a:srcRect l="16383" t="5191" r="23239" b="19899"/>
                    <a:stretch/>
                  </pic:blipFill>
                  <pic:spPr bwMode="auto">
                    <a:xfrm>
                      <a:off x="0" y="0"/>
                      <a:ext cx="2433955" cy="229171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79A04EEE" wp14:editId="1600F979">
            <wp:simplePos x="0" y="0"/>
            <wp:positionH relativeFrom="margin">
              <wp:posOffset>3537585</wp:posOffset>
            </wp:positionH>
            <wp:positionV relativeFrom="margin">
              <wp:posOffset>950595</wp:posOffset>
            </wp:positionV>
            <wp:extent cx="2443480" cy="2266950"/>
            <wp:effectExtent l="19050" t="19050" r="13970" b="190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66.JPG"/>
                    <pic:cNvPicPr/>
                  </pic:nvPicPr>
                  <pic:blipFill rotWithShape="1">
                    <a:blip r:embed="rId8" cstate="print">
                      <a:extLst>
                        <a:ext uri="{28A0092B-C50C-407E-A947-70E740481C1C}">
                          <a14:useLocalDpi xmlns:a14="http://schemas.microsoft.com/office/drawing/2010/main" val="0"/>
                        </a:ext>
                      </a:extLst>
                    </a:blip>
                    <a:srcRect l="8909" t="11164" r="16501" b="36321"/>
                    <a:stretch/>
                  </pic:blipFill>
                  <pic:spPr bwMode="auto">
                    <a:xfrm>
                      <a:off x="0" y="0"/>
                      <a:ext cx="2443480" cy="2266950"/>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3E6F57EC" wp14:editId="508CBEB7">
            <wp:simplePos x="0" y="0"/>
            <wp:positionH relativeFrom="margin">
              <wp:posOffset>3537585</wp:posOffset>
            </wp:positionH>
            <wp:positionV relativeFrom="margin">
              <wp:posOffset>5806440</wp:posOffset>
            </wp:positionV>
            <wp:extent cx="2425700" cy="2244725"/>
            <wp:effectExtent l="19050" t="19050" r="12700" b="222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11.JPG"/>
                    <pic:cNvPicPr/>
                  </pic:nvPicPr>
                  <pic:blipFill rotWithShape="1">
                    <a:blip r:embed="rId9" cstate="print">
                      <a:extLst>
                        <a:ext uri="{28A0092B-C50C-407E-A947-70E740481C1C}">
                          <a14:useLocalDpi xmlns:a14="http://schemas.microsoft.com/office/drawing/2010/main" val="0"/>
                        </a:ext>
                      </a:extLst>
                    </a:blip>
                    <a:srcRect l="18662" r="22864" b="28686"/>
                    <a:stretch/>
                  </pic:blipFill>
                  <pic:spPr bwMode="auto">
                    <a:xfrm>
                      <a:off x="0" y="0"/>
                      <a:ext cx="2425700" cy="224472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427D6559" wp14:editId="5FA5CC44">
            <wp:simplePos x="0" y="0"/>
            <wp:positionH relativeFrom="margin">
              <wp:posOffset>-307340</wp:posOffset>
            </wp:positionH>
            <wp:positionV relativeFrom="margin">
              <wp:posOffset>6269355</wp:posOffset>
            </wp:positionV>
            <wp:extent cx="3352165" cy="28219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0">
                      <a:extLst>
                        <a:ext uri="{BEBA8EAE-BF5A-486C-A8C5-ECC9F3942E4B}">
                          <a14:imgProps xmlns:a14="http://schemas.microsoft.com/office/drawing/2010/main">
                            <a14:imgLayer r:embed="rId11">
                              <a14:imgEffect>
                                <a14:brightnessContrast bright="32000" contrast="-36000"/>
                              </a14:imgEffect>
                            </a14:imgLayer>
                          </a14:imgProps>
                        </a:ext>
                        <a:ext uri="{28A0092B-C50C-407E-A947-70E740481C1C}">
                          <a14:useLocalDpi xmlns:a14="http://schemas.microsoft.com/office/drawing/2010/main" val="0"/>
                        </a:ext>
                      </a:extLst>
                    </a:blip>
                    <a:stretch>
                      <a:fillRect/>
                    </a:stretch>
                  </pic:blipFill>
                  <pic:spPr>
                    <a:xfrm>
                      <a:off x="0" y="0"/>
                      <a:ext cx="3352165" cy="2821940"/>
                    </a:xfrm>
                    <a:prstGeom prst="rect">
                      <a:avLst/>
                    </a:prstGeom>
                  </pic:spPr>
                </pic:pic>
              </a:graphicData>
            </a:graphic>
          </wp:anchor>
        </w:drawing>
      </w:r>
      <w:r>
        <w:rPr>
          <w:noProof/>
          <w:lang w:eastAsia="en-GB"/>
        </w:rPr>
        <w:drawing>
          <wp:anchor distT="0" distB="0" distL="114300" distR="114300" simplePos="0" relativeHeight="251670528" behindDoc="0" locked="0" layoutInCell="1" allowOverlap="1" wp14:anchorId="769A2ABC" wp14:editId="13666CEE">
            <wp:simplePos x="0" y="0"/>
            <wp:positionH relativeFrom="margin">
              <wp:posOffset>-370205</wp:posOffset>
            </wp:positionH>
            <wp:positionV relativeFrom="margin">
              <wp:posOffset>-311785</wp:posOffset>
            </wp:positionV>
            <wp:extent cx="2362835" cy="172529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Diocese of Gloucester Academies Trust Logo.png"/>
                    <pic:cNvPicPr/>
                  </pic:nvPicPr>
                  <pic:blipFill>
                    <a:blip r:embed="rId12">
                      <a:extLst>
                        <a:ext uri="{BEBA8EAE-BF5A-486C-A8C5-ECC9F3942E4B}">
                          <a14:imgProps xmlns:a14="http://schemas.microsoft.com/office/drawing/2010/main">
                            <a14:imgLayer r:embed="rId13">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2362835" cy="17252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74624" behindDoc="0" locked="0" layoutInCell="1" allowOverlap="1" wp14:anchorId="5B6D9909" wp14:editId="1694DF6A">
                <wp:simplePos x="0" y="0"/>
                <wp:positionH relativeFrom="column">
                  <wp:posOffset>-308758</wp:posOffset>
                </wp:positionH>
                <wp:positionV relativeFrom="paragraph">
                  <wp:posOffset>4583875</wp:posOffset>
                </wp:positionV>
                <wp:extent cx="3847605" cy="1403985"/>
                <wp:effectExtent l="0" t="0" r="0" b="44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605" cy="1403985"/>
                        </a:xfrm>
                        <a:prstGeom prst="rect">
                          <a:avLst/>
                        </a:prstGeom>
                        <a:noFill/>
                        <a:ln w="9525">
                          <a:noFill/>
                          <a:miter lim="800000"/>
                          <a:headEnd/>
                          <a:tailEnd/>
                        </a:ln>
                      </wps:spPr>
                      <wps:txbx>
                        <w:txbxContent>
                          <w:p w14:paraId="6E4AB0D6" w14:textId="3B685E71" w:rsidR="00566A99" w:rsidRPr="004E0D07" w:rsidRDefault="00363FB6" w:rsidP="00566A99">
                            <w:pPr>
                              <w:spacing w:after="120"/>
                              <w:rPr>
                                <w:color w:val="FFFFFF" w:themeColor="background1"/>
                                <w:sz w:val="32"/>
                              </w:rPr>
                            </w:pPr>
                            <w:r>
                              <w:rPr>
                                <w:color w:val="FFFFFF" w:themeColor="background1"/>
                                <w:sz w:val="32"/>
                              </w:rPr>
                              <w:t>SEN Teaching Assistant</w:t>
                            </w:r>
                          </w:p>
                          <w:p w14:paraId="426EEA1E" w14:textId="77777777" w:rsidR="00566A99" w:rsidRPr="004E0D07" w:rsidRDefault="00566A99" w:rsidP="00566A99">
                            <w:pPr>
                              <w:spacing w:after="120"/>
                              <w:rPr>
                                <w:color w:val="FFFFFF" w:themeColor="background1"/>
                                <w:sz w:val="32"/>
                              </w:rPr>
                            </w:pPr>
                            <w:r w:rsidRPr="004E0D07">
                              <w:rPr>
                                <w:color w:val="FFFFFF" w:themeColor="background1"/>
                                <w:sz w:val="32"/>
                              </w:rPr>
                              <w:t>Recruitment Pack</w:t>
                            </w:r>
                          </w:p>
                          <w:p w14:paraId="34185BCA" w14:textId="3C8AD274" w:rsidR="00566A99" w:rsidRPr="004E0D07" w:rsidRDefault="00363FB6" w:rsidP="00566A99">
                            <w:pPr>
                              <w:rPr>
                                <w:color w:val="FFFFFF" w:themeColor="background1"/>
                                <w:sz w:val="32"/>
                              </w:rPr>
                            </w:pPr>
                            <w:r>
                              <w:rPr>
                                <w:color w:val="FFFFFF" w:themeColor="background1"/>
                                <w:sz w:val="32"/>
                              </w:rPr>
                              <w:t>Hatherley Infants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D9909" id="_x0000_t202" coordsize="21600,21600" o:spt="202" path="m,l,21600r21600,l21600,xe">
                <v:stroke joinstyle="miter"/>
                <v:path gradientshapeok="t" o:connecttype="rect"/>
              </v:shapetype>
              <v:shape id="Text Box 2" o:spid="_x0000_s1026" type="#_x0000_t202" style="position:absolute;margin-left:-24.3pt;margin-top:360.95pt;width:302.9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" filled="f" stroked="f">
                <v:textbox style="mso-fit-shape-to-text:t">
                  <w:txbxContent>
                    <w:p w14:paraId="6E4AB0D6" w14:textId="3B685E71" w:rsidR="00566A99" w:rsidRPr="004E0D07" w:rsidRDefault="00363FB6" w:rsidP="00566A99">
                      <w:pPr>
                        <w:spacing w:after="120"/>
                        <w:rPr>
                          <w:color w:val="FFFFFF" w:themeColor="background1"/>
                          <w:sz w:val="32"/>
                        </w:rPr>
                      </w:pPr>
                      <w:r>
                        <w:rPr>
                          <w:color w:val="FFFFFF" w:themeColor="background1"/>
                          <w:sz w:val="32"/>
                        </w:rPr>
                        <w:t>SEN Teaching Assistant</w:t>
                      </w:r>
                    </w:p>
                    <w:p w14:paraId="426EEA1E" w14:textId="77777777" w:rsidR="00566A99" w:rsidRPr="004E0D07" w:rsidRDefault="00566A99" w:rsidP="00566A99">
                      <w:pPr>
                        <w:spacing w:after="120"/>
                        <w:rPr>
                          <w:color w:val="FFFFFF" w:themeColor="background1"/>
                          <w:sz w:val="32"/>
                        </w:rPr>
                      </w:pPr>
                      <w:r w:rsidRPr="004E0D07">
                        <w:rPr>
                          <w:color w:val="FFFFFF" w:themeColor="background1"/>
                          <w:sz w:val="32"/>
                        </w:rPr>
                        <w:t>Recruitment Pack</w:t>
                      </w:r>
                    </w:p>
                    <w:p w14:paraId="34185BCA" w14:textId="3C8AD274" w:rsidR="00566A99" w:rsidRPr="004E0D07" w:rsidRDefault="00363FB6" w:rsidP="00566A99">
                      <w:pPr>
                        <w:rPr>
                          <w:color w:val="FFFFFF" w:themeColor="background1"/>
                          <w:sz w:val="32"/>
                        </w:rPr>
                      </w:pPr>
                      <w:r>
                        <w:rPr>
                          <w:color w:val="FFFFFF" w:themeColor="background1"/>
                          <w:sz w:val="32"/>
                        </w:rPr>
                        <w:t>Hatherley Infants School</w:t>
                      </w:r>
                    </w:p>
                  </w:txbxContent>
                </v:textbox>
              </v:shape>
            </w:pict>
          </mc:Fallback>
        </mc:AlternateContent>
      </w:r>
    </w:p>
    <w:p w14:paraId="18143499" w14:textId="77777777" w:rsidR="00566A99" w:rsidRDefault="00566A99">
      <w:pPr>
        <w:sectPr w:rsidR="00566A99" w:rsidSect="00F72285">
          <w:headerReference w:type="default" r:id="rId14"/>
          <w:footerReference w:type="default" r:id="rId15"/>
          <w:pgSz w:w="11906" w:h="16838"/>
          <w:pgMar w:top="1440" w:right="1440" w:bottom="1440" w:left="1440" w:header="708" w:footer="708" w:gutter="0"/>
          <w:cols w:space="708"/>
          <w:docGrid w:linePitch="360"/>
        </w:sectPr>
      </w:pPr>
    </w:p>
    <w:p w14:paraId="5A328295" w14:textId="77777777" w:rsidR="00566A99" w:rsidRDefault="00566A99" w:rsidP="00566A99"/>
    <w:p w14:paraId="5EC88663" w14:textId="77777777" w:rsidR="002E41C9" w:rsidRDefault="002E41C9" w:rsidP="00566A99"/>
    <w:p w14:paraId="4DD87242" w14:textId="77777777" w:rsidR="00DF548F" w:rsidRDefault="00DF548F" w:rsidP="00566A99"/>
    <w:p w14:paraId="03A43635" w14:textId="77777777" w:rsidR="00DF548F" w:rsidRDefault="00DF548F" w:rsidP="00566A99"/>
    <w:p w14:paraId="4DC035C4" w14:textId="77777777"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Dear Applicant,</w:t>
      </w:r>
    </w:p>
    <w:p w14:paraId="61DB87FA" w14:textId="77777777" w:rsidR="00DF548F" w:rsidRPr="00D42091" w:rsidRDefault="00DF548F" w:rsidP="00DF548F">
      <w:pPr>
        <w:pStyle w:val="NoSpacing"/>
        <w:jc w:val="both"/>
        <w:rPr>
          <w:rFonts w:ascii="Gill Sans MT" w:hAnsi="Gill Sans MT"/>
          <w:sz w:val="24"/>
          <w:szCs w:val="24"/>
        </w:rPr>
      </w:pPr>
    </w:p>
    <w:p w14:paraId="3DFC719D" w14:textId="77777777" w:rsidR="00590DF7" w:rsidRDefault="00590DF7" w:rsidP="00590DF7">
      <w:pPr>
        <w:pStyle w:val="NoSpacing"/>
        <w:jc w:val="both"/>
        <w:rPr>
          <w:rFonts w:ascii="Gill Sans MT" w:hAnsi="Gill Sans MT" w:cs="Gill Sans Light"/>
          <w:sz w:val="24"/>
          <w:szCs w:val="24"/>
        </w:rPr>
      </w:pPr>
    </w:p>
    <w:p w14:paraId="189F6E2D" w14:textId="77777777" w:rsidR="00590DF7" w:rsidRDefault="00590DF7" w:rsidP="00590DF7">
      <w:pPr>
        <w:pStyle w:val="NoSpacing"/>
        <w:jc w:val="both"/>
        <w:rPr>
          <w:rFonts w:ascii="Gill Sans MT" w:hAnsi="Gill Sans MT" w:cs="Gill Sans Light"/>
          <w:sz w:val="24"/>
          <w:szCs w:val="24"/>
        </w:rPr>
      </w:pPr>
    </w:p>
    <w:p w14:paraId="37527B88" w14:textId="77777777" w:rsidR="00590DF7" w:rsidRDefault="00590DF7" w:rsidP="00590DF7">
      <w:pPr>
        <w:pStyle w:val="NoSpacing"/>
        <w:jc w:val="both"/>
        <w:rPr>
          <w:rFonts w:ascii="Gill Sans MT" w:hAnsi="Gill Sans MT" w:cs="Gill Sans Light"/>
          <w:sz w:val="24"/>
          <w:szCs w:val="24"/>
        </w:rPr>
      </w:pPr>
    </w:p>
    <w:p w14:paraId="7259D94F" w14:textId="77777777" w:rsidR="00590DF7" w:rsidRDefault="00590DF7" w:rsidP="00590DF7">
      <w:pPr>
        <w:pStyle w:val="NoSpacing"/>
        <w:jc w:val="both"/>
        <w:rPr>
          <w:rFonts w:ascii="Gill Sans MT" w:hAnsi="Gill Sans MT" w:cs="Gill Sans Light"/>
          <w:sz w:val="24"/>
          <w:szCs w:val="24"/>
        </w:rPr>
      </w:pPr>
    </w:p>
    <w:p w14:paraId="7BF2A1C8" w14:textId="77777777" w:rsidR="00590DF7" w:rsidRPr="00D42091" w:rsidRDefault="00590DF7" w:rsidP="00590DF7">
      <w:pPr>
        <w:pStyle w:val="NoSpacing"/>
        <w:jc w:val="both"/>
        <w:rPr>
          <w:rFonts w:ascii="Gill Sans MT" w:hAnsi="Gill Sans MT"/>
          <w:sz w:val="24"/>
          <w:szCs w:val="24"/>
        </w:rPr>
      </w:pPr>
    </w:p>
    <w:p w14:paraId="2635800D" w14:textId="6D7A13C1"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 xml:space="preserve">The closing date for completed applications is </w:t>
      </w:r>
      <w:r w:rsidR="00FC4168" w:rsidRPr="007D0BE7">
        <w:rPr>
          <w:rFonts w:ascii="Gill Sans MT" w:hAnsi="Gill Sans MT"/>
          <w:b/>
          <w:sz w:val="24"/>
          <w:szCs w:val="24"/>
        </w:rPr>
        <w:t>5/11/24</w:t>
      </w:r>
      <w:r w:rsidRPr="00D42091">
        <w:rPr>
          <w:rFonts w:ascii="Gill Sans MT" w:hAnsi="Gill Sans MT"/>
          <w:sz w:val="24"/>
          <w:szCs w:val="24"/>
        </w:rPr>
        <w:t xml:space="preserve">.  Interviews are scheduled to take place on </w:t>
      </w:r>
      <w:r w:rsidR="00FC4168" w:rsidRPr="007D0BE7">
        <w:rPr>
          <w:rFonts w:ascii="Gill Sans MT" w:hAnsi="Gill Sans MT"/>
          <w:b/>
          <w:sz w:val="24"/>
          <w:szCs w:val="24"/>
        </w:rPr>
        <w:t>12/11/24</w:t>
      </w:r>
      <w:r w:rsidRPr="00D42091">
        <w:rPr>
          <w:rFonts w:ascii="Gill Sans MT" w:hAnsi="Gill Sans MT"/>
          <w:sz w:val="24"/>
          <w:szCs w:val="24"/>
        </w:rPr>
        <w:t xml:space="preserve">.  </w:t>
      </w:r>
    </w:p>
    <w:p w14:paraId="6D7E3914" w14:textId="77777777" w:rsidR="00DF548F" w:rsidRPr="00D42091" w:rsidRDefault="00DF548F" w:rsidP="00DF548F">
      <w:pPr>
        <w:pStyle w:val="NoSpacing"/>
        <w:jc w:val="both"/>
        <w:rPr>
          <w:rFonts w:ascii="Gill Sans MT" w:hAnsi="Gill Sans MT"/>
          <w:sz w:val="24"/>
          <w:szCs w:val="24"/>
        </w:rPr>
      </w:pPr>
    </w:p>
    <w:p w14:paraId="1E60A39D" w14:textId="38A87EDB"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 xml:space="preserve">To submit your application please email the completed form to </w:t>
      </w:r>
      <w:r w:rsidR="00363FB6">
        <w:rPr>
          <w:rFonts w:ascii="Gill Sans MT" w:hAnsi="Gill Sans MT"/>
          <w:sz w:val="24"/>
          <w:szCs w:val="24"/>
        </w:rPr>
        <w:t>admin</w:t>
      </w:r>
      <w:r w:rsidR="00BD6D27">
        <w:rPr>
          <w:rFonts w:ascii="Gill Sans MT" w:hAnsi="Gill Sans MT"/>
          <w:sz w:val="24"/>
          <w:szCs w:val="24"/>
        </w:rPr>
        <w:t>@hatherley-inf.gloucs.sch.uk</w:t>
      </w:r>
      <w:r w:rsidR="00590DF7">
        <w:rPr>
          <w:rFonts w:ascii="Gill Sans MT" w:hAnsi="Gill Sans MT"/>
          <w:sz w:val="24"/>
          <w:szCs w:val="24"/>
        </w:rPr>
        <w:t xml:space="preserve"> bef</w:t>
      </w:r>
      <w:r>
        <w:rPr>
          <w:rFonts w:ascii="Gill Sans MT" w:hAnsi="Gill Sans MT"/>
          <w:sz w:val="24"/>
          <w:szCs w:val="24"/>
        </w:rPr>
        <w:t xml:space="preserve">ore the closing date. </w:t>
      </w:r>
    </w:p>
    <w:p w14:paraId="7C716E83" w14:textId="77777777" w:rsidR="00DF548F" w:rsidRPr="00D42091" w:rsidRDefault="00DF548F" w:rsidP="00DF548F">
      <w:pPr>
        <w:pStyle w:val="NoSpacing"/>
        <w:jc w:val="both"/>
        <w:rPr>
          <w:rFonts w:ascii="Gill Sans MT" w:hAnsi="Gill Sans MT"/>
          <w:sz w:val="24"/>
          <w:szCs w:val="24"/>
        </w:rPr>
      </w:pPr>
    </w:p>
    <w:p w14:paraId="26A98570" w14:textId="77777777"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Yours faithfully.</w:t>
      </w:r>
    </w:p>
    <w:p w14:paraId="5070D840" w14:textId="77777777" w:rsidR="00DF548F" w:rsidRPr="00D42091" w:rsidRDefault="00DF548F" w:rsidP="00DF548F">
      <w:pPr>
        <w:pStyle w:val="NoSpacing"/>
        <w:jc w:val="both"/>
        <w:rPr>
          <w:rFonts w:ascii="Gill Sans MT" w:hAnsi="Gill Sans MT"/>
          <w:sz w:val="24"/>
          <w:szCs w:val="24"/>
        </w:rPr>
      </w:pPr>
    </w:p>
    <w:p w14:paraId="142502CB" w14:textId="77777777" w:rsidR="00DF548F" w:rsidRPr="00D42091" w:rsidRDefault="00DF548F" w:rsidP="00DF548F">
      <w:pPr>
        <w:pStyle w:val="NoSpacing"/>
        <w:jc w:val="both"/>
        <w:rPr>
          <w:rFonts w:ascii="Gill Sans MT" w:hAnsi="Gill Sans MT"/>
          <w:sz w:val="24"/>
          <w:szCs w:val="24"/>
        </w:rPr>
      </w:pPr>
    </w:p>
    <w:p w14:paraId="6AE8DCAB" w14:textId="77777777" w:rsidR="00DF548F" w:rsidRPr="00D42091" w:rsidRDefault="00DF548F" w:rsidP="00DF548F">
      <w:pPr>
        <w:pStyle w:val="NoSpacing"/>
        <w:jc w:val="both"/>
        <w:rPr>
          <w:rFonts w:ascii="Gill Sans MT" w:hAnsi="Gill Sans MT"/>
          <w:sz w:val="24"/>
          <w:szCs w:val="24"/>
        </w:rPr>
      </w:pPr>
    </w:p>
    <w:p w14:paraId="02666B6F" w14:textId="77777777" w:rsidR="00590DF7" w:rsidRDefault="00590DF7">
      <w:pPr>
        <w:rPr>
          <w:rFonts w:ascii="Gill Sans MT" w:hAnsi="Gill Sans MT"/>
          <w:sz w:val="24"/>
          <w:szCs w:val="24"/>
        </w:rPr>
      </w:pPr>
      <w:r>
        <w:rPr>
          <w:rFonts w:ascii="Gill Sans MT" w:hAnsi="Gill Sans MT"/>
          <w:sz w:val="24"/>
          <w:szCs w:val="24"/>
        </w:rPr>
        <w:br w:type="page"/>
      </w:r>
    </w:p>
    <w:p w14:paraId="2E34369A" w14:textId="77777777" w:rsidR="00590DF7" w:rsidRDefault="00590DF7" w:rsidP="00DF548F">
      <w:pPr>
        <w:pStyle w:val="NoSpacing"/>
        <w:jc w:val="both"/>
        <w:rPr>
          <w:rFonts w:ascii="Gill Sans MT" w:hAnsi="Gill Sans MT"/>
          <w:sz w:val="24"/>
          <w:szCs w:val="24"/>
        </w:rPr>
      </w:pPr>
    </w:p>
    <w:p w14:paraId="241F6B0C" w14:textId="77777777" w:rsidR="00590DF7" w:rsidRDefault="00590DF7" w:rsidP="00DF548F">
      <w:pPr>
        <w:pStyle w:val="NoSpacing"/>
        <w:jc w:val="both"/>
        <w:rPr>
          <w:rFonts w:ascii="Gill Sans MT" w:hAnsi="Gill Sans MT"/>
          <w:sz w:val="24"/>
          <w:szCs w:val="24"/>
        </w:rPr>
      </w:pPr>
    </w:p>
    <w:p w14:paraId="645A5F35" w14:textId="77777777" w:rsidR="00590DF7" w:rsidRDefault="00590DF7" w:rsidP="00DF548F">
      <w:pPr>
        <w:pStyle w:val="NoSpacing"/>
        <w:jc w:val="both"/>
        <w:rPr>
          <w:rFonts w:ascii="Gill Sans MT" w:hAnsi="Gill Sans MT"/>
          <w:sz w:val="24"/>
          <w:szCs w:val="24"/>
        </w:rPr>
      </w:pPr>
    </w:p>
    <w:p w14:paraId="7A0368C4" w14:textId="77777777" w:rsidR="00590DF7" w:rsidRDefault="00590DF7" w:rsidP="00DF548F">
      <w:pPr>
        <w:pStyle w:val="NoSpacing"/>
        <w:jc w:val="both"/>
        <w:rPr>
          <w:rFonts w:ascii="Gill Sans MT" w:hAnsi="Gill Sans MT"/>
          <w:sz w:val="24"/>
          <w:szCs w:val="24"/>
        </w:rPr>
      </w:pPr>
    </w:p>
    <w:p w14:paraId="6FD71259" w14:textId="77777777" w:rsidR="00590DF7" w:rsidRDefault="00590DF7" w:rsidP="00DF548F">
      <w:pPr>
        <w:pStyle w:val="NoSpacing"/>
        <w:jc w:val="both"/>
        <w:rPr>
          <w:rFonts w:ascii="Gill Sans MT" w:hAnsi="Gill Sans MT"/>
          <w:sz w:val="24"/>
          <w:szCs w:val="24"/>
        </w:rPr>
      </w:pPr>
    </w:p>
    <w:p w14:paraId="28E7D6F2" w14:textId="77777777" w:rsidR="00590DF7" w:rsidRPr="00D42091" w:rsidRDefault="00590DF7" w:rsidP="00DF548F">
      <w:pPr>
        <w:pStyle w:val="NoSpacing"/>
        <w:jc w:val="both"/>
        <w:rPr>
          <w:rFonts w:ascii="Gill Sans MT" w:hAnsi="Gill Sans MT"/>
          <w:sz w:val="24"/>
          <w:szCs w:val="24"/>
        </w:rPr>
      </w:pPr>
    </w:p>
    <w:p w14:paraId="612DCA11" w14:textId="77777777" w:rsidR="00590DF7" w:rsidRDefault="00590DF7" w:rsidP="00590DF7">
      <w:pPr>
        <w:jc w:val="both"/>
        <w:rPr>
          <w:rFonts w:ascii="Gill Sans MT" w:hAnsi="Gill Sans MT"/>
          <w:sz w:val="24"/>
          <w:szCs w:val="28"/>
        </w:rPr>
      </w:pPr>
      <w:r>
        <w:rPr>
          <w:rFonts w:ascii="Gill Sans MT" w:hAnsi="Gill Sans MT"/>
          <w:sz w:val="24"/>
          <w:szCs w:val="28"/>
        </w:rPr>
        <w:t>The Diocese of Gloucester Academies Trust seek to appoint an</w:t>
      </w:r>
    </w:p>
    <w:p w14:paraId="34ADEB4F" w14:textId="77777777" w:rsidR="00590DF7" w:rsidRPr="00752807" w:rsidRDefault="00590DF7" w:rsidP="00590DF7">
      <w:pPr>
        <w:jc w:val="both"/>
        <w:rPr>
          <w:rFonts w:ascii="Gill Sans MT" w:hAnsi="Gill Sans MT"/>
          <w:sz w:val="2"/>
          <w:szCs w:val="28"/>
        </w:rPr>
      </w:pPr>
    </w:p>
    <w:p w14:paraId="0F28F637" w14:textId="708FFFB7" w:rsidR="00590DF7" w:rsidRPr="00276953" w:rsidRDefault="00BD6D27" w:rsidP="00590DF7">
      <w:pPr>
        <w:jc w:val="center"/>
        <w:rPr>
          <w:rFonts w:ascii="Gill Sans MT" w:hAnsi="Gill Sans MT"/>
          <w:b/>
          <w:sz w:val="24"/>
          <w:szCs w:val="28"/>
        </w:rPr>
      </w:pPr>
      <w:r>
        <w:rPr>
          <w:rFonts w:ascii="Gill Sans MT" w:hAnsi="Gill Sans MT"/>
          <w:b/>
          <w:sz w:val="24"/>
          <w:szCs w:val="28"/>
        </w:rPr>
        <w:t>SEN Teaching Assistant</w:t>
      </w:r>
    </w:p>
    <w:p w14:paraId="317A5E85" w14:textId="77777777" w:rsidR="00590DF7" w:rsidRPr="00752807" w:rsidRDefault="00590DF7" w:rsidP="00590DF7">
      <w:pPr>
        <w:jc w:val="center"/>
        <w:rPr>
          <w:rFonts w:ascii="Gill Sans MT" w:hAnsi="Gill Sans MT"/>
          <w:sz w:val="8"/>
          <w:szCs w:val="28"/>
        </w:rPr>
      </w:pPr>
    </w:p>
    <w:p w14:paraId="41A49AAE" w14:textId="0EB6E78D" w:rsidR="00363FB6" w:rsidRPr="00363FB6" w:rsidRDefault="00363FB6" w:rsidP="00363FB6">
      <w:pPr>
        <w:pStyle w:val="PlainText"/>
        <w:rPr>
          <w:rFonts w:ascii="Gill Sans MT" w:hAnsi="Gill Sans MT"/>
          <w:sz w:val="24"/>
          <w:szCs w:val="24"/>
        </w:rPr>
      </w:pPr>
      <w:r w:rsidRPr="00363FB6">
        <w:rPr>
          <w:rFonts w:ascii="Gill Sans MT" w:hAnsi="Gill Sans MT"/>
          <w:sz w:val="24"/>
          <w:szCs w:val="24"/>
        </w:rPr>
        <w:t xml:space="preserve">We are looking for a dynamic and inspirational SEN Teaching Assistant to start in </w:t>
      </w:r>
      <w:r w:rsidR="00FC4168" w:rsidRPr="007D0BE7">
        <w:rPr>
          <w:rFonts w:ascii="Gill Sans MT" w:hAnsi="Gill Sans MT"/>
          <w:b/>
          <w:sz w:val="24"/>
          <w:szCs w:val="24"/>
        </w:rPr>
        <w:t>January 2025</w:t>
      </w:r>
      <w:r w:rsidRPr="007D0BE7">
        <w:rPr>
          <w:rFonts w:ascii="Gill Sans MT" w:hAnsi="Gill Sans MT"/>
          <w:b/>
          <w:sz w:val="24"/>
          <w:szCs w:val="24"/>
        </w:rPr>
        <w:t xml:space="preserve"> </w:t>
      </w:r>
      <w:r w:rsidRPr="00363FB6">
        <w:rPr>
          <w:rFonts w:ascii="Gill Sans MT" w:hAnsi="Gill Sans MT"/>
          <w:sz w:val="24"/>
          <w:szCs w:val="24"/>
        </w:rPr>
        <w:t xml:space="preserve">on a </w:t>
      </w:r>
      <w:r w:rsidR="00FC4168" w:rsidRPr="007D0BE7">
        <w:rPr>
          <w:rFonts w:ascii="Gill Sans MT" w:hAnsi="Gill Sans MT"/>
          <w:b/>
          <w:sz w:val="24"/>
          <w:szCs w:val="24"/>
        </w:rPr>
        <w:t>permanent</w:t>
      </w:r>
      <w:r w:rsidRPr="007D0BE7">
        <w:rPr>
          <w:rFonts w:ascii="Gill Sans MT" w:hAnsi="Gill Sans MT"/>
          <w:b/>
          <w:sz w:val="24"/>
          <w:szCs w:val="24"/>
        </w:rPr>
        <w:t xml:space="preserve"> contract</w:t>
      </w:r>
      <w:r w:rsidRPr="00363FB6">
        <w:rPr>
          <w:rFonts w:ascii="Gill Sans MT" w:hAnsi="Gill Sans MT"/>
          <w:sz w:val="24"/>
          <w:szCs w:val="24"/>
        </w:rPr>
        <w:t xml:space="preserve"> </w:t>
      </w:r>
      <w:r w:rsidR="00FC4168">
        <w:rPr>
          <w:rFonts w:ascii="Gill Sans MT" w:hAnsi="Gill Sans MT"/>
          <w:sz w:val="24"/>
          <w:szCs w:val="24"/>
        </w:rPr>
        <w:t xml:space="preserve">subject to a </w:t>
      </w:r>
      <w:proofErr w:type="gramStart"/>
      <w:r w:rsidR="00FC4168">
        <w:rPr>
          <w:rFonts w:ascii="Gill Sans MT" w:hAnsi="Gill Sans MT"/>
          <w:sz w:val="24"/>
          <w:szCs w:val="24"/>
        </w:rPr>
        <w:t>6 month</w:t>
      </w:r>
      <w:proofErr w:type="gramEnd"/>
      <w:r w:rsidR="00FC4168">
        <w:rPr>
          <w:rFonts w:ascii="Gill Sans MT" w:hAnsi="Gill Sans MT"/>
          <w:sz w:val="24"/>
          <w:szCs w:val="24"/>
        </w:rPr>
        <w:t xml:space="preserve"> probationary period</w:t>
      </w:r>
      <w:r w:rsidRPr="00363FB6">
        <w:rPr>
          <w:rFonts w:ascii="Gill Sans MT" w:hAnsi="Gill Sans MT"/>
          <w:sz w:val="24"/>
          <w:szCs w:val="24"/>
        </w:rPr>
        <w:t>.</w:t>
      </w:r>
    </w:p>
    <w:p w14:paraId="62CEEC89" w14:textId="77777777" w:rsidR="00363FB6" w:rsidRPr="00363FB6" w:rsidRDefault="00363FB6" w:rsidP="00363FB6">
      <w:pPr>
        <w:pStyle w:val="PlainText"/>
        <w:rPr>
          <w:rFonts w:ascii="Gill Sans MT" w:hAnsi="Gill Sans MT"/>
          <w:sz w:val="24"/>
          <w:szCs w:val="24"/>
        </w:rPr>
      </w:pPr>
      <w:r w:rsidRPr="00363FB6">
        <w:rPr>
          <w:rFonts w:ascii="Gill Sans MT" w:hAnsi="Gill Sans MT"/>
          <w:sz w:val="24"/>
          <w:szCs w:val="24"/>
        </w:rPr>
        <w:t xml:space="preserve"> </w:t>
      </w:r>
    </w:p>
    <w:p w14:paraId="3755301E" w14:textId="77777777" w:rsidR="00363FB6" w:rsidRPr="00363FB6" w:rsidRDefault="00363FB6" w:rsidP="00363FB6">
      <w:pPr>
        <w:pStyle w:val="PlainText"/>
        <w:rPr>
          <w:rFonts w:ascii="Gill Sans MT" w:hAnsi="Gill Sans MT"/>
          <w:sz w:val="24"/>
          <w:szCs w:val="24"/>
        </w:rPr>
      </w:pPr>
      <w:r w:rsidRPr="00363FB6">
        <w:rPr>
          <w:rFonts w:ascii="Gill Sans MT" w:hAnsi="Gill Sans MT"/>
          <w:sz w:val="24"/>
          <w:szCs w:val="24"/>
        </w:rPr>
        <w:t xml:space="preserve">We are a </w:t>
      </w:r>
      <w:proofErr w:type="gramStart"/>
      <w:r w:rsidRPr="00363FB6">
        <w:rPr>
          <w:rFonts w:ascii="Gill Sans MT" w:hAnsi="Gill Sans MT"/>
          <w:sz w:val="24"/>
          <w:szCs w:val="24"/>
        </w:rPr>
        <w:t>two form</w:t>
      </w:r>
      <w:proofErr w:type="gramEnd"/>
      <w:r w:rsidRPr="00363FB6">
        <w:rPr>
          <w:rFonts w:ascii="Gill Sans MT" w:hAnsi="Gill Sans MT"/>
          <w:sz w:val="24"/>
          <w:szCs w:val="24"/>
        </w:rPr>
        <w:t xml:space="preserve"> entry infant school in the Barton and </w:t>
      </w:r>
      <w:proofErr w:type="spellStart"/>
      <w:r w:rsidRPr="00363FB6">
        <w:rPr>
          <w:rFonts w:ascii="Gill Sans MT" w:hAnsi="Gill Sans MT"/>
          <w:sz w:val="24"/>
          <w:szCs w:val="24"/>
        </w:rPr>
        <w:t>Tredworth</w:t>
      </w:r>
      <w:proofErr w:type="spellEnd"/>
      <w:r w:rsidRPr="00363FB6">
        <w:rPr>
          <w:rFonts w:ascii="Gill Sans MT" w:hAnsi="Gill Sans MT"/>
          <w:sz w:val="24"/>
          <w:szCs w:val="24"/>
        </w:rPr>
        <w:t xml:space="preserve"> area of Gloucester supporting an exciting and diverse community.</w:t>
      </w:r>
    </w:p>
    <w:p w14:paraId="5A23BB66" w14:textId="77777777" w:rsidR="00363FB6" w:rsidRPr="00363FB6" w:rsidRDefault="00363FB6" w:rsidP="00363FB6">
      <w:pPr>
        <w:pStyle w:val="PlainText"/>
        <w:rPr>
          <w:rFonts w:ascii="Gill Sans MT" w:hAnsi="Gill Sans MT"/>
          <w:sz w:val="24"/>
          <w:szCs w:val="24"/>
        </w:rPr>
      </w:pPr>
    </w:p>
    <w:p w14:paraId="27D9235B" w14:textId="77777777" w:rsidR="00363FB6" w:rsidRPr="00363FB6" w:rsidRDefault="00363FB6" w:rsidP="00363FB6">
      <w:pPr>
        <w:pStyle w:val="PlainText"/>
        <w:rPr>
          <w:rFonts w:ascii="Gill Sans MT" w:hAnsi="Gill Sans MT"/>
          <w:sz w:val="24"/>
          <w:szCs w:val="24"/>
        </w:rPr>
      </w:pPr>
      <w:r w:rsidRPr="00363FB6">
        <w:rPr>
          <w:rFonts w:ascii="Gill Sans MT" w:hAnsi="Gill Sans MT"/>
          <w:sz w:val="24"/>
          <w:szCs w:val="24"/>
        </w:rPr>
        <w:t>We are looking for those who will:</w:t>
      </w:r>
    </w:p>
    <w:p w14:paraId="502E11BB" w14:textId="77777777" w:rsidR="00363FB6" w:rsidRPr="00363FB6" w:rsidRDefault="00363FB6" w:rsidP="00363FB6">
      <w:pPr>
        <w:pStyle w:val="PlainText"/>
        <w:rPr>
          <w:rFonts w:ascii="Gill Sans MT" w:hAnsi="Gill Sans MT"/>
          <w:sz w:val="24"/>
          <w:szCs w:val="24"/>
        </w:rPr>
      </w:pPr>
      <w:r w:rsidRPr="00363FB6">
        <w:rPr>
          <w:rFonts w:ascii="Gill Sans MT" w:hAnsi="Gill Sans MT"/>
          <w:sz w:val="24"/>
          <w:szCs w:val="24"/>
        </w:rPr>
        <w:t>• Have expertise in pupils with Communication &amp; Interaction and Autism.</w:t>
      </w:r>
    </w:p>
    <w:p w14:paraId="1DA4E41C" w14:textId="77777777" w:rsidR="003B6D4A" w:rsidRDefault="00363FB6" w:rsidP="00363FB6">
      <w:pPr>
        <w:pStyle w:val="PlainText"/>
        <w:rPr>
          <w:rFonts w:ascii="Gill Sans MT" w:hAnsi="Gill Sans MT"/>
          <w:sz w:val="24"/>
          <w:szCs w:val="24"/>
        </w:rPr>
      </w:pPr>
      <w:r w:rsidRPr="00363FB6">
        <w:rPr>
          <w:rFonts w:ascii="Gill Sans MT" w:hAnsi="Gill Sans MT"/>
          <w:sz w:val="24"/>
          <w:szCs w:val="24"/>
        </w:rPr>
        <w:t xml:space="preserve">• Be caring and enjoy working with children in a school environment </w:t>
      </w:r>
    </w:p>
    <w:p w14:paraId="1184E1CF" w14:textId="77777777" w:rsidR="003B6D4A" w:rsidRDefault="00363FB6" w:rsidP="00363FB6">
      <w:pPr>
        <w:pStyle w:val="PlainText"/>
        <w:rPr>
          <w:rFonts w:ascii="Gill Sans MT" w:hAnsi="Gill Sans MT"/>
          <w:sz w:val="24"/>
          <w:szCs w:val="24"/>
        </w:rPr>
      </w:pPr>
      <w:r w:rsidRPr="00363FB6">
        <w:rPr>
          <w:rFonts w:ascii="Gill Sans MT" w:hAnsi="Gill Sans MT"/>
          <w:sz w:val="24"/>
          <w:szCs w:val="24"/>
        </w:rPr>
        <w:t xml:space="preserve">• Form secure and supportive relationships with the children and their families </w:t>
      </w:r>
    </w:p>
    <w:p w14:paraId="300413F4" w14:textId="77777777" w:rsidR="003B6D4A" w:rsidRDefault="00363FB6" w:rsidP="00363FB6">
      <w:pPr>
        <w:pStyle w:val="PlainText"/>
        <w:rPr>
          <w:rFonts w:ascii="Gill Sans MT" w:hAnsi="Gill Sans MT"/>
          <w:sz w:val="24"/>
          <w:szCs w:val="24"/>
        </w:rPr>
      </w:pPr>
      <w:r w:rsidRPr="00363FB6">
        <w:rPr>
          <w:rFonts w:ascii="Gill Sans MT" w:hAnsi="Gill Sans MT"/>
          <w:sz w:val="24"/>
          <w:szCs w:val="24"/>
        </w:rPr>
        <w:t xml:space="preserve">• Have a calm demeanour and a good sense of humour </w:t>
      </w:r>
    </w:p>
    <w:p w14:paraId="33CF2FF1" w14:textId="77777777" w:rsidR="003B6D4A" w:rsidRDefault="00363FB6" w:rsidP="00363FB6">
      <w:pPr>
        <w:pStyle w:val="PlainText"/>
        <w:rPr>
          <w:rFonts w:ascii="Gill Sans MT" w:hAnsi="Gill Sans MT"/>
          <w:sz w:val="24"/>
          <w:szCs w:val="24"/>
        </w:rPr>
      </w:pPr>
      <w:r w:rsidRPr="00363FB6">
        <w:rPr>
          <w:rFonts w:ascii="Gill Sans MT" w:hAnsi="Gill Sans MT"/>
          <w:sz w:val="24"/>
          <w:szCs w:val="24"/>
        </w:rPr>
        <w:t xml:space="preserve">• Work effectively as a team member and can use their own initiative </w:t>
      </w:r>
    </w:p>
    <w:p w14:paraId="126B0B34" w14:textId="277E4FFC" w:rsidR="00363FB6" w:rsidRPr="00363FB6" w:rsidRDefault="00363FB6" w:rsidP="00363FB6">
      <w:pPr>
        <w:pStyle w:val="PlainText"/>
        <w:rPr>
          <w:rFonts w:ascii="Gill Sans MT" w:hAnsi="Gill Sans MT"/>
          <w:sz w:val="24"/>
          <w:szCs w:val="24"/>
        </w:rPr>
      </w:pPr>
      <w:r w:rsidRPr="00363FB6">
        <w:rPr>
          <w:rFonts w:ascii="Gill Sans MT" w:hAnsi="Gill Sans MT"/>
          <w:sz w:val="24"/>
          <w:szCs w:val="24"/>
        </w:rPr>
        <w:t>• Maintain confidentiality at all times as appropriate</w:t>
      </w:r>
    </w:p>
    <w:p w14:paraId="2F997C52" w14:textId="77777777" w:rsidR="00363FB6" w:rsidRPr="00363FB6" w:rsidRDefault="00363FB6" w:rsidP="00363FB6">
      <w:pPr>
        <w:pStyle w:val="PlainText"/>
        <w:rPr>
          <w:rFonts w:ascii="Gill Sans MT" w:hAnsi="Gill Sans MT"/>
          <w:sz w:val="24"/>
          <w:szCs w:val="24"/>
        </w:rPr>
      </w:pPr>
    </w:p>
    <w:p w14:paraId="2E4312A2" w14:textId="77777777" w:rsidR="00363FB6" w:rsidRPr="00363FB6" w:rsidRDefault="00363FB6" w:rsidP="00363FB6">
      <w:pPr>
        <w:pStyle w:val="PlainText"/>
        <w:rPr>
          <w:rFonts w:ascii="Gill Sans MT" w:hAnsi="Gill Sans MT"/>
          <w:sz w:val="24"/>
          <w:szCs w:val="24"/>
        </w:rPr>
      </w:pPr>
      <w:r w:rsidRPr="00363FB6">
        <w:rPr>
          <w:rFonts w:ascii="Gill Sans MT" w:hAnsi="Gill Sans MT"/>
          <w:sz w:val="24"/>
          <w:szCs w:val="24"/>
        </w:rPr>
        <w:t>We can offer: -</w:t>
      </w:r>
    </w:p>
    <w:p w14:paraId="5E2E9735" w14:textId="77777777" w:rsidR="00363FB6" w:rsidRPr="00363FB6" w:rsidRDefault="00363FB6" w:rsidP="00363FB6">
      <w:pPr>
        <w:pStyle w:val="PlainText"/>
        <w:rPr>
          <w:rFonts w:ascii="Gill Sans MT" w:hAnsi="Gill Sans MT"/>
          <w:sz w:val="24"/>
          <w:szCs w:val="24"/>
        </w:rPr>
      </w:pPr>
      <w:r w:rsidRPr="00363FB6">
        <w:rPr>
          <w:rFonts w:ascii="Gill Sans MT" w:hAnsi="Gill Sans MT"/>
          <w:sz w:val="24"/>
          <w:szCs w:val="24"/>
        </w:rPr>
        <w:t>• A committed and enthusiastic staff who work well as a team.</w:t>
      </w:r>
    </w:p>
    <w:p w14:paraId="3C6BBB99" w14:textId="77777777" w:rsidR="00363FB6" w:rsidRPr="00363FB6" w:rsidRDefault="00363FB6" w:rsidP="00363FB6">
      <w:pPr>
        <w:pStyle w:val="PlainText"/>
        <w:rPr>
          <w:rFonts w:ascii="Gill Sans MT" w:hAnsi="Gill Sans MT"/>
          <w:sz w:val="24"/>
          <w:szCs w:val="24"/>
        </w:rPr>
      </w:pPr>
      <w:r w:rsidRPr="00363FB6">
        <w:rPr>
          <w:rFonts w:ascii="Gill Sans MT" w:hAnsi="Gill Sans MT"/>
          <w:sz w:val="24"/>
          <w:szCs w:val="24"/>
        </w:rPr>
        <w:t>• Friendly and responsive children.</w:t>
      </w:r>
    </w:p>
    <w:p w14:paraId="0C08B347" w14:textId="77777777" w:rsidR="00363FB6" w:rsidRPr="00363FB6" w:rsidRDefault="00363FB6" w:rsidP="00363FB6">
      <w:pPr>
        <w:pStyle w:val="PlainText"/>
        <w:rPr>
          <w:rFonts w:ascii="Gill Sans MT" w:hAnsi="Gill Sans MT"/>
          <w:sz w:val="24"/>
          <w:szCs w:val="24"/>
        </w:rPr>
      </w:pPr>
      <w:r w:rsidRPr="00363FB6">
        <w:rPr>
          <w:rFonts w:ascii="Gill Sans MT" w:hAnsi="Gill Sans MT"/>
          <w:sz w:val="24"/>
          <w:szCs w:val="24"/>
        </w:rPr>
        <w:t>• Structured professional development</w:t>
      </w:r>
    </w:p>
    <w:p w14:paraId="44D26457" w14:textId="189AA6CE" w:rsidR="00363FB6" w:rsidRPr="00363FB6" w:rsidRDefault="00363FB6" w:rsidP="00363FB6">
      <w:pPr>
        <w:pStyle w:val="PlainText"/>
        <w:rPr>
          <w:rFonts w:ascii="Gill Sans MT" w:hAnsi="Gill Sans MT"/>
          <w:sz w:val="24"/>
          <w:szCs w:val="24"/>
        </w:rPr>
      </w:pPr>
      <w:r w:rsidRPr="00363FB6">
        <w:rPr>
          <w:rFonts w:ascii="Gill Sans MT" w:hAnsi="Gill Sans MT"/>
          <w:sz w:val="24"/>
          <w:szCs w:val="24"/>
        </w:rPr>
        <w:t xml:space="preserve">• A </w:t>
      </w:r>
      <w:r w:rsidR="000E00D4">
        <w:rPr>
          <w:rFonts w:ascii="Gill Sans MT" w:hAnsi="Gill Sans MT"/>
          <w:sz w:val="24"/>
          <w:szCs w:val="24"/>
        </w:rPr>
        <w:t>vibrant and diverse</w:t>
      </w:r>
      <w:r w:rsidRPr="00363FB6">
        <w:rPr>
          <w:rFonts w:ascii="Gill Sans MT" w:hAnsi="Gill Sans MT"/>
          <w:sz w:val="24"/>
          <w:szCs w:val="24"/>
        </w:rPr>
        <w:t xml:space="preserve"> environment.</w:t>
      </w:r>
    </w:p>
    <w:p w14:paraId="56602443" w14:textId="77777777" w:rsidR="00363FB6" w:rsidRPr="00363FB6" w:rsidRDefault="00363FB6" w:rsidP="00363FB6">
      <w:pPr>
        <w:pStyle w:val="PlainText"/>
        <w:rPr>
          <w:rFonts w:ascii="Gill Sans MT" w:hAnsi="Gill Sans MT"/>
          <w:sz w:val="24"/>
          <w:szCs w:val="24"/>
        </w:rPr>
      </w:pPr>
      <w:r w:rsidRPr="00363FB6">
        <w:rPr>
          <w:rFonts w:ascii="Gill Sans MT" w:hAnsi="Gill Sans MT"/>
          <w:sz w:val="24"/>
          <w:szCs w:val="24"/>
        </w:rPr>
        <w:t>• As school that was graded Good by Ofsted in January 2024.</w:t>
      </w:r>
    </w:p>
    <w:p w14:paraId="415C0332" w14:textId="77777777" w:rsidR="00363FB6" w:rsidRPr="00363FB6" w:rsidRDefault="00363FB6" w:rsidP="00363FB6">
      <w:pPr>
        <w:pStyle w:val="PlainText"/>
        <w:rPr>
          <w:rFonts w:ascii="Gill Sans MT" w:hAnsi="Gill Sans MT"/>
          <w:sz w:val="24"/>
          <w:szCs w:val="24"/>
        </w:rPr>
      </w:pPr>
    </w:p>
    <w:p w14:paraId="01F35B60" w14:textId="77777777" w:rsidR="00363FB6" w:rsidRPr="00363FB6" w:rsidRDefault="00363FB6" w:rsidP="00363FB6">
      <w:pPr>
        <w:pStyle w:val="PlainText"/>
        <w:rPr>
          <w:rFonts w:ascii="Gill Sans MT" w:hAnsi="Gill Sans MT"/>
          <w:sz w:val="24"/>
          <w:szCs w:val="24"/>
        </w:rPr>
      </w:pPr>
      <w:r w:rsidRPr="00363FB6">
        <w:rPr>
          <w:rFonts w:ascii="Gill Sans MT" w:hAnsi="Gill Sans MT"/>
          <w:sz w:val="24"/>
          <w:szCs w:val="24"/>
        </w:rPr>
        <w:t xml:space="preserve">The school is part of the </w:t>
      </w:r>
      <w:proofErr w:type="spellStart"/>
      <w:r w:rsidRPr="00363FB6">
        <w:rPr>
          <w:rFonts w:ascii="Gill Sans MT" w:hAnsi="Gill Sans MT"/>
          <w:sz w:val="24"/>
          <w:szCs w:val="24"/>
        </w:rPr>
        <w:t>The</w:t>
      </w:r>
      <w:proofErr w:type="spellEnd"/>
      <w:r w:rsidRPr="00363FB6">
        <w:rPr>
          <w:rFonts w:ascii="Gill Sans MT" w:hAnsi="Gill Sans MT"/>
          <w:sz w:val="24"/>
          <w:szCs w:val="24"/>
        </w:rPr>
        <w:t xml:space="preserve"> Diocese of Gloucester Academies Trust (DGAT).</w:t>
      </w:r>
    </w:p>
    <w:p w14:paraId="70052CEA" w14:textId="77777777" w:rsidR="00363FB6" w:rsidRPr="00363FB6" w:rsidRDefault="00363FB6" w:rsidP="00363FB6">
      <w:pPr>
        <w:pStyle w:val="PlainText"/>
        <w:rPr>
          <w:rFonts w:ascii="Gill Sans MT" w:hAnsi="Gill Sans MT"/>
          <w:sz w:val="24"/>
          <w:szCs w:val="24"/>
        </w:rPr>
      </w:pPr>
    </w:p>
    <w:p w14:paraId="10905964" w14:textId="181DAF23" w:rsidR="00590DF7" w:rsidRDefault="00363FB6" w:rsidP="000E00D4">
      <w:pPr>
        <w:pStyle w:val="PlainText"/>
        <w:rPr>
          <w:rFonts w:ascii="Gill Sans MT" w:hAnsi="Gill Sans MT"/>
          <w:sz w:val="24"/>
          <w:szCs w:val="24"/>
        </w:rPr>
      </w:pPr>
      <w:r w:rsidRPr="00363FB6">
        <w:rPr>
          <w:rFonts w:ascii="Gill Sans MT" w:hAnsi="Gill Sans MT"/>
          <w:sz w:val="24"/>
          <w:szCs w:val="24"/>
        </w:rPr>
        <w:t>Visits to the school are welcome and encouraged, please contact the school to book an appointment on 01452 522027</w:t>
      </w:r>
    </w:p>
    <w:p w14:paraId="45D49107" w14:textId="77777777" w:rsidR="000E00D4" w:rsidRPr="000E00D4" w:rsidRDefault="000E00D4" w:rsidP="000E00D4">
      <w:pPr>
        <w:pStyle w:val="PlainText"/>
        <w:rPr>
          <w:rFonts w:ascii="Gill Sans MT" w:hAnsi="Gill Sans MT"/>
          <w:sz w:val="24"/>
          <w:szCs w:val="24"/>
        </w:rPr>
      </w:pPr>
    </w:p>
    <w:p w14:paraId="0CC1F885" w14:textId="45B47DA4" w:rsidR="00590DF7" w:rsidRPr="0010747B" w:rsidRDefault="000E00D4" w:rsidP="00590DF7">
      <w:pPr>
        <w:jc w:val="both"/>
        <w:rPr>
          <w:rFonts w:ascii="Gill Sans MT" w:hAnsi="Gill Sans MT"/>
          <w:sz w:val="24"/>
          <w:szCs w:val="28"/>
        </w:rPr>
      </w:pPr>
      <w:r>
        <w:rPr>
          <w:rFonts w:ascii="Gill Sans MT" w:hAnsi="Gill Sans MT"/>
          <w:sz w:val="24"/>
          <w:szCs w:val="28"/>
        </w:rPr>
        <w:t xml:space="preserve">Salary: </w:t>
      </w:r>
      <w:r w:rsidRPr="007D0BE7">
        <w:rPr>
          <w:rFonts w:ascii="Gill Sans MT" w:hAnsi="Gill Sans MT"/>
          <w:b/>
          <w:sz w:val="24"/>
          <w:szCs w:val="28"/>
        </w:rPr>
        <w:t xml:space="preserve">Grade </w:t>
      </w:r>
      <w:proofErr w:type="gramStart"/>
      <w:r w:rsidRPr="007D0BE7">
        <w:rPr>
          <w:rFonts w:ascii="Gill Sans MT" w:hAnsi="Gill Sans MT"/>
          <w:b/>
          <w:sz w:val="24"/>
          <w:szCs w:val="28"/>
        </w:rPr>
        <w:t>5 point</w:t>
      </w:r>
      <w:proofErr w:type="gramEnd"/>
      <w:r w:rsidRPr="007D0BE7">
        <w:rPr>
          <w:rFonts w:ascii="Gill Sans MT" w:hAnsi="Gill Sans MT"/>
          <w:b/>
          <w:sz w:val="24"/>
          <w:szCs w:val="28"/>
        </w:rPr>
        <w:t xml:space="preserve"> 12 scale</w:t>
      </w:r>
      <w:r>
        <w:rPr>
          <w:rFonts w:ascii="Gill Sans MT" w:hAnsi="Gill Sans MT"/>
          <w:sz w:val="24"/>
          <w:szCs w:val="28"/>
        </w:rPr>
        <w:t xml:space="preserve">. </w:t>
      </w:r>
    </w:p>
    <w:p w14:paraId="0E4C928D" w14:textId="3924D648" w:rsidR="00590DF7" w:rsidRDefault="00590DF7" w:rsidP="00590DF7">
      <w:pPr>
        <w:jc w:val="both"/>
        <w:rPr>
          <w:rFonts w:ascii="Gill Sans MT" w:hAnsi="Gill Sans MT"/>
          <w:sz w:val="24"/>
          <w:szCs w:val="28"/>
        </w:rPr>
      </w:pPr>
      <w:r w:rsidRPr="0010747B">
        <w:rPr>
          <w:rFonts w:ascii="Gill Sans MT" w:hAnsi="Gill Sans MT"/>
          <w:sz w:val="24"/>
          <w:szCs w:val="28"/>
        </w:rPr>
        <w:t xml:space="preserve">This is a part-time post for </w:t>
      </w:r>
      <w:r w:rsidR="000E00D4" w:rsidRPr="007D0BE7">
        <w:rPr>
          <w:rFonts w:ascii="Gill Sans MT" w:hAnsi="Gill Sans MT"/>
          <w:b/>
          <w:sz w:val="24"/>
          <w:szCs w:val="28"/>
        </w:rPr>
        <w:t>2</w:t>
      </w:r>
      <w:r w:rsidR="00FC4168" w:rsidRPr="007D0BE7">
        <w:rPr>
          <w:rFonts w:ascii="Gill Sans MT" w:hAnsi="Gill Sans MT"/>
          <w:b/>
          <w:sz w:val="24"/>
          <w:szCs w:val="28"/>
        </w:rPr>
        <w:t>8</w:t>
      </w:r>
      <w:r w:rsidR="000E00D4" w:rsidRPr="007D0BE7">
        <w:rPr>
          <w:rFonts w:ascii="Gill Sans MT" w:hAnsi="Gill Sans MT"/>
          <w:b/>
          <w:sz w:val="24"/>
          <w:szCs w:val="28"/>
        </w:rPr>
        <w:t>.</w:t>
      </w:r>
      <w:r w:rsidR="00FC4168" w:rsidRPr="007D0BE7">
        <w:rPr>
          <w:rFonts w:ascii="Gill Sans MT" w:hAnsi="Gill Sans MT"/>
          <w:b/>
          <w:sz w:val="24"/>
          <w:szCs w:val="28"/>
        </w:rPr>
        <w:t>7</w:t>
      </w:r>
      <w:r w:rsidR="000E00D4" w:rsidRPr="007D0BE7">
        <w:rPr>
          <w:rFonts w:ascii="Gill Sans MT" w:hAnsi="Gill Sans MT"/>
          <w:b/>
          <w:sz w:val="24"/>
          <w:szCs w:val="28"/>
        </w:rPr>
        <w:t xml:space="preserve">5 </w:t>
      </w:r>
      <w:r w:rsidRPr="007D0BE7">
        <w:rPr>
          <w:rFonts w:ascii="Gill Sans MT" w:hAnsi="Gill Sans MT"/>
          <w:b/>
          <w:sz w:val="24"/>
          <w:szCs w:val="28"/>
        </w:rPr>
        <w:t>hours</w:t>
      </w:r>
      <w:r w:rsidRPr="0010747B">
        <w:rPr>
          <w:rFonts w:ascii="Gill Sans MT" w:hAnsi="Gill Sans MT"/>
          <w:sz w:val="24"/>
          <w:szCs w:val="28"/>
        </w:rPr>
        <w:t xml:space="preserve"> a we</w:t>
      </w:r>
      <w:r w:rsidR="000E00D4">
        <w:rPr>
          <w:rFonts w:ascii="Gill Sans MT" w:hAnsi="Gill Sans MT"/>
          <w:sz w:val="24"/>
          <w:szCs w:val="28"/>
        </w:rPr>
        <w:t xml:space="preserve">ek </w:t>
      </w:r>
      <w:r w:rsidR="000E00D4" w:rsidRPr="007D0BE7">
        <w:rPr>
          <w:rFonts w:ascii="Gill Sans MT" w:hAnsi="Gill Sans MT"/>
          <w:b/>
          <w:sz w:val="24"/>
          <w:szCs w:val="28"/>
        </w:rPr>
        <w:t xml:space="preserve">(8:45 to 3:15 with </w:t>
      </w:r>
      <w:r w:rsidR="00FC4168" w:rsidRPr="007D0BE7">
        <w:rPr>
          <w:rFonts w:ascii="Gill Sans MT" w:hAnsi="Gill Sans MT"/>
          <w:b/>
          <w:sz w:val="24"/>
          <w:szCs w:val="28"/>
        </w:rPr>
        <w:t>a 45 min</w:t>
      </w:r>
      <w:r w:rsidR="000E00D4" w:rsidRPr="007D0BE7">
        <w:rPr>
          <w:rFonts w:ascii="Gill Sans MT" w:hAnsi="Gill Sans MT"/>
          <w:b/>
          <w:sz w:val="24"/>
          <w:szCs w:val="28"/>
        </w:rPr>
        <w:t xml:space="preserve"> break).</w:t>
      </w:r>
    </w:p>
    <w:p w14:paraId="2A9EE25F" w14:textId="6C9B4D26" w:rsidR="00590DF7" w:rsidRDefault="00590DF7" w:rsidP="00590DF7">
      <w:pPr>
        <w:jc w:val="both"/>
        <w:rPr>
          <w:rFonts w:ascii="Gill Sans MT" w:hAnsi="Gill Sans MT"/>
          <w:sz w:val="24"/>
          <w:szCs w:val="28"/>
        </w:rPr>
      </w:pPr>
      <w:r>
        <w:rPr>
          <w:rFonts w:ascii="Gill Sans MT" w:hAnsi="Gill Sans MT"/>
          <w:sz w:val="24"/>
          <w:szCs w:val="28"/>
        </w:rPr>
        <w:t>Further details and an application form can be downloaded from the vacancy area of our website</w:t>
      </w:r>
      <w:r w:rsidR="000E00D4">
        <w:rPr>
          <w:rFonts w:ascii="Gill Sans MT" w:hAnsi="Gill Sans MT"/>
          <w:sz w:val="24"/>
          <w:szCs w:val="28"/>
        </w:rPr>
        <w:t>.</w:t>
      </w:r>
    </w:p>
    <w:p w14:paraId="2C5F245D" w14:textId="7D35C611" w:rsidR="00590DF7" w:rsidRDefault="00590DF7" w:rsidP="00590DF7">
      <w:pPr>
        <w:jc w:val="both"/>
        <w:rPr>
          <w:rFonts w:ascii="Gill Sans MT" w:hAnsi="Gill Sans MT"/>
          <w:sz w:val="24"/>
          <w:szCs w:val="28"/>
        </w:rPr>
      </w:pPr>
      <w:r>
        <w:rPr>
          <w:rFonts w:ascii="Gill Sans MT" w:hAnsi="Gill Sans MT"/>
          <w:sz w:val="24"/>
          <w:szCs w:val="28"/>
        </w:rPr>
        <w:t xml:space="preserve">If you would like an informal conversation about the role please contact </w:t>
      </w:r>
      <w:r w:rsidR="000E00D4">
        <w:rPr>
          <w:rFonts w:ascii="Gill Sans MT" w:hAnsi="Gill Sans MT"/>
          <w:sz w:val="24"/>
          <w:szCs w:val="28"/>
        </w:rPr>
        <w:t>the school</w:t>
      </w:r>
      <w:r>
        <w:rPr>
          <w:rFonts w:ascii="Gill Sans MT" w:hAnsi="Gill Sans MT"/>
          <w:sz w:val="24"/>
          <w:szCs w:val="28"/>
        </w:rPr>
        <w:t xml:space="preserve"> on </w:t>
      </w:r>
      <w:r w:rsidR="000E00D4">
        <w:rPr>
          <w:rFonts w:ascii="Gill Sans MT" w:hAnsi="Gill Sans MT"/>
          <w:sz w:val="24"/>
          <w:szCs w:val="28"/>
        </w:rPr>
        <w:t>01452 522027</w:t>
      </w:r>
      <w:r>
        <w:rPr>
          <w:rFonts w:ascii="Gill Sans MT" w:hAnsi="Gill Sans MT"/>
          <w:sz w:val="24"/>
          <w:szCs w:val="28"/>
        </w:rPr>
        <w:t xml:space="preserve"> </w:t>
      </w:r>
      <w:r w:rsidR="000E00D4">
        <w:rPr>
          <w:rFonts w:ascii="Gill Sans MT" w:hAnsi="Gill Sans MT"/>
          <w:sz w:val="24"/>
          <w:szCs w:val="28"/>
        </w:rPr>
        <w:t>or email admin@hatherley-</w:t>
      </w:r>
      <w:r w:rsidR="0008302A">
        <w:rPr>
          <w:rFonts w:ascii="Gill Sans MT" w:hAnsi="Gill Sans MT"/>
          <w:sz w:val="24"/>
          <w:szCs w:val="28"/>
        </w:rPr>
        <w:t>i</w:t>
      </w:r>
      <w:r w:rsidR="000E00D4">
        <w:rPr>
          <w:rFonts w:ascii="Gill Sans MT" w:hAnsi="Gill Sans MT"/>
          <w:sz w:val="24"/>
          <w:szCs w:val="28"/>
        </w:rPr>
        <w:t>nf.gloucs.sch.uk</w:t>
      </w:r>
    </w:p>
    <w:p w14:paraId="5902D30F" w14:textId="403E3402" w:rsidR="00590DF7" w:rsidRDefault="00590DF7" w:rsidP="00590DF7">
      <w:pPr>
        <w:jc w:val="both"/>
        <w:rPr>
          <w:rFonts w:ascii="Gill Sans MT" w:hAnsi="Gill Sans MT"/>
          <w:sz w:val="24"/>
          <w:szCs w:val="28"/>
        </w:rPr>
      </w:pPr>
      <w:r>
        <w:rPr>
          <w:rFonts w:ascii="Gill Sans MT" w:hAnsi="Gill Sans MT"/>
          <w:sz w:val="24"/>
          <w:szCs w:val="28"/>
        </w:rPr>
        <w:t xml:space="preserve">Closing date for applications is </w:t>
      </w:r>
      <w:r w:rsidR="00FC4168">
        <w:rPr>
          <w:rFonts w:ascii="Gill Sans MT" w:hAnsi="Gill Sans MT"/>
          <w:b/>
          <w:sz w:val="24"/>
          <w:szCs w:val="28"/>
        </w:rPr>
        <w:t>5/11/24</w:t>
      </w:r>
      <w:r>
        <w:rPr>
          <w:rFonts w:ascii="Gill Sans MT" w:hAnsi="Gill Sans MT"/>
          <w:sz w:val="24"/>
          <w:szCs w:val="28"/>
        </w:rPr>
        <w:t xml:space="preserve">.  </w:t>
      </w:r>
    </w:p>
    <w:p w14:paraId="79857D47" w14:textId="77777777" w:rsidR="0008302A" w:rsidRDefault="0008302A" w:rsidP="00590DF7">
      <w:pPr>
        <w:pStyle w:val="NormalWeb"/>
        <w:jc w:val="both"/>
        <w:rPr>
          <w:rFonts w:ascii="Gill Sans MT" w:hAnsi="Gill Sans MT"/>
        </w:rPr>
      </w:pPr>
    </w:p>
    <w:p w14:paraId="2D6157D7" w14:textId="77777777" w:rsidR="0008302A" w:rsidRDefault="0008302A" w:rsidP="00590DF7">
      <w:pPr>
        <w:pStyle w:val="NormalWeb"/>
        <w:jc w:val="both"/>
        <w:rPr>
          <w:rFonts w:ascii="Gill Sans MT" w:hAnsi="Gill Sans MT"/>
        </w:rPr>
      </w:pPr>
    </w:p>
    <w:p w14:paraId="0E3265F7" w14:textId="77777777" w:rsidR="0008302A" w:rsidRDefault="0008302A" w:rsidP="00590DF7">
      <w:pPr>
        <w:pStyle w:val="NormalWeb"/>
        <w:jc w:val="both"/>
        <w:rPr>
          <w:rFonts w:ascii="Gill Sans MT" w:hAnsi="Gill Sans MT"/>
        </w:rPr>
      </w:pPr>
    </w:p>
    <w:p w14:paraId="5C67C708" w14:textId="0A738E9A" w:rsidR="00590DF7" w:rsidRDefault="00590DF7" w:rsidP="00590DF7">
      <w:pPr>
        <w:pStyle w:val="NormalWeb"/>
        <w:jc w:val="both"/>
        <w:rPr>
          <w:rFonts w:ascii="Gill Sans MT" w:hAnsi="Gill Sans MT"/>
        </w:rPr>
      </w:pPr>
      <w:r>
        <w:rPr>
          <w:rFonts w:ascii="Gill Sans MT" w:hAnsi="Gill Sans MT"/>
        </w:rPr>
        <w:t>The Diocese of Gloucester Academies Trust</w:t>
      </w:r>
      <w:r w:rsidRPr="00AC1609">
        <w:rPr>
          <w:rFonts w:ascii="Gill Sans MT" w:hAnsi="Gill Sans MT"/>
        </w:rPr>
        <w:t xml:space="preserve"> is committed to safeguarding and promoting the welfare of children and young people and expects all staff to share this commitment. </w:t>
      </w:r>
      <w:r>
        <w:rPr>
          <w:rFonts w:ascii="Gill Sans MT" w:hAnsi="Gill Sans MT"/>
        </w:rPr>
        <w:t xml:space="preserve"> </w:t>
      </w:r>
      <w:r w:rsidRPr="00AC1609">
        <w:rPr>
          <w:rFonts w:ascii="Gill Sans MT" w:hAnsi="Gill Sans MT"/>
        </w:rPr>
        <w:t>An enhanced DBS check is required for the successful candidate.</w:t>
      </w:r>
    </w:p>
    <w:p w14:paraId="144B5CEB" w14:textId="77777777" w:rsidR="00590DF7" w:rsidRDefault="00590DF7">
      <w:pPr>
        <w:rPr>
          <w:rFonts w:ascii="Gill Sans MT" w:hAnsi="Gill Sans MT"/>
          <w:sz w:val="24"/>
          <w:szCs w:val="28"/>
        </w:rPr>
      </w:pPr>
      <w:r>
        <w:rPr>
          <w:rFonts w:ascii="Gill Sans MT" w:hAnsi="Gill Sans MT"/>
          <w:sz w:val="24"/>
          <w:szCs w:val="28"/>
        </w:rPr>
        <w:br w:type="page"/>
      </w:r>
    </w:p>
    <w:p w14:paraId="2A386323" w14:textId="77777777" w:rsidR="00590DF7" w:rsidRPr="008F504A" w:rsidRDefault="00590DF7" w:rsidP="00590DF7">
      <w:pPr>
        <w:jc w:val="both"/>
        <w:rPr>
          <w:rFonts w:ascii="Gill Sans MT" w:hAnsi="Gill Sans MT"/>
          <w:sz w:val="24"/>
          <w:szCs w:val="28"/>
        </w:rPr>
      </w:pPr>
    </w:p>
    <w:p w14:paraId="503FFF4B" w14:textId="77777777" w:rsidR="00590DF7" w:rsidRDefault="00590DF7" w:rsidP="00590DF7">
      <w:pPr>
        <w:jc w:val="both"/>
        <w:rPr>
          <w:rFonts w:ascii="Gill Sans MT" w:hAnsi="Gill Sans MT"/>
        </w:rPr>
      </w:pPr>
    </w:p>
    <w:p w14:paraId="4231C852" w14:textId="77777777" w:rsidR="00590DF7" w:rsidRDefault="00590DF7" w:rsidP="00590DF7">
      <w:pPr>
        <w:jc w:val="center"/>
        <w:rPr>
          <w:rFonts w:ascii="Gill Sans MT" w:hAnsi="Gill Sans MT"/>
          <w:b/>
          <w:sz w:val="28"/>
          <w:szCs w:val="24"/>
        </w:rPr>
      </w:pPr>
      <w:r w:rsidRPr="008D20D3">
        <w:rPr>
          <w:rFonts w:ascii="Gill Sans MT" w:hAnsi="Gill Sans MT"/>
          <w:b/>
          <w:sz w:val="28"/>
          <w:szCs w:val="24"/>
        </w:rPr>
        <w:t>Job Description</w:t>
      </w:r>
    </w:p>
    <w:p w14:paraId="0ADED718" w14:textId="77777777" w:rsidR="00590DF7" w:rsidRPr="007C1B36" w:rsidRDefault="00590DF7" w:rsidP="00590DF7">
      <w:pPr>
        <w:jc w:val="center"/>
        <w:rPr>
          <w:rFonts w:ascii="Gill Sans MT" w:hAnsi="Gill Sans MT"/>
          <w:b/>
          <w:sz w:val="10"/>
          <w:szCs w:val="24"/>
        </w:rPr>
      </w:pPr>
    </w:p>
    <w:p w14:paraId="21EE7D60" w14:textId="36980EDE" w:rsidR="007E4CC0" w:rsidRDefault="00590DF7" w:rsidP="00590DF7">
      <w:pPr>
        <w:jc w:val="both"/>
        <w:rPr>
          <w:rFonts w:ascii="Gill Sans MT" w:hAnsi="Gill Sans MT"/>
          <w:sz w:val="24"/>
          <w:szCs w:val="24"/>
        </w:rPr>
      </w:pPr>
      <w:r w:rsidRPr="008D20D3">
        <w:rPr>
          <w:rFonts w:ascii="Gill Sans MT" w:hAnsi="Gill Sans MT"/>
          <w:b/>
          <w:sz w:val="24"/>
          <w:szCs w:val="24"/>
        </w:rPr>
        <w:t>Job Title:</w:t>
      </w:r>
      <w:r w:rsidRPr="008D20D3">
        <w:rPr>
          <w:rFonts w:ascii="Gill Sans MT" w:hAnsi="Gill Sans MT"/>
          <w:sz w:val="24"/>
          <w:szCs w:val="24"/>
        </w:rPr>
        <w:tab/>
      </w:r>
      <w:r w:rsidRPr="008D20D3">
        <w:rPr>
          <w:rFonts w:ascii="Gill Sans MT" w:hAnsi="Gill Sans MT"/>
          <w:sz w:val="24"/>
          <w:szCs w:val="24"/>
        </w:rPr>
        <w:tab/>
      </w:r>
      <w:r w:rsidR="00BD6D27">
        <w:rPr>
          <w:rFonts w:ascii="Gill Sans MT" w:hAnsi="Gill Sans MT"/>
          <w:sz w:val="24"/>
          <w:szCs w:val="24"/>
        </w:rPr>
        <w:t>SEN Teaching Assistant</w:t>
      </w:r>
    </w:p>
    <w:p w14:paraId="554C948E" w14:textId="2B9CE986" w:rsidR="007E4CC0" w:rsidRDefault="00590DF7" w:rsidP="00590DF7">
      <w:pPr>
        <w:jc w:val="both"/>
        <w:rPr>
          <w:rFonts w:ascii="Gill Sans MT" w:hAnsi="Gill Sans MT"/>
          <w:sz w:val="24"/>
          <w:szCs w:val="24"/>
        </w:rPr>
      </w:pPr>
      <w:r w:rsidRPr="008D20D3">
        <w:rPr>
          <w:rFonts w:ascii="Gill Sans MT" w:hAnsi="Gill Sans MT"/>
          <w:b/>
          <w:sz w:val="24"/>
          <w:szCs w:val="24"/>
        </w:rPr>
        <w:t>Responsible to:</w:t>
      </w:r>
      <w:r w:rsidR="007E4CC0">
        <w:rPr>
          <w:rFonts w:ascii="Gill Sans MT" w:hAnsi="Gill Sans MT"/>
          <w:sz w:val="24"/>
          <w:szCs w:val="24"/>
        </w:rPr>
        <w:t xml:space="preserve"> </w:t>
      </w:r>
      <w:r w:rsidR="007E4CC0">
        <w:rPr>
          <w:rFonts w:ascii="Gill Sans MT" w:hAnsi="Gill Sans MT"/>
          <w:sz w:val="24"/>
          <w:szCs w:val="24"/>
        </w:rPr>
        <w:tab/>
      </w:r>
      <w:r w:rsidR="002853BF">
        <w:rPr>
          <w:rFonts w:ascii="Gill Sans MT" w:hAnsi="Gill Sans MT"/>
          <w:sz w:val="24"/>
          <w:szCs w:val="24"/>
        </w:rPr>
        <w:t>Executive Head</w:t>
      </w:r>
    </w:p>
    <w:p w14:paraId="0E47055E" w14:textId="5D08EB4C" w:rsidR="002853BF" w:rsidRDefault="00590DF7" w:rsidP="00590DF7">
      <w:pPr>
        <w:jc w:val="both"/>
        <w:rPr>
          <w:rFonts w:ascii="Gill Sans MT" w:hAnsi="Gill Sans MT"/>
          <w:b/>
          <w:sz w:val="24"/>
          <w:szCs w:val="24"/>
        </w:rPr>
      </w:pPr>
      <w:r w:rsidRPr="008D20D3">
        <w:rPr>
          <w:rFonts w:ascii="Gill Sans MT" w:hAnsi="Gill Sans MT"/>
          <w:b/>
          <w:sz w:val="24"/>
          <w:szCs w:val="24"/>
        </w:rPr>
        <w:t>Line Management:</w:t>
      </w:r>
      <w:r w:rsidR="007E4CC0">
        <w:rPr>
          <w:rFonts w:ascii="Gill Sans MT" w:hAnsi="Gill Sans MT"/>
          <w:sz w:val="24"/>
          <w:szCs w:val="24"/>
        </w:rPr>
        <w:tab/>
      </w:r>
      <w:r w:rsidR="002853BF">
        <w:rPr>
          <w:rFonts w:ascii="Gill Sans MT" w:hAnsi="Gill Sans MT"/>
          <w:sz w:val="24"/>
          <w:szCs w:val="24"/>
        </w:rPr>
        <w:t>SENCo</w:t>
      </w:r>
      <w:r w:rsidR="002853BF" w:rsidRPr="008D20D3">
        <w:rPr>
          <w:rFonts w:ascii="Gill Sans MT" w:hAnsi="Gill Sans MT"/>
          <w:b/>
          <w:sz w:val="24"/>
          <w:szCs w:val="24"/>
        </w:rPr>
        <w:t xml:space="preserve"> </w:t>
      </w:r>
    </w:p>
    <w:p w14:paraId="76E70B98" w14:textId="1DEF4507" w:rsidR="00590DF7" w:rsidRDefault="00590DF7" w:rsidP="00590DF7">
      <w:pPr>
        <w:jc w:val="both"/>
        <w:rPr>
          <w:rFonts w:ascii="Gill Sans MT" w:hAnsi="Gill Sans MT"/>
          <w:sz w:val="24"/>
          <w:szCs w:val="24"/>
        </w:rPr>
      </w:pPr>
      <w:r w:rsidRPr="008D20D3">
        <w:rPr>
          <w:rFonts w:ascii="Gill Sans MT" w:hAnsi="Gill Sans MT"/>
          <w:b/>
          <w:sz w:val="24"/>
          <w:szCs w:val="24"/>
        </w:rPr>
        <w:t>Contract Type:</w:t>
      </w:r>
      <w:r>
        <w:rPr>
          <w:rFonts w:ascii="Gill Sans MT" w:hAnsi="Gill Sans MT"/>
          <w:sz w:val="24"/>
          <w:szCs w:val="24"/>
        </w:rPr>
        <w:tab/>
      </w:r>
      <w:r w:rsidR="000E00D4">
        <w:rPr>
          <w:rFonts w:ascii="Gill Sans MT" w:hAnsi="Gill Sans MT"/>
          <w:sz w:val="24"/>
          <w:szCs w:val="24"/>
        </w:rPr>
        <w:t>P</w:t>
      </w:r>
      <w:r w:rsidR="003B6D4A">
        <w:rPr>
          <w:rFonts w:ascii="Gill Sans MT" w:hAnsi="Gill Sans MT"/>
          <w:sz w:val="24"/>
          <w:szCs w:val="24"/>
        </w:rPr>
        <w:t>ermanent, Part Time</w:t>
      </w:r>
    </w:p>
    <w:p w14:paraId="18B4B1BE" w14:textId="77777777" w:rsidR="00590DF7" w:rsidRDefault="00590DF7" w:rsidP="00590DF7">
      <w:pPr>
        <w:jc w:val="both"/>
        <w:rPr>
          <w:rFonts w:ascii="Gill Sans MT" w:hAnsi="Gill Sans MT"/>
          <w:sz w:val="24"/>
          <w:szCs w:val="24"/>
        </w:rPr>
      </w:pPr>
    </w:p>
    <w:p w14:paraId="671392AC" w14:textId="77777777" w:rsidR="00590DF7" w:rsidRPr="00F354D2" w:rsidRDefault="00590DF7" w:rsidP="00590DF7">
      <w:pPr>
        <w:jc w:val="both"/>
        <w:rPr>
          <w:rFonts w:ascii="Gill Sans MT" w:hAnsi="Gill Sans MT"/>
          <w:b/>
          <w:sz w:val="28"/>
          <w:szCs w:val="24"/>
        </w:rPr>
      </w:pPr>
      <w:r w:rsidRPr="00F354D2">
        <w:rPr>
          <w:rFonts w:ascii="Gill Sans MT" w:hAnsi="Gill Sans MT"/>
          <w:b/>
          <w:sz w:val="28"/>
          <w:szCs w:val="24"/>
        </w:rPr>
        <w:t>Overall Purpose of this post</w:t>
      </w:r>
    </w:p>
    <w:p w14:paraId="0FCE50BD" w14:textId="77777777" w:rsidR="00BD6D27" w:rsidRPr="00BD6D27" w:rsidRDefault="00BD6D27" w:rsidP="00BD6D27">
      <w:pPr>
        <w:spacing w:after="120"/>
        <w:jc w:val="both"/>
        <w:rPr>
          <w:rFonts w:ascii="Gill Sans MT" w:eastAsia="MS Mincho" w:hAnsi="Gill Sans MT" w:cs="Calibri"/>
          <w:sz w:val="24"/>
          <w:szCs w:val="24"/>
        </w:rPr>
      </w:pPr>
      <w:r w:rsidRPr="00BD6D27">
        <w:rPr>
          <w:rFonts w:ascii="Gill Sans MT" w:eastAsia="MS Mincho" w:hAnsi="Gill Sans MT" w:cs="Calibri"/>
          <w:sz w:val="24"/>
          <w:szCs w:val="24"/>
        </w:rPr>
        <w:t>Teaching assistants will:</w:t>
      </w:r>
    </w:p>
    <w:p w14:paraId="78FC098B" w14:textId="77777777" w:rsidR="00BD6D27" w:rsidRPr="00BD6D27" w:rsidRDefault="00BD6D27" w:rsidP="00BD6D27">
      <w:pPr>
        <w:numPr>
          <w:ilvl w:val="0"/>
          <w:numId w:val="11"/>
        </w:numPr>
        <w:spacing w:after="60" w:line="240" w:lineRule="auto"/>
        <w:jc w:val="both"/>
        <w:rPr>
          <w:rFonts w:ascii="Gill Sans MT" w:eastAsia="MS Mincho" w:hAnsi="Gill Sans MT" w:cs="Calibri"/>
          <w:sz w:val="24"/>
          <w:szCs w:val="24"/>
        </w:rPr>
      </w:pPr>
      <w:r w:rsidRPr="00BD6D27">
        <w:rPr>
          <w:rFonts w:ascii="Gill Sans MT" w:eastAsia="MS Mincho" w:hAnsi="Gill Sans MT" w:cs="Calibri"/>
          <w:sz w:val="24"/>
          <w:szCs w:val="24"/>
        </w:rPr>
        <w:t xml:space="preserve">Work with </w:t>
      </w:r>
      <w:proofErr w:type="spellStart"/>
      <w:r w:rsidRPr="00BD6D27">
        <w:rPr>
          <w:rFonts w:ascii="Gill Sans MT" w:eastAsia="MS Mincho" w:hAnsi="Gill Sans MT" w:cs="Calibri"/>
          <w:sz w:val="24"/>
          <w:szCs w:val="24"/>
        </w:rPr>
        <w:t>SENDCo</w:t>
      </w:r>
      <w:proofErr w:type="spellEnd"/>
      <w:r w:rsidRPr="00BD6D27">
        <w:rPr>
          <w:rFonts w:ascii="Gill Sans MT" w:eastAsia="MS Mincho" w:hAnsi="Gill Sans MT" w:cs="Calibri"/>
          <w:sz w:val="24"/>
          <w:szCs w:val="24"/>
        </w:rPr>
        <w:t>/class teachers in delivering programmes of teaching and learning activities for children identified as needing 1:1 support</w:t>
      </w:r>
    </w:p>
    <w:p w14:paraId="7807241C" w14:textId="77777777" w:rsidR="00BD6D27" w:rsidRPr="00BD6D27" w:rsidRDefault="00BD6D27" w:rsidP="00BD6D27">
      <w:pPr>
        <w:numPr>
          <w:ilvl w:val="0"/>
          <w:numId w:val="11"/>
        </w:numPr>
        <w:spacing w:after="60" w:line="240" w:lineRule="auto"/>
        <w:jc w:val="both"/>
        <w:rPr>
          <w:rFonts w:ascii="Gill Sans MT" w:eastAsia="MS Mincho" w:hAnsi="Gill Sans MT" w:cs="Calibri"/>
          <w:sz w:val="24"/>
          <w:szCs w:val="24"/>
        </w:rPr>
      </w:pPr>
      <w:r w:rsidRPr="00BD6D27">
        <w:rPr>
          <w:rFonts w:ascii="Gill Sans MT" w:eastAsia="MS Mincho" w:hAnsi="Gill Sans MT" w:cs="Calibri"/>
          <w:sz w:val="24"/>
          <w:szCs w:val="24"/>
        </w:rPr>
        <w:t xml:space="preserve">Undertake educational activities with individuals, within a framework agreed, and under overall direction and supervision of a qualified teacher </w:t>
      </w:r>
    </w:p>
    <w:p w14:paraId="450147DF" w14:textId="77777777" w:rsidR="00BD6D27" w:rsidRPr="00BD6D27" w:rsidRDefault="00BD6D27" w:rsidP="00BD6D27">
      <w:pPr>
        <w:numPr>
          <w:ilvl w:val="0"/>
          <w:numId w:val="11"/>
        </w:numPr>
        <w:spacing w:after="60" w:line="240" w:lineRule="auto"/>
        <w:jc w:val="both"/>
        <w:rPr>
          <w:rFonts w:ascii="Gill Sans MT" w:eastAsia="MS Mincho" w:hAnsi="Gill Sans MT" w:cs="Calibri"/>
          <w:sz w:val="24"/>
          <w:szCs w:val="24"/>
        </w:rPr>
      </w:pPr>
      <w:r w:rsidRPr="00BD6D27">
        <w:rPr>
          <w:rFonts w:ascii="Gill Sans MT" w:eastAsia="MS Mincho" w:hAnsi="Gill Sans MT" w:cs="Calibri"/>
          <w:sz w:val="24"/>
          <w:szCs w:val="24"/>
        </w:rPr>
        <w:t xml:space="preserve">Promote pupils’ independence, self-esteem and social inclusion </w:t>
      </w:r>
    </w:p>
    <w:p w14:paraId="5D2F2009" w14:textId="77777777" w:rsidR="00BD6D27" w:rsidRPr="00BD6D27" w:rsidRDefault="00BD6D27" w:rsidP="00BD6D27">
      <w:pPr>
        <w:numPr>
          <w:ilvl w:val="0"/>
          <w:numId w:val="11"/>
        </w:numPr>
        <w:spacing w:after="60" w:line="240" w:lineRule="auto"/>
        <w:jc w:val="both"/>
        <w:rPr>
          <w:rFonts w:ascii="Gill Sans MT" w:eastAsia="MS Mincho" w:hAnsi="Gill Sans MT" w:cs="Calibri"/>
          <w:sz w:val="24"/>
          <w:szCs w:val="24"/>
        </w:rPr>
      </w:pPr>
      <w:r w:rsidRPr="00BD6D27">
        <w:rPr>
          <w:rFonts w:ascii="Gill Sans MT" w:eastAsia="MS Mincho" w:hAnsi="Gill Sans MT" w:cs="Calibri"/>
          <w:sz w:val="24"/>
          <w:szCs w:val="24"/>
        </w:rPr>
        <w:t xml:space="preserve">Give support to pupils, individually or in groups, so they can access the curriculum, take part in learning and experience a sense of achievement </w:t>
      </w:r>
    </w:p>
    <w:p w14:paraId="73ECD3EE" w14:textId="77777777" w:rsidR="00BD6D27" w:rsidRPr="00BD6D27" w:rsidRDefault="00BD6D27" w:rsidP="00BD6D27">
      <w:pPr>
        <w:spacing w:after="120"/>
        <w:rPr>
          <w:rFonts w:ascii="Gill Sans MT" w:eastAsia="MS Mincho" w:hAnsi="Gill Sans MT"/>
          <w:sz w:val="24"/>
          <w:szCs w:val="24"/>
        </w:rPr>
      </w:pPr>
    </w:p>
    <w:p w14:paraId="5F8B496B" w14:textId="77777777" w:rsidR="00BD6D27" w:rsidRPr="00BD6D27" w:rsidRDefault="00BD6D27" w:rsidP="00BD6D27">
      <w:pPr>
        <w:spacing w:before="120" w:after="120"/>
        <w:outlineLvl w:val="0"/>
        <w:rPr>
          <w:rFonts w:ascii="Gill Sans MT" w:eastAsia="Calibri" w:hAnsi="Gill Sans MT" w:cs="Calibri"/>
          <w:b/>
          <w:color w:val="1F4E79"/>
          <w:sz w:val="24"/>
          <w:szCs w:val="24"/>
        </w:rPr>
      </w:pPr>
      <w:r w:rsidRPr="00BD6D27">
        <w:rPr>
          <w:rFonts w:ascii="Gill Sans MT" w:eastAsia="Calibri" w:hAnsi="Gill Sans MT" w:cs="Calibri"/>
          <w:b/>
          <w:color w:val="1F4E79"/>
          <w:sz w:val="24"/>
          <w:szCs w:val="24"/>
        </w:rPr>
        <w:t>Duties and responsibilities</w:t>
      </w:r>
    </w:p>
    <w:p w14:paraId="7D8C86BA" w14:textId="77777777" w:rsidR="00BD6D27" w:rsidRPr="00BD6D27" w:rsidRDefault="00BD6D27" w:rsidP="00BD6D27">
      <w:pPr>
        <w:spacing w:before="120" w:after="120"/>
        <w:rPr>
          <w:rFonts w:ascii="Gill Sans MT" w:eastAsia="MS Mincho" w:hAnsi="Gill Sans MT" w:cs="Calibri"/>
          <w:b/>
          <w:color w:val="1F4E79"/>
          <w:sz w:val="24"/>
          <w:szCs w:val="24"/>
        </w:rPr>
      </w:pPr>
      <w:r w:rsidRPr="00BD6D27">
        <w:rPr>
          <w:rFonts w:ascii="Gill Sans MT" w:eastAsia="MS Mincho" w:hAnsi="Gill Sans MT" w:cs="Calibri"/>
          <w:b/>
          <w:color w:val="1F4E79"/>
          <w:sz w:val="24"/>
          <w:szCs w:val="24"/>
        </w:rPr>
        <w:t>Teaching and learning</w:t>
      </w:r>
    </w:p>
    <w:p w14:paraId="13198D40" w14:textId="77777777" w:rsidR="00BD6D27" w:rsidRPr="00BD6D27" w:rsidRDefault="00BD6D27" w:rsidP="00BD6D27">
      <w:pPr>
        <w:numPr>
          <w:ilvl w:val="0"/>
          <w:numId w:val="10"/>
        </w:numPr>
        <w:spacing w:after="60" w:line="240" w:lineRule="auto"/>
        <w:rPr>
          <w:rFonts w:ascii="Gill Sans MT" w:eastAsia="MS Mincho" w:hAnsi="Gill Sans MT" w:cs="Calibri"/>
          <w:b/>
          <w:sz w:val="24"/>
          <w:szCs w:val="24"/>
        </w:rPr>
      </w:pPr>
      <w:r w:rsidRPr="00BD6D27">
        <w:rPr>
          <w:rFonts w:ascii="Gill Sans MT" w:eastAsia="MS Mincho" w:hAnsi="Gill Sans MT" w:cs="Calibri"/>
          <w:sz w:val="24"/>
          <w:szCs w:val="24"/>
        </w:rPr>
        <w:t>Demonstrate an informed and efficient approach to teaching and learning by adopting relevant strategies to support the work of the teacher and increase achievement of the individual student</w:t>
      </w:r>
    </w:p>
    <w:p w14:paraId="564C9781" w14:textId="77777777" w:rsidR="00BD6D27" w:rsidRPr="00BD6D27" w:rsidRDefault="00BD6D27" w:rsidP="00BD6D27">
      <w:pPr>
        <w:numPr>
          <w:ilvl w:val="0"/>
          <w:numId w:val="10"/>
        </w:numPr>
        <w:spacing w:after="60" w:line="240" w:lineRule="auto"/>
        <w:rPr>
          <w:rFonts w:ascii="Gill Sans MT" w:eastAsia="MS Mincho" w:hAnsi="Gill Sans MT" w:cs="Calibri"/>
          <w:b/>
          <w:sz w:val="24"/>
          <w:szCs w:val="24"/>
        </w:rPr>
      </w:pPr>
      <w:r w:rsidRPr="00BD6D27">
        <w:rPr>
          <w:rFonts w:ascii="Gill Sans MT" w:eastAsia="MS Mincho" w:hAnsi="Gill Sans MT" w:cs="Calibri"/>
          <w:sz w:val="24"/>
          <w:szCs w:val="24"/>
        </w:rPr>
        <w:t xml:space="preserve">To be aware of a pupil’s challenges/needs, achievements, progress and report to the teacher </w:t>
      </w:r>
    </w:p>
    <w:p w14:paraId="535D2619" w14:textId="77777777" w:rsidR="00BD6D27" w:rsidRPr="00BD6D27" w:rsidRDefault="00BD6D27" w:rsidP="00BD6D27">
      <w:pPr>
        <w:numPr>
          <w:ilvl w:val="0"/>
          <w:numId w:val="10"/>
        </w:numPr>
        <w:spacing w:after="60" w:line="240" w:lineRule="auto"/>
        <w:rPr>
          <w:rFonts w:ascii="Gill Sans MT" w:eastAsia="MS Mincho" w:hAnsi="Gill Sans MT" w:cs="Calibri"/>
          <w:b/>
          <w:sz w:val="24"/>
          <w:szCs w:val="24"/>
        </w:rPr>
      </w:pPr>
      <w:r w:rsidRPr="00BD6D27">
        <w:rPr>
          <w:rFonts w:ascii="Gill Sans MT" w:eastAsia="MS Mincho" w:hAnsi="Gill Sans MT" w:cs="Calibri"/>
          <w:sz w:val="24"/>
          <w:szCs w:val="24"/>
        </w:rPr>
        <w:t xml:space="preserve">Use effective behaviour management strategies consistently in line with the school’s policy and procedures </w:t>
      </w:r>
    </w:p>
    <w:p w14:paraId="378B7F0C" w14:textId="77777777" w:rsidR="00BD6D27" w:rsidRPr="00BD6D27" w:rsidRDefault="00BD6D27" w:rsidP="00BD6D27">
      <w:pPr>
        <w:numPr>
          <w:ilvl w:val="0"/>
          <w:numId w:val="10"/>
        </w:numPr>
        <w:spacing w:after="60" w:line="240" w:lineRule="auto"/>
        <w:rPr>
          <w:rFonts w:ascii="Gill Sans MT" w:eastAsia="MS Mincho" w:hAnsi="Gill Sans MT" w:cs="Calibri"/>
          <w:b/>
          <w:sz w:val="24"/>
          <w:szCs w:val="24"/>
        </w:rPr>
      </w:pPr>
      <w:r w:rsidRPr="00BD6D27">
        <w:rPr>
          <w:rFonts w:ascii="Gill Sans MT" w:eastAsia="MS Mincho" w:hAnsi="Gill Sans MT" w:cs="Calibri"/>
          <w:sz w:val="24"/>
          <w:szCs w:val="24"/>
        </w:rPr>
        <w:t>Organise and manage teaching space and resources to help maintain a stimulating and safe learning environment</w:t>
      </w:r>
    </w:p>
    <w:p w14:paraId="7D95D3C3" w14:textId="77777777" w:rsidR="00BD6D27" w:rsidRPr="00BD6D27" w:rsidRDefault="00BD6D27" w:rsidP="00BD6D27">
      <w:pPr>
        <w:numPr>
          <w:ilvl w:val="0"/>
          <w:numId w:val="10"/>
        </w:numPr>
        <w:spacing w:after="60" w:line="240" w:lineRule="auto"/>
        <w:rPr>
          <w:rFonts w:ascii="Gill Sans MT" w:eastAsia="MS Mincho" w:hAnsi="Gill Sans MT" w:cs="Calibri"/>
          <w:sz w:val="24"/>
          <w:szCs w:val="24"/>
        </w:rPr>
      </w:pPr>
      <w:r w:rsidRPr="00BD6D27">
        <w:rPr>
          <w:rFonts w:ascii="Gill Sans MT" w:eastAsia="MS Mincho" w:hAnsi="Gill Sans MT" w:cs="Calibri"/>
          <w:sz w:val="24"/>
          <w:szCs w:val="24"/>
        </w:rPr>
        <w:t>Attend and participate in relevant meetings as required</w:t>
      </w:r>
    </w:p>
    <w:p w14:paraId="77E9C8F6" w14:textId="77777777" w:rsidR="00BD6D27" w:rsidRPr="00BD6D27" w:rsidRDefault="00BD6D27" w:rsidP="00BD6D27">
      <w:pPr>
        <w:numPr>
          <w:ilvl w:val="0"/>
          <w:numId w:val="10"/>
        </w:numPr>
        <w:spacing w:after="60" w:line="240" w:lineRule="auto"/>
        <w:rPr>
          <w:rFonts w:ascii="Gill Sans MT" w:eastAsia="MS Mincho" w:hAnsi="Gill Sans MT" w:cs="Calibri"/>
          <w:sz w:val="24"/>
          <w:szCs w:val="24"/>
        </w:rPr>
      </w:pPr>
      <w:r w:rsidRPr="00BD6D27">
        <w:rPr>
          <w:rFonts w:ascii="Gill Sans MT" w:eastAsia="MS Mincho" w:hAnsi="Gill Sans MT" w:cs="Calibri"/>
          <w:sz w:val="24"/>
          <w:szCs w:val="24"/>
        </w:rPr>
        <w:t>Establish constructive relationships with parents/carers and work with parents to enhance pupils learning</w:t>
      </w:r>
    </w:p>
    <w:p w14:paraId="5ECF7F93" w14:textId="77777777" w:rsidR="00BD6D27" w:rsidRPr="00BD6D27" w:rsidRDefault="00BD6D27" w:rsidP="00BD6D27">
      <w:pPr>
        <w:numPr>
          <w:ilvl w:val="0"/>
          <w:numId w:val="10"/>
        </w:numPr>
        <w:spacing w:after="60" w:line="240" w:lineRule="auto"/>
        <w:rPr>
          <w:rFonts w:ascii="Gill Sans MT" w:eastAsia="MS Mincho" w:hAnsi="Gill Sans MT" w:cs="Calibri"/>
          <w:sz w:val="24"/>
          <w:szCs w:val="24"/>
        </w:rPr>
      </w:pPr>
      <w:r w:rsidRPr="00BD6D27">
        <w:rPr>
          <w:rFonts w:ascii="Gill Sans MT" w:eastAsia="MS Mincho" w:hAnsi="Gill Sans MT" w:cs="Calibri"/>
          <w:sz w:val="24"/>
          <w:szCs w:val="24"/>
        </w:rPr>
        <w:t>Undertake any other relevant duties given by the class teacher</w:t>
      </w:r>
    </w:p>
    <w:p w14:paraId="595E0E21" w14:textId="77777777" w:rsidR="00BD6D27" w:rsidRPr="00BD6D27" w:rsidRDefault="00BD6D27" w:rsidP="00BD6D27">
      <w:pPr>
        <w:spacing w:after="60"/>
        <w:rPr>
          <w:rFonts w:ascii="Gill Sans MT" w:eastAsia="MS Mincho" w:hAnsi="Gill Sans MT" w:cs="Calibri"/>
          <w:color w:val="1F3864"/>
          <w:sz w:val="24"/>
          <w:szCs w:val="24"/>
        </w:rPr>
      </w:pPr>
    </w:p>
    <w:p w14:paraId="1547CA36" w14:textId="77777777" w:rsidR="0008302A" w:rsidRDefault="0008302A" w:rsidP="00BD6D27">
      <w:pPr>
        <w:spacing w:before="120" w:after="120"/>
        <w:rPr>
          <w:rFonts w:ascii="Gill Sans MT" w:eastAsia="MS Mincho" w:hAnsi="Gill Sans MT" w:cs="Calibri"/>
          <w:b/>
          <w:color w:val="1F3864"/>
          <w:sz w:val="24"/>
          <w:szCs w:val="24"/>
        </w:rPr>
      </w:pPr>
    </w:p>
    <w:p w14:paraId="7228EFEF" w14:textId="77777777" w:rsidR="0008302A" w:rsidRDefault="0008302A" w:rsidP="00BD6D27">
      <w:pPr>
        <w:spacing w:before="120" w:after="120"/>
        <w:rPr>
          <w:rFonts w:ascii="Gill Sans MT" w:eastAsia="MS Mincho" w:hAnsi="Gill Sans MT" w:cs="Calibri"/>
          <w:b/>
          <w:color w:val="1F3864"/>
          <w:sz w:val="24"/>
          <w:szCs w:val="24"/>
        </w:rPr>
      </w:pPr>
    </w:p>
    <w:p w14:paraId="63025958" w14:textId="77777777" w:rsidR="0008302A" w:rsidRDefault="0008302A" w:rsidP="00BD6D27">
      <w:pPr>
        <w:spacing w:before="120" w:after="120"/>
        <w:rPr>
          <w:rFonts w:ascii="Gill Sans MT" w:eastAsia="MS Mincho" w:hAnsi="Gill Sans MT" w:cs="Calibri"/>
          <w:b/>
          <w:color w:val="1F3864"/>
          <w:sz w:val="24"/>
          <w:szCs w:val="24"/>
        </w:rPr>
      </w:pPr>
    </w:p>
    <w:p w14:paraId="0850FF21" w14:textId="27898D66" w:rsidR="00BD6D27" w:rsidRPr="00BD6D27" w:rsidRDefault="00BD6D27" w:rsidP="00BD6D27">
      <w:pPr>
        <w:spacing w:before="120" w:after="120"/>
        <w:rPr>
          <w:rFonts w:ascii="Gill Sans MT" w:eastAsia="MS Mincho" w:hAnsi="Gill Sans MT" w:cs="Calibri"/>
          <w:b/>
          <w:color w:val="1F3864"/>
          <w:sz w:val="24"/>
          <w:szCs w:val="24"/>
        </w:rPr>
      </w:pPr>
      <w:r w:rsidRPr="00BD6D27">
        <w:rPr>
          <w:rFonts w:ascii="Gill Sans MT" w:eastAsia="MS Mincho" w:hAnsi="Gill Sans MT" w:cs="Calibri"/>
          <w:b/>
          <w:color w:val="1F3864"/>
          <w:sz w:val="24"/>
          <w:szCs w:val="24"/>
        </w:rPr>
        <w:t>Working with colleagues and other relevant professionals</w:t>
      </w:r>
    </w:p>
    <w:p w14:paraId="2658411F" w14:textId="77777777" w:rsidR="00BD6D27" w:rsidRPr="00BD6D27" w:rsidRDefault="00BD6D27" w:rsidP="00BD6D27">
      <w:pPr>
        <w:numPr>
          <w:ilvl w:val="0"/>
          <w:numId w:val="12"/>
        </w:numPr>
        <w:spacing w:after="60" w:line="240" w:lineRule="auto"/>
        <w:rPr>
          <w:rFonts w:ascii="Gill Sans MT" w:eastAsia="MS Mincho" w:hAnsi="Gill Sans MT" w:cs="Calibri"/>
          <w:sz w:val="24"/>
          <w:szCs w:val="24"/>
        </w:rPr>
      </w:pPr>
      <w:r w:rsidRPr="00BD6D27">
        <w:rPr>
          <w:rFonts w:ascii="Gill Sans MT" w:eastAsia="MS Mincho" w:hAnsi="Gill Sans MT" w:cs="Calibri"/>
          <w:sz w:val="24"/>
          <w:szCs w:val="24"/>
        </w:rPr>
        <w:t>Communicate effectively with other staff members and pupils, and with parents and carers under the direction of the class teacher</w:t>
      </w:r>
    </w:p>
    <w:p w14:paraId="22C71B94" w14:textId="77777777" w:rsidR="00BD6D27" w:rsidRPr="00BD6D27" w:rsidRDefault="00BD6D27" w:rsidP="00BD6D27">
      <w:pPr>
        <w:numPr>
          <w:ilvl w:val="0"/>
          <w:numId w:val="12"/>
        </w:numPr>
        <w:spacing w:after="60" w:line="240" w:lineRule="auto"/>
        <w:rPr>
          <w:rFonts w:ascii="Gill Sans MT" w:eastAsia="MS Mincho" w:hAnsi="Gill Sans MT" w:cs="Calibri"/>
          <w:b/>
          <w:sz w:val="24"/>
          <w:szCs w:val="24"/>
        </w:rPr>
      </w:pPr>
      <w:r w:rsidRPr="00BD6D27">
        <w:rPr>
          <w:rFonts w:ascii="Gill Sans MT" w:eastAsia="MS Mincho" w:hAnsi="Gill Sans MT" w:cs="Calibri"/>
          <w:sz w:val="24"/>
          <w:szCs w:val="24"/>
        </w:rPr>
        <w:t>Communicate their knowledge and understanding of pupils to other school staff and education, health and social care professionals, so that informed decision making can take place on intervention and provision</w:t>
      </w:r>
    </w:p>
    <w:p w14:paraId="4B79C406" w14:textId="77777777" w:rsidR="00BD6D27" w:rsidRPr="00BD6D27" w:rsidRDefault="00BD6D27" w:rsidP="00BD6D27">
      <w:pPr>
        <w:numPr>
          <w:ilvl w:val="0"/>
          <w:numId w:val="12"/>
        </w:numPr>
        <w:spacing w:after="60" w:line="240" w:lineRule="auto"/>
        <w:rPr>
          <w:rFonts w:ascii="Gill Sans MT" w:eastAsia="MS Mincho" w:hAnsi="Gill Sans MT" w:cs="Calibri"/>
          <w:b/>
          <w:sz w:val="24"/>
          <w:szCs w:val="24"/>
        </w:rPr>
      </w:pPr>
      <w:r w:rsidRPr="00BD6D27">
        <w:rPr>
          <w:rFonts w:ascii="Gill Sans MT" w:eastAsia="MS Mincho" w:hAnsi="Gill Sans MT" w:cs="Calibri"/>
          <w:sz w:val="24"/>
          <w:szCs w:val="24"/>
        </w:rPr>
        <w:t>With the class teacher, keep other professionals accurately informed of performance and progress or concerns they may have about the pupils they work with</w:t>
      </w:r>
    </w:p>
    <w:p w14:paraId="1961EA0E" w14:textId="77777777" w:rsidR="00BD6D27" w:rsidRPr="00BD6D27" w:rsidRDefault="00BD6D27" w:rsidP="00BD6D27">
      <w:pPr>
        <w:numPr>
          <w:ilvl w:val="0"/>
          <w:numId w:val="12"/>
        </w:numPr>
        <w:spacing w:after="60" w:line="240" w:lineRule="auto"/>
        <w:rPr>
          <w:rFonts w:ascii="Gill Sans MT" w:eastAsia="MS Mincho" w:hAnsi="Gill Sans MT" w:cs="Calibri"/>
          <w:b/>
          <w:sz w:val="24"/>
          <w:szCs w:val="24"/>
        </w:rPr>
      </w:pPr>
      <w:r w:rsidRPr="00BD6D27">
        <w:rPr>
          <w:rFonts w:ascii="Gill Sans MT" w:eastAsia="MS Mincho" w:hAnsi="Gill Sans MT" w:cs="Calibri"/>
          <w:sz w:val="24"/>
          <w:szCs w:val="24"/>
        </w:rPr>
        <w:t>Understand their role in order to be able to work collaboratively with classroom teachers and other colleagues, including specialist advisory teachers</w:t>
      </w:r>
    </w:p>
    <w:p w14:paraId="5C5CE6B0" w14:textId="77777777" w:rsidR="00BD6D27" w:rsidRPr="00BD6D27" w:rsidRDefault="00BD6D27" w:rsidP="00BD6D27">
      <w:pPr>
        <w:numPr>
          <w:ilvl w:val="0"/>
          <w:numId w:val="12"/>
        </w:numPr>
        <w:spacing w:after="60" w:line="240" w:lineRule="auto"/>
        <w:rPr>
          <w:rFonts w:ascii="Gill Sans MT" w:eastAsia="MS Mincho" w:hAnsi="Gill Sans MT" w:cs="Calibri"/>
          <w:sz w:val="24"/>
          <w:szCs w:val="24"/>
        </w:rPr>
      </w:pPr>
      <w:r w:rsidRPr="00BD6D27">
        <w:rPr>
          <w:rFonts w:ascii="Gill Sans MT" w:eastAsia="MS Mincho" w:hAnsi="Gill Sans MT" w:cs="Calibri"/>
          <w:sz w:val="24"/>
          <w:szCs w:val="24"/>
        </w:rPr>
        <w:t>Collaborate and work with colleagues and other relevant professionals within and beyond the school</w:t>
      </w:r>
    </w:p>
    <w:p w14:paraId="730AD257" w14:textId="77777777" w:rsidR="00BD6D27" w:rsidRPr="00BD6D27" w:rsidRDefault="00BD6D27" w:rsidP="00BD6D27">
      <w:pPr>
        <w:numPr>
          <w:ilvl w:val="0"/>
          <w:numId w:val="12"/>
        </w:numPr>
        <w:spacing w:after="60" w:line="240" w:lineRule="auto"/>
        <w:rPr>
          <w:rFonts w:ascii="Gill Sans MT" w:eastAsia="MS Mincho" w:hAnsi="Gill Sans MT" w:cs="Calibri"/>
          <w:sz w:val="24"/>
          <w:szCs w:val="24"/>
        </w:rPr>
      </w:pPr>
      <w:r w:rsidRPr="00BD6D27">
        <w:rPr>
          <w:rFonts w:ascii="Gill Sans MT" w:eastAsia="MS Mincho" w:hAnsi="Gill Sans MT" w:cs="Calibri"/>
          <w:sz w:val="24"/>
          <w:szCs w:val="24"/>
        </w:rPr>
        <w:t>Develop effective professional relationships with colleagues</w:t>
      </w:r>
    </w:p>
    <w:p w14:paraId="10557AB9" w14:textId="77777777" w:rsidR="00BD6D27" w:rsidRPr="00BD6D27" w:rsidRDefault="00BD6D27" w:rsidP="00BD6D27">
      <w:pPr>
        <w:spacing w:before="120" w:after="120"/>
        <w:rPr>
          <w:rFonts w:ascii="Gill Sans MT" w:eastAsia="MS Mincho" w:hAnsi="Gill Sans MT" w:cs="Calibri"/>
          <w:b/>
          <w:color w:val="1F3864"/>
          <w:sz w:val="24"/>
          <w:szCs w:val="24"/>
        </w:rPr>
      </w:pPr>
      <w:r w:rsidRPr="00BD6D27">
        <w:rPr>
          <w:rFonts w:ascii="Gill Sans MT" w:eastAsia="MS Mincho" w:hAnsi="Gill Sans MT" w:cs="Calibri"/>
          <w:b/>
          <w:color w:val="1F3864"/>
          <w:sz w:val="24"/>
          <w:szCs w:val="24"/>
        </w:rPr>
        <w:t>Health and safety</w:t>
      </w:r>
    </w:p>
    <w:p w14:paraId="3A51BCE3" w14:textId="67AA3697" w:rsidR="00BD6D27" w:rsidRPr="00BD6D27" w:rsidRDefault="00BD6D27" w:rsidP="00BD6D27">
      <w:pPr>
        <w:numPr>
          <w:ilvl w:val="0"/>
          <w:numId w:val="13"/>
        </w:numPr>
        <w:spacing w:after="60" w:line="240" w:lineRule="auto"/>
        <w:rPr>
          <w:rFonts w:ascii="Gill Sans MT" w:eastAsia="MS Mincho" w:hAnsi="Gill Sans MT" w:cs="Calibri"/>
          <w:sz w:val="24"/>
          <w:szCs w:val="24"/>
        </w:rPr>
      </w:pPr>
      <w:r w:rsidRPr="00BD6D27">
        <w:rPr>
          <w:rFonts w:ascii="Gill Sans MT" w:eastAsia="MS Mincho" w:hAnsi="Gill Sans MT" w:cs="Calibri"/>
          <w:sz w:val="24"/>
          <w:szCs w:val="24"/>
        </w:rPr>
        <w:t xml:space="preserve">Promote the safety and wellbeing of pupils, and help to safeguard pupils’ well-being by following the requirements of Keeping Children Safe in Education and our school’s </w:t>
      </w:r>
      <w:r w:rsidR="007B3D45">
        <w:rPr>
          <w:rFonts w:ascii="Gill Sans MT" w:eastAsia="MS Mincho" w:hAnsi="Gill Sans MT" w:cs="Calibri"/>
          <w:sz w:val="24"/>
          <w:szCs w:val="24"/>
        </w:rPr>
        <w:t xml:space="preserve">Safeguarding and Child Protection </w:t>
      </w:r>
      <w:r w:rsidRPr="00BD6D27">
        <w:rPr>
          <w:rFonts w:ascii="Gill Sans MT" w:eastAsia="MS Mincho" w:hAnsi="Gill Sans MT" w:cs="Calibri"/>
          <w:sz w:val="24"/>
          <w:szCs w:val="24"/>
        </w:rPr>
        <w:t>policy</w:t>
      </w:r>
      <w:r w:rsidR="007B3D45">
        <w:rPr>
          <w:rFonts w:ascii="Gill Sans MT" w:eastAsia="MS Mincho" w:hAnsi="Gill Sans MT" w:cs="Calibri"/>
          <w:sz w:val="24"/>
          <w:szCs w:val="24"/>
        </w:rPr>
        <w:t>.</w:t>
      </w:r>
      <w:r w:rsidRPr="00BD6D27">
        <w:rPr>
          <w:rFonts w:ascii="Gill Sans MT" w:eastAsia="MS Mincho" w:hAnsi="Gill Sans MT" w:cs="Calibri"/>
          <w:sz w:val="24"/>
          <w:szCs w:val="24"/>
        </w:rPr>
        <w:t xml:space="preserve"> </w:t>
      </w:r>
    </w:p>
    <w:p w14:paraId="6CC81459" w14:textId="77777777" w:rsidR="00BD6D27" w:rsidRPr="00BD6D27" w:rsidRDefault="00BD6D27" w:rsidP="00BD6D27">
      <w:pPr>
        <w:numPr>
          <w:ilvl w:val="0"/>
          <w:numId w:val="13"/>
        </w:numPr>
        <w:spacing w:after="60" w:line="240" w:lineRule="auto"/>
        <w:rPr>
          <w:rFonts w:ascii="Gill Sans MT" w:eastAsia="MS Mincho" w:hAnsi="Gill Sans MT" w:cs="Calibri"/>
          <w:sz w:val="24"/>
          <w:szCs w:val="24"/>
        </w:rPr>
      </w:pPr>
      <w:r w:rsidRPr="00BD6D27">
        <w:rPr>
          <w:rFonts w:ascii="Gill Sans MT" w:eastAsia="MS Mincho" w:hAnsi="Gill Sans MT" w:cs="Calibri"/>
          <w:sz w:val="24"/>
          <w:szCs w:val="24"/>
        </w:rPr>
        <w:t>Undertake First Aid if required</w:t>
      </w:r>
    </w:p>
    <w:p w14:paraId="52C189E6" w14:textId="77777777" w:rsidR="00BD6D27" w:rsidRPr="00BD6D27" w:rsidRDefault="00BD6D27" w:rsidP="00BD6D27">
      <w:pPr>
        <w:spacing w:before="120" w:after="120"/>
        <w:rPr>
          <w:rFonts w:ascii="Gill Sans MT" w:eastAsia="MS Mincho" w:hAnsi="Gill Sans MT" w:cs="Calibri"/>
          <w:b/>
          <w:color w:val="1F3864"/>
          <w:sz w:val="24"/>
          <w:szCs w:val="24"/>
        </w:rPr>
      </w:pPr>
    </w:p>
    <w:p w14:paraId="65D4283A" w14:textId="77777777" w:rsidR="00BD6D27" w:rsidRPr="00BD6D27" w:rsidRDefault="00BD6D27" w:rsidP="00BD6D27">
      <w:pPr>
        <w:spacing w:before="120" w:after="120"/>
        <w:rPr>
          <w:rFonts w:ascii="Gill Sans MT" w:eastAsia="MS Mincho" w:hAnsi="Gill Sans MT" w:cs="Calibri"/>
          <w:b/>
          <w:color w:val="1F3864"/>
          <w:sz w:val="24"/>
          <w:szCs w:val="24"/>
        </w:rPr>
      </w:pPr>
      <w:r w:rsidRPr="00BD6D27">
        <w:rPr>
          <w:rFonts w:ascii="Gill Sans MT" w:eastAsia="MS Mincho" w:hAnsi="Gill Sans MT" w:cs="Calibri"/>
          <w:b/>
          <w:color w:val="1F3864"/>
          <w:sz w:val="24"/>
          <w:szCs w:val="24"/>
        </w:rPr>
        <w:t>Professional development</w:t>
      </w:r>
    </w:p>
    <w:p w14:paraId="17181396" w14:textId="77777777" w:rsidR="00BD6D27" w:rsidRPr="00BD6D27" w:rsidRDefault="00BD6D27" w:rsidP="00BD6D27">
      <w:pPr>
        <w:numPr>
          <w:ilvl w:val="0"/>
          <w:numId w:val="14"/>
        </w:numPr>
        <w:spacing w:after="60" w:line="240" w:lineRule="auto"/>
        <w:rPr>
          <w:rFonts w:ascii="Gill Sans MT" w:eastAsia="MS Mincho" w:hAnsi="Gill Sans MT" w:cs="Calibri"/>
          <w:b/>
          <w:sz w:val="24"/>
          <w:szCs w:val="24"/>
        </w:rPr>
      </w:pPr>
      <w:r w:rsidRPr="00BD6D27">
        <w:rPr>
          <w:rFonts w:ascii="Gill Sans MT" w:eastAsia="MS Mincho" w:hAnsi="Gill Sans MT" w:cs="Calibri"/>
          <w:sz w:val="24"/>
          <w:szCs w:val="24"/>
        </w:rPr>
        <w:t xml:space="preserve">Help keep their own knowledge and understanding relevant and up-to-date by reflecting on their own practice, liaising with school leaders, and identifying relevant professional development to improve personal effectiveness </w:t>
      </w:r>
    </w:p>
    <w:p w14:paraId="11B42528" w14:textId="77777777" w:rsidR="00BD6D27" w:rsidRPr="00BD6D27" w:rsidRDefault="00BD6D27" w:rsidP="00BD6D27">
      <w:pPr>
        <w:numPr>
          <w:ilvl w:val="0"/>
          <w:numId w:val="14"/>
        </w:numPr>
        <w:spacing w:after="60" w:line="240" w:lineRule="auto"/>
        <w:rPr>
          <w:rFonts w:ascii="Gill Sans MT" w:eastAsia="MS Mincho" w:hAnsi="Gill Sans MT" w:cs="Calibri"/>
          <w:b/>
          <w:sz w:val="24"/>
          <w:szCs w:val="24"/>
        </w:rPr>
      </w:pPr>
      <w:r w:rsidRPr="00BD6D27">
        <w:rPr>
          <w:rFonts w:ascii="Gill Sans MT" w:eastAsia="MS Mincho" w:hAnsi="Gill Sans MT" w:cs="Calibri"/>
          <w:sz w:val="24"/>
          <w:szCs w:val="24"/>
        </w:rPr>
        <w:t xml:space="preserve">Take opportunities to build the appropriate skills, qualifications, and/or experience needed for the role, with support from the school </w:t>
      </w:r>
    </w:p>
    <w:p w14:paraId="470223D5" w14:textId="77777777" w:rsidR="00BD6D27" w:rsidRPr="00BD6D27" w:rsidRDefault="00BD6D27" w:rsidP="00BD6D27">
      <w:pPr>
        <w:numPr>
          <w:ilvl w:val="0"/>
          <w:numId w:val="14"/>
        </w:numPr>
        <w:spacing w:after="60" w:line="240" w:lineRule="auto"/>
        <w:rPr>
          <w:rFonts w:ascii="Gill Sans MT" w:eastAsia="MS Mincho" w:hAnsi="Gill Sans MT" w:cs="Calibri"/>
          <w:sz w:val="24"/>
          <w:szCs w:val="24"/>
        </w:rPr>
      </w:pPr>
      <w:r w:rsidRPr="00BD6D27">
        <w:rPr>
          <w:rFonts w:ascii="Gill Sans MT" w:eastAsia="MS Mincho" w:hAnsi="Gill Sans MT" w:cs="Calibri"/>
          <w:sz w:val="24"/>
          <w:szCs w:val="24"/>
        </w:rPr>
        <w:t>Take part in the school’s appraisal procedures</w:t>
      </w:r>
    </w:p>
    <w:p w14:paraId="382573FA" w14:textId="77777777" w:rsidR="00BD6D27" w:rsidRPr="00BD6D27" w:rsidRDefault="00BD6D27" w:rsidP="00BD6D27">
      <w:pPr>
        <w:spacing w:after="60"/>
        <w:rPr>
          <w:rFonts w:ascii="Gill Sans MT" w:eastAsia="MS Mincho" w:hAnsi="Gill Sans MT" w:cs="Calibri"/>
          <w:sz w:val="24"/>
          <w:szCs w:val="24"/>
        </w:rPr>
      </w:pPr>
    </w:p>
    <w:p w14:paraId="0FDF103F" w14:textId="77777777" w:rsidR="00BD6D27" w:rsidRPr="00BD6D27" w:rsidRDefault="00BD6D27" w:rsidP="00BD6D27">
      <w:pPr>
        <w:spacing w:before="120" w:after="120"/>
        <w:rPr>
          <w:rFonts w:ascii="Gill Sans MT" w:eastAsia="MS Mincho" w:hAnsi="Gill Sans MT" w:cs="Calibri"/>
          <w:b/>
          <w:color w:val="12263F"/>
          <w:sz w:val="24"/>
          <w:szCs w:val="24"/>
        </w:rPr>
      </w:pPr>
      <w:r w:rsidRPr="00BD6D27">
        <w:rPr>
          <w:rFonts w:ascii="Gill Sans MT" w:eastAsia="MS Mincho" w:hAnsi="Gill Sans MT" w:cs="Calibri"/>
          <w:b/>
          <w:color w:val="12263F"/>
          <w:sz w:val="24"/>
          <w:szCs w:val="24"/>
        </w:rPr>
        <w:t xml:space="preserve">Personal and professional conduct </w:t>
      </w:r>
    </w:p>
    <w:p w14:paraId="7B7EECDE" w14:textId="77777777" w:rsidR="00BD6D27" w:rsidRPr="00BD6D27" w:rsidRDefault="00BD6D27" w:rsidP="00BD6D27">
      <w:pPr>
        <w:numPr>
          <w:ilvl w:val="0"/>
          <w:numId w:val="15"/>
        </w:numPr>
        <w:spacing w:after="60" w:line="240" w:lineRule="auto"/>
        <w:rPr>
          <w:rFonts w:ascii="Gill Sans MT" w:eastAsia="MS Mincho" w:hAnsi="Gill Sans MT" w:cs="Calibri"/>
          <w:sz w:val="24"/>
          <w:szCs w:val="24"/>
        </w:rPr>
      </w:pPr>
      <w:r w:rsidRPr="00BD6D27">
        <w:rPr>
          <w:rFonts w:ascii="Gill Sans MT" w:eastAsia="MS Mincho" w:hAnsi="Gill Sans MT" w:cs="Calibri"/>
          <w:sz w:val="24"/>
          <w:szCs w:val="24"/>
        </w:rPr>
        <w:t>Uphold public trust in the education profession and maintain high standards of ethics and behaviour, within and outside school</w:t>
      </w:r>
    </w:p>
    <w:p w14:paraId="4F51F264" w14:textId="77777777" w:rsidR="00BD6D27" w:rsidRPr="00BD6D27" w:rsidRDefault="00BD6D27" w:rsidP="00BD6D27">
      <w:pPr>
        <w:numPr>
          <w:ilvl w:val="0"/>
          <w:numId w:val="15"/>
        </w:numPr>
        <w:spacing w:after="60" w:line="240" w:lineRule="auto"/>
        <w:rPr>
          <w:rFonts w:ascii="Gill Sans MT" w:eastAsia="MS Mincho" w:hAnsi="Gill Sans MT" w:cs="Calibri"/>
          <w:sz w:val="24"/>
          <w:szCs w:val="24"/>
        </w:rPr>
      </w:pPr>
      <w:r w:rsidRPr="00BD6D27">
        <w:rPr>
          <w:rFonts w:ascii="Gill Sans MT" w:eastAsia="MS Mincho" w:hAnsi="Gill Sans MT" w:cs="Calibri"/>
          <w:sz w:val="24"/>
          <w:szCs w:val="24"/>
        </w:rPr>
        <w:t>Have proper and professional regard for the ethos, policies and practices of the school, and maintain high standards of attendance and punctuality</w:t>
      </w:r>
    </w:p>
    <w:p w14:paraId="15CCB5FB" w14:textId="77777777" w:rsidR="00BD6D27" w:rsidRPr="00BD6D27" w:rsidRDefault="00BD6D27" w:rsidP="00BD6D27">
      <w:pPr>
        <w:numPr>
          <w:ilvl w:val="0"/>
          <w:numId w:val="15"/>
        </w:numPr>
        <w:spacing w:after="60" w:line="240" w:lineRule="auto"/>
        <w:rPr>
          <w:rFonts w:ascii="Gill Sans MT" w:eastAsia="MS Mincho" w:hAnsi="Gill Sans MT" w:cs="Calibri"/>
          <w:sz w:val="24"/>
          <w:szCs w:val="24"/>
        </w:rPr>
      </w:pPr>
      <w:r w:rsidRPr="00BD6D27">
        <w:rPr>
          <w:rFonts w:ascii="Gill Sans MT" w:eastAsia="MS Mincho" w:hAnsi="Gill Sans MT" w:cs="Calibri"/>
          <w:sz w:val="24"/>
          <w:szCs w:val="24"/>
        </w:rPr>
        <w:t>Demonstrate positive attitudes, values and behaviours to develop and sustain effective relationships with the school community</w:t>
      </w:r>
    </w:p>
    <w:p w14:paraId="696E14E1" w14:textId="77777777" w:rsidR="00BD6D27" w:rsidRPr="00BD6D27" w:rsidRDefault="00BD6D27" w:rsidP="00BD6D27">
      <w:pPr>
        <w:numPr>
          <w:ilvl w:val="0"/>
          <w:numId w:val="15"/>
        </w:numPr>
        <w:spacing w:after="60" w:line="240" w:lineRule="auto"/>
        <w:rPr>
          <w:rFonts w:ascii="Gill Sans MT" w:eastAsia="MS Mincho" w:hAnsi="Gill Sans MT" w:cs="Arial"/>
          <w:sz w:val="24"/>
          <w:szCs w:val="24"/>
        </w:rPr>
      </w:pPr>
      <w:r w:rsidRPr="00BD6D27">
        <w:rPr>
          <w:rFonts w:ascii="Gill Sans MT" w:eastAsia="MS Mincho" w:hAnsi="Gill Sans MT" w:cs="Calibri"/>
          <w:sz w:val="24"/>
          <w:szCs w:val="24"/>
        </w:rPr>
        <w:t>Respect individual differences and cultural diversity</w:t>
      </w:r>
      <w:r w:rsidRPr="00BD6D27">
        <w:rPr>
          <w:rFonts w:ascii="Gill Sans MT" w:eastAsia="MS Mincho" w:hAnsi="Gill Sans MT" w:cs="Arial"/>
          <w:sz w:val="24"/>
          <w:szCs w:val="24"/>
        </w:rPr>
        <w:t xml:space="preserve"> </w:t>
      </w:r>
      <w:r w:rsidRPr="00BD6D27">
        <w:rPr>
          <w:rFonts w:ascii="Gill Sans MT" w:eastAsia="MS Mincho" w:hAnsi="Gill Sans MT" w:cs="Arial"/>
          <w:sz w:val="24"/>
          <w:szCs w:val="24"/>
        </w:rPr>
        <w:br/>
      </w:r>
    </w:p>
    <w:p w14:paraId="3407B465" w14:textId="77777777" w:rsidR="0008302A" w:rsidRDefault="0008302A" w:rsidP="00BD6D27">
      <w:pPr>
        <w:spacing w:before="120" w:after="120"/>
        <w:outlineLvl w:val="0"/>
        <w:rPr>
          <w:rFonts w:ascii="Gill Sans MT" w:eastAsia="Calibri" w:hAnsi="Gill Sans MT" w:cs="Calibri"/>
          <w:b/>
          <w:color w:val="1F3864"/>
          <w:sz w:val="24"/>
          <w:szCs w:val="24"/>
        </w:rPr>
      </w:pPr>
    </w:p>
    <w:p w14:paraId="6E00BCFA" w14:textId="77777777" w:rsidR="0008302A" w:rsidRDefault="0008302A" w:rsidP="00BD6D27">
      <w:pPr>
        <w:spacing w:before="120" w:after="120"/>
        <w:outlineLvl w:val="0"/>
        <w:rPr>
          <w:rFonts w:ascii="Gill Sans MT" w:eastAsia="Calibri" w:hAnsi="Gill Sans MT" w:cs="Calibri"/>
          <w:b/>
          <w:color w:val="1F3864"/>
          <w:sz w:val="24"/>
          <w:szCs w:val="24"/>
        </w:rPr>
      </w:pPr>
    </w:p>
    <w:p w14:paraId="263BDCA3" w14:textId="77777777" w:rsidR="0008302A" w:rsidRDefault="0008302A" w:rsidP="00BD6D27">
      <w:pPr>
        <w:spacing w:before="120" w:after="120"/>
        <w:outlineLvl w:val="0"/>
        <w:rPr>
          <w:rFonts w:ascii="Gill Sans MT" w:eastAsia="Calibri" w:hAnsi="Gill Sans MT" w:cs="Calibri"/>
          <w:b/>
          <w:color w:val="1F3864"/>
          <w:sz w:val="24"/>
          <w:szCs w:val="24"/>
        </w:rPr>
      </w:pPr>
    </w:p>
    <w:p w14:paraId="3F23EC81" w14:textId="2D5EBB15" w:rsidR="00BD6D27" w:rsidRPr="00BD6D27" w:rsidRDefault="00BD6D27" w:rsidP="00BD6D27">
      <w:pPr>
        <w:spacing w:before="120" w:after="120"/>
        <w:outlineLvl w:val="0"/>
        <w:rPr>
          <w:rFonts w:ascii="Gill Sans MT" w:eastAsia="Calibri" w:hAnsi="Gill Sans MT" w:cs="Calibri"/>
          <w:b/>
          <w:color w:val="1F3864"/>
          <w:sz w:val="24"/>
          <w:szCs w:val="24"/>
        </w:rPr>
      </w:pPr>
      <w:r w:rsidRPr="00BD6D27">
        <w:rPr>
          <w:rFonts w:ascii="Gill Sans MT" w:eastAsia="Calibri" w:hAnsi="Gill Sans MT" w:cs="Calibri"/>
          <w:b/>
          <w:color w:val="1F3864"/>
          <w:sz w:val="24"/>
          <w:szCs w:val="24"/>
        </w:rPr>
        <w:t>Other areas of responsibility</w:t>
      </w:r>
    </w:p>
    <w:p w14:paraId="6034F8DD" w14:textId="77777777" w:rsidR="00BD6D27" w:rsidRPr="00BD6D27" w:rsidRDefault="00BD6D27" w:rsidP="00BD6D27">
      <w:pPr>
        <w:numPr>
          <w:ilvl w:val="0"/>
          <w:numId w:val="16"/>
        </w:numPr>
        <w:spacing w:after="60" w:line="240" w:lineRule="auto"/>
        <w:rPr>
          <w:rFonts w:ascii="Gill Sans MT" w:eastAsia="MS Mincho" w:hAnsi="Gill Sans MT" w:cs="Calibri"/>
          <w:sz w:val="24"/>
          <w:szCs w:val="24"/>
        </w:rPr>
      </w:pPr>
      <w:r w:rsidRPr="00BD6D27">
        <w:rPr>
          <w:rFonts w:ascii="Gill Sans MT" w:eastAsia="MS Mincho" w:hAnsi="Gill Sans MT" w:cs="Calibri"/>
          <w:sz w:val="24"/>
          <w:szCs w:val="24"/>
        </w:rPr>
        <w:t>Undertake routine marking in line with school policy</w:t>
      </w:r>
    </w:p>
    <w:p w14:paraId="6B3C149E" w14:textId="77777777" w:rsidR="00BD6D27" w:rsidRPr="00BD6D27" w:rsidRDefault="00BD6D27" w:rsidP="00BD6D27">
      <w:pPr>
        <w:numPr>
          <w:ilvl w:val="0"/>
          <w:numId w:val="16"/>
        </w:numPr>
        <w:spacing w:after="60" w:line="240" w:lineRule="auto"/>
        <w:rPr>
          <w:rFonts w:ascii="Gill Sans MT" w:eastAsia="MS Mincho" w:hAnsi="Gill Sans MT" w:cs="Calibri"/>
          <w:sz w:val="24"/>
          <w:szCs w:val="24"/>
        </w:rPr>
      </w:pPr>
      <w:r w:rsidRPr="00BD6D27">
        <w:rPr>
          <w:rFonts w:ascii="Gill Sans MT" w:eastAsia="MS Mincho" w:hAnsi="Gill Sans MT" w:cs="Calibri"/>
          <w:sz w:val="24"/>
          <w:szCs w:val="24"/>
        </w:rPr>
        <w:t>Contact parent/carer should an incident arise</w:t>
      </w:r>
    </w:p>
    <w:p w14:paraId="7AEFE589" w14:textId="77777777" w:rsidR="00BD6D27" w:rsidRPr="00BD6D27" w:rsidRDefault="00BD6D27" w:rsidP="00BD6D27">
      <w:pPr>
        <w:numPr>
          <w:ilvl w:val="0"/>
          <w:numId w:val="16"/>
        </w:numPr>
        <w:spacing w:after="60" w:line="240" w:lineRule="auto"/>
        <w:rPr>
          <w:rFonts w:ascii="Gill Sans MT" w:eastAsia="MS Mincho" w:hAnsi="Gill Sans MT" w:cs="Calibri"/>
          <w:sz w:val="24"/>
          <w:szCs w:val="24"/>
        </w:rPr>
      </w:pPr>
      <w:r w:rsidRPr="00BD6D27">
        <w:rPr>
          <w:rFonts w:ascii="Gill Sans MT" w:eastAsia="MS Mincho" w:hAnsi="Gill Sans MT" w:cs="Calibri"/>
          <w:sz w:val="24"/>
          <w:szCs w:val="24"/>
        </w:rPr>
        <w:t xml:space="preserve">Playtime/lunch duties </w:t>
      </w:r>
    </w:p>
    <w:p w14:paraId="6045A796" w14:textId="77777777" w:rsidR="00BD6D27" w:rsidRPr="00BD6D27" w:rsidRDefault="00BD6D27" w:rsidP="00BD6D27">
      <w:pPr>
        <w:numPr>
          <w:ilvl w:val="0"/>
          <w:numId w:val="16"/>
        </w:numPr>
        <w:spacing w:after="60" w:line="240" w:lineRule="auto"/>
        <w:rPr>
          <w:rFonts w:ascii="Gill Sans MT" w:eastAsia="MS Mincho" w:hAnsi="Gill Sans MT" w:cs="Calibri"/>
          <w:sz w:val="24"/>
          <w:szCs w:val="24"/>
        </w:rPr>
      </w:pPr>
      <w:r w:rsidRPr="00BD6D27">
        <w:rPr>
          <w:rFonts w:ascii="Gill Sans MT" w:eastAsia="MS Mincho" w:hAnsi="Gill Sans MT" w:cs="Calibri"/>
          <w:sz w:val="24"/>
          <w:szCs w:val="24"/>
        </w:rPr>
        <w:t>Supervise pupil on visits/trips as required</w:t>
      </w:r>
    </w:p>
    <w:p w14:paraId="6B3B1835" w14:textId="77777777" w:rsidR="00BD6D27" w:rsidRPr="00BD6D27" w:rsidRDefault="00BD6D27" w:rsidP="00BD6D27">
      <w:pPr>
        <w:spacing w:after="120"/>
        <w:rPr>
          <w:rFonts w:ascii="Gill Sans MT" w:eastAsia="MS Mincho" w:hAnsi="Gill Sans MT"/>
          <w:sz w:val="24"/>
          <w:szCs w:val="24"/>
          <w:highlight w:val="yellow"/>
        </w:rPr>
      </w:pPr>
    </w:p>
    <w:p w14:paraId="551C869D" w14:textId="77777777" w:rsidR="00BD6D27" w:rsidRPr="00BD6D27" w:rsidRDefault="00BD6D27" w:rsidP="00BD6D27">
      <w:pPr>
        <w:spacing w:after="120"/>
        <w:rPr>
          <w:rFonts w:ascii="Gill Sans MT" w:eastAsia="MS Mincho" w:hAnsi="Gill Sans MT" w:cs="Calibri"/>
          <w:sz w:val="24"/>
          <w:szCs w:val="24"/>
        </w:rPr>
      </w:pPr>
      <w:r w:rsidRPr="00BD6D27">
        <w:rPr>
          <w:rFonts w:ascii="Gill Sans MT" w:eastAsia="MS Mincho" w:hAnsi="Gill Sans MT" w:cs="Calibri"/>
          <w:sz w:val="24"/>
          <w:szCs w:val="24"/>
        </w:rPr>
        <w:t>Teaching Assistants are required to safeguard and promote the welfare of children and young people, and follow school policies and the staff code of conduct.</w:t>
      </w:r>
    </w:p>
    <w:p w14:paraId="0923DF4F" w14:textId="77777777" w:rsidR="007E4CC0" w:rsidRPr="00BD6D27" w:rsidRDefault="007E4CC0" w:rsidP="00590DF7">
      <w:pPr>
        <w:jc w:val="both"/>
        <w:rPr>
          <w:rFonts w:ascii="Gill Sans MT" w:hAnsi="Gill Sans MT" w:cs="Times New Roman"/>
          <w:sz w:val="24"/>
          <w:szCs w:val="24"/>
        </w:rPr>
      </w:pPr>
    </w:p>
    <w:p w14:paraId="403A8C0D" w14:textId="77777777" w:rsidR="00590DF7" w:rsidRPr="00F354D2" w:rsidRDefault="007E4CC0" w:rsidP="00590DF7">
      <w:pPr>
        <w:jc w:val="both"/>
        <w:rPr>
          <w:rFonts w:ascii="Gill Sans MT" w:hAnsi="Gill Sans MT" w:cs="Arial"/>
          <w:b/>
          <w:sz w:val="24"/>
          <w:szCs w:val="24"/>
        </w:rPr>
      </w:pPr>
      <w:r>
        <w:rPr>
          <w:rFonts w:ascii="Gill Sans MT" w:hAnsi="Gill Sans MT" w:cs="Arial"/>
          <w:b/>
          <w:sz w:val="24"/>
          <w:szCs w:val="24"/>
        </w:rPr>
        <w:t>Title</w:t>
      </w:r>
    </w:p>
    <w:p w14:paraId="211BAAF6" w14:textId="10299DDD" w:rsidR="00590DF7" w:rsidRPr="00F354D2" w:rsidRDefault="00BD6D27" w:rsidP="00590DF7">
      <w:pPr>
        <w:numPr>
          <w:ilvl w:val="0"/>
          <w:numId w:val="2"/>
        </w:numPr>
        <w:spacing w:before="120" w:after="0" w:line="360" w:lineRule="auto"/>
        <w:ind w:left="714" w:hanging="357"/>
        <w:jc w:val="both"/>
        <w:rPr>
          <w:rFonts w:ascii="Gill Sans MT" w:hAnsi="Gill Sans MT" w:cs="Arial"/>
          <w:sz w:val="24"/>
          <w:szCs w:val="24"/>
        </w:rPr>
      </w:pPr>
      <w:r>
        <w:rPr>
          <w:rFonts w:ascii="Gill Sans MT" w:hAnsi="Gill Sans MT" w:cs="Arial"/>
          <w:sz w:val="24"/>
          <w:szCs w:val="24"/>
        </w:rPr>
        <w:t>SEN Teaching Assistant</w:t>
      </w:r>
    </w:p>
    <w:p w14:paraId="1C3B7271" w14:textId="77777777" w:rsidR="00590DF7" w:rsidRDefault="00590DF7" w:rsidP="00590DF7">
      <w:pPr>
        <w:pStyle w:val="Default"/>
        <w:spacing w:line="360" w:lineRule="auto"/>
        <w:jc w:val="both"/>
        <w:rPr>
          <w:rFonts w:ascii="Gill Sans MT" w:hAnsi="Gill Sans MT"/>
          <w:b/>
        </w:rPr>
      </w:pPr>
    </w:p>
    <w:p w14:paraId="2FA20CE7" w14:textId="77777777" w:rsidR="00590DF7" w:rsidRPr="00F354D2" w:rsidRDefault="00590DF7" w:rsidP="00590DF7">
      <w:pPr>
        <w:pStyle w:val="Default"/>
        <w:spacing w:after="200" w:line="264" w:lineRule="auto"/>
        <w:jc w:val="both"/>
        <w:rPr>
          <w:rFonts w:ascii="Gill Sans MT" w:hAnsi="Gill Sans MT"/>
          <w:bCs/>
        </w:rPr>
      </w:pPr>
      <w:r w:rsidRPr="00F354D2">
        <w:rPr>
          <w:rFonts w:ascii="Gill Sans MT" w:hAnsi="Gill Sans MT"/>
          <w:b/>
        </w:rPr>
        <w:t>O</w:t>
      </w:r>
      <w:r>
        <w:rPr>
          <w:rFonts w:ascii="Gill Sans MT" w:hAnsi="Gill Sans MT"/>
          <w:b/>
        </w:rPr>
        <w:t>ther</w:t>
      </w:r>
    </w:p>
    <w:p w14:paraId="76D5C811" w14:textId="77777777" w:rsidR="00590DF7" w:rsidRPr="00F354D2" w:rsidRDefault="00590DF7" w:rsidP="00590DF7">
      <w:pPr>
        <w:autoSpaceDE w:val="0"/>
        <w:autoSpaceDN w:val="0"/>
        <w:adjustRightInd w:val="0"/>
        <w:jc w:val="both"/>
        <w:rPr>
          <w:rFonts w:ascii="Gill Sans MT" w:hAnsi="Gill Sans MT" w:cs="Arial"/>
          <w:bCs/>
          <w:color w:val="000000"/>
          <w:sz w:val="24"/>
          <w:szCs w:val="24"/>
        </w:rPr>
      </w:pPr>
      <w:r w:rsidRPr="00F354D2">
        <w:rPr>
          <w:rFonts w:ascii="Gill Sans MT" w:hAnsi="Gill Sans MT" w:cs="Arial"/>
          <w:bCs/>
          <w:color w:val="000000"/>
          <w:sz w:val="24"/>
          <w:szCs w:val="24"/>
        </w:rPr>
        <w:t xml:space="preserve">The current main duties and responsibilities of this post are outlined in this job description. The list is not intended to be exhaustive. The need for flexibility, shared accountability and team working is required. The post-holder is expected to carry out any other related duties that are within the employee's skills and abilities, commensurate with the post’s banding and whenever reasonably instructed. </w:t>
      </w:r>
    </w:p>
    <w:p w14:paraId="5434CE80" w14:textId="77777777" w:rsidR="00590DF7" w:rsidRDefault="00590DF7" w:rsidP="00590DF7">
      <w:pPr>
        <w:rPr>
          <w:rFonts w:ascii="Gill Sans MT" w:hAnsi="Gill Sans MT"/>
          <w:sz w:val="24"/>
          <w:szCs w:val="24"/>
        </w:rPr>
      </w:pPr>
      <w:r>
        <w:rPr>
          <w:rFonts w:ascii="Gill Sans MT" w:hAnsi="Gill Sans MT"/>
          <w:sz w:val="24"/>
          <w:szCs w:val="24"/>
        </w:rPr>
        <w:br w:type="page"/>
      </w:r>
    </w:p>
    <w:p w14:paraId="08E2EB4E" w14:textId="77777777" w:rsidR="00590DF7" w:rsidRDefault="00590DF7" w:rsidP="00590DF7">
      <w:pPr>
        <w:jc w:val="both"/>
        <w:rPr>
          <w:rFonts w:ascii="Gill Sans MT" w:hAnsi="Gill Sans MT"/>
          <w:sz w:val="24"/>
          <w:szCs w:val="24"/>
        </w:rPr>
      </w:pPr>
    </w:p>
    <w:p w14:paraId="0469CAE8" w14:textId="77777777" w:rsidR="00590DF7" w:rsidRDefault="00590DF7" w:rsidP="00590DF7">
      <w:pPr>
        <w:jc w:val="both"/>
        <w:rPr>
          <w:rFonts w:ascii="Gill Sans MT" w:hAnsi="Gill Sans MT"/>
          <w:sz w:val="24"/>
          <w:szCs w:val="24"/>
        </w:rPr>
      </w:pPr>
    </w:p>
    <w:p w14:paraId="6999E944" w14:textId="77777777" w:rsidR="00590DF7" w:rsidRPr="00E40CB9" w:rsidRDefault="00590DF7" w:rsidP="00590DF7">
      <w:pPr>
        <w:jc w:val="both"/>
        <w:rPr>
          <w:rFonts w:ascii="Gill Sans MT" w:hAnsi="Gill Sans MT"/>
          <w:sz w:val="6"/>
          <w:szCs w:val="24"/>
        </w:rPr>
      </w:pPr>
    </w:p>
    <w:p w14:paraId="5096BE61" w14:textId="77777777" w:rsidR="00590DF7" w:rsidRPr="00E11CE0" w:rsidRDefault="00590DF7" w:rsidP="00590DF7">
      <w:pPr>
        <w:jc w:val="center"/>
        <w:rPr>
          <w:rFonts w:ascii="Gill Sans MT" w:hAnsi="Gill Sans MT"/>
          <w:b/>
          <w:sz w:val="28"/>
          <w:szCs w:val="24"/>
        </w:rPr>
      </w:pPr>
      <w:r w:rsidRPr="00E11CE0">
        <w:rPr>
          <w:rFonts w:ascii="Gill Sans MT" w:hAnsi="Gill Sans MT"/>
          <w:b/>
          <w:sz w:val="28"/>
          <w:szCs w:val="24"/>
        </w:rPr>
        <w:t>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7"/>
        <w:gridCol w:w="1437"/>
        <w:gridCol w:w="1442"/>
      </w:tblGrid>
      <w:tr w:rsidR="00590DF7" w14:paraId="3C584C2A" w14:textId="77777777" w:rsidTr="004F16BB">
        <w:tc>
          <w:tcPr>
            <w:tcW w:w="6147" w:type="dxa"/>
          </w:tcPr>
          <w:p w14:paraId="42125F90"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ab/>
            </w:r>
            <w:r w:rsidRPr="00E11CE0">
              <w:rPr>
                <w:rFonts w:ascii="Gill Sans MT" w:hAnsi="Gill Sans MT"/>
                <w:sz w:val="24"/>
                <w:szCs w:val="24"/>
              </w:rPr>
              <w:tab/>
            </w:r>
            <w:r w:rsidRPr="00E11CE0">
              <w:rPr>
                <w:rFonts w:ascii="Gill Sans MT" w:hAnsi="Gill Sans MT"/>
                <w:sz w:val="24"/>
                <w:szCs w:val="24"/>
              </w:rPr>
              <w:tab/>
            </w:r>
            <w:r w:rsidRPr="00E11CE0">
              <w:rPr>
                <w:rFonts w:ascii="Gill Sans MT" w:hAnsi="Gill Sans MT"/>
                <w:sz w:val="24"/>
                <w:szCs w:val="24"/>
              </w:rPr>
              <w:tab/>
            </w:r>
            <w:r w:rsidRPr="00E11CE0">
              <w:rPr>
                <w:rFonts w:ascii="Gill Sans MT" w:hAnsi="Gill Sans MT"/>
                <w:sz w:val="24"/>
                <w:szCs w:val="24"/>
              </w:rPr>
              <w:tab/>
            </w:r>
          </w:p>
        </w:tc>
        <w:tc>
          <w:tcPr>
            <w:tcW w:w="1437" w:type="dxa"/>
          </w:tcPr>
          <w:p w14:paraId="55E8E65C" w14:textId="77777777" w:rsidR="00590DF7" w:rsidRDefault="00590DF7" w:rsidP="00770779">
            <w:pPr>
              <w:spacing w:after="60"/>
              <w:jc w:val="center"/>
            </w:pPr>
            <w:r>
              <w:rPr>
                <w:rFonts w:ascii="Gill Sans MT" w:hAnsi="Gill Sans MT"/>
                <w:b/>
                <w:sz w:val="24"/>
                <w:szCs w:val="24"/>
              </w:rPr>
              <w:t>E</w:t>
            </w:r>
            <w:r w:rsidRPr="00E77262">
              <w:rPr>
                <w:rFonts w:ascii="Gill Sans MT" w:hAnsi="Gill Sans MT"/>
                <w:b/>
                <w:sz w:val="24"/>
                <w:szCs w:val="24"/>
              </w:rPr>
              <w:t>ssential</w:t>
            </w:r>
          </w:p>
        </w:tc>
        <w:tc>
          <w:tcPr>
            <w:tcW w:w="1442" w:type="dxa"/>
          </w:tcPr>
          <w:p w14:paraId="62DA4976" w14:textId="77777777" w:rsidR="00590DF7" w:rsidRPr="00E11CE0" w:rsidRDefault="00590DF7" w:rsidP="00770779">
            <w:pPr>
              <w:spacing w:after="60"/>
              <w:jc w:val="center"/>
              <w:rPr>
                <w:rFonts w:ascii="Gill Sans MT" w:hAnsi="Gill Sans MT"/>
                <w:b/>
                <w:sz w:val="24"/>
                <w:szCs w:val="24"/>
              </w:rPr>
            </w:pPr>
            <w:r w:rsidRPr="00E11CE0">
              <w:rPr>
                <w:rFonts w:ascii="Gill Sans MT" w:hAnsi="Gill Sans MT"/>
                <w:b/>
                <w:sz w:val="24"/>
                <w:szCs w:val="24"/>
              </w:rPr>
              <w:t>Desirable</w:t>
            </w:r>
          </w:p>
          <w:p w14:paraId="6B411F3D" w14:textId="77777777" w:rsidR="00590DF7" w:rsidRDefault="00590DF7" w:rsidP="00770779">
            <w:pPr>
              <w:spacing w:after="60"/>
              <w:jc w:val="center"/>
              <w:rPr>
                <w:rFonts w:ascii="Gill Sans MT" w:hAnsi="Gill Sans MT"/>
                <w:sz w:val="24"/>
                <w:szCs w:val="24"/>
              </w:rPr>
            </w:pPr>
          </w:p>
        </w:tc>
      </w:tr>
      <w:tr w:rsidR="00590DF7" w14:paraId="6225B9AD" w14:textId="77777777" w:rsidTr="004F16BB">
        <w:tc>
          <w:tcPr>
            <w:tcW w:w="6147" w:type="dxa"/>
          </w:tcPr>
          <w:p w14:paraId="226EBB68" w14:textId="77777777" w:rsidR="00590DF7" w:rsidRPr="00E11CE0" w:rsidRDefault="00590DF7" w:rsidP="00770779">
            <w:pPr>
              <w:spacing w:after="60"/>
              <w:rPr>
                <w:rFonts w:ascii="Gill Sans MT" w:hAnsi="Gill Sans MT"/>
                <w:sz w:val="24"/>
                <w:szCs w:val="24"/>
              </w:rPr>
            </w:pPr>
            <w:r w:rsidRPr="00E11CE0">
              <w:rPr>
                <w:rFonts w:ascii="Gill Sans MT" w:hAnsi="Gill Sans MT"/>
                <w:b/>
                <w:sz w:val="24"/>
                <w:szCs w:val="24"/>
              </w:rPr>
              <w:t>Personal Values</w:t>
            </w:r>
            <w:r w:rsidRPr="00E11CE0">
              <w:rPr>
                <w:rFonts w:ascii="Gill Sans MT" w:hAnsi="Gill Sans MT"/>
                <w:b/>
                <w:sz w:val="24"/>
                <w:szCs w:val="24"/>
              </w:rPr>
              <w:tab/>
            </w:r>
          </w:p>
        </w:tc>
        <w:tc>
          <w:tcPr>
            <w:tcW w:w="1437" w:type="dxa"/>
          </w:tcPr>
          <w:p w14:paraId="0D183796" w14:textId="77777777" w:rsidR="00590DF7" w:rsidRDefault="00590DF7" w:rsidP="00770779">
            <w:pPr>
              <w:spacing w:after="60"/>
              <w:jc w:val="center"/>
            </w:pPr>
          </w:p>
        </w:tc>
        <w:tc>
          <w:tcPr>
            <w:tcW w:w="1442" w:type="dxa"/>
          </w:tcPr>
          <w:p w14:paraId="75192ECF" w14:textId="77777777" w:rsidR="00590DF7" w:rsidRDefault="00590DF7" w:rsidP="00770779">
            <w:pPr>
              <w:spacing w:after="60"/>
              <w:jc w:val="center"/>
              <w:rPr>
                <w:rFonts w:ascii="Gill Sans MT" w:hAnsi="Gill Sans MT"/>
                <w:sz w:val="24"/>
                <w:szCs w:val="24"/>
              </w:rPr>
            </w:pPr>
          </w:p>
        </w:tc>
      </w:tr>
      <w:tr w:rsidR="00590DF7" w14:paraId="1F75654E" w14:textId="77777777" w:rsidTr="004F16BB">
        <w:tc>
          <w:tcPr>
            <w:tcW w:w="6147" w:type="dxa"/>
          </w:tcPr>
          <w:p w14:paraId="5C511310" w14:textId="4153C450" w:rsidR="00590DF7" w:rsidRDefault="00590DF7" w:rsidP="00770779">
            <w:pPr>
              <w:spacing w:after="60"/>
              <w:rPr>
                <w:rFonts w:ascii="Gill Sans MT" w:hAnsi="Gill Sans MT"/>
                <w:sz w:val="24"/>
                <w:szCs w:val="24"/>
              </w:rPr>
            </w:pPr>
            <w:r w:rsidRPr="00E11CE0">
              <w:rPr>
                <w:rFonts w:ascii="Gill Sans MT" w:hAnsi="Gill Sans MT"/>
                <w:sz w:val="24"/>
                <w:szCs w:val="24"/>
              </w:rPr>
              <w:t xml:space="preserve">Committed to actively promoting the Christian ethos and values of the </w:t>
            </w:r>
            <w:r w:rsidR="00592D08">
              <w:rPr>
                <w:rFonts w:ascii="Gill Sans MT" w:hAnsi="Gill Sans MT"/>
                <w:sz w:val="24"/>
                <w:szCs w:val="24"/>
              </w:rPr>
              <w:t>school</w:t>
            </w:r>
            <w:r w:rsidRPr="00E11CE0">
              <w:rPr>
                <w:rFonts w:ascii="Gill Sans MT" w:hAnsi="Gill Sans MT"/>
                <w:sz w:val="24"/>
                <w:szCs w:val="24"/>
              </w:rPr>
              <w:t xml:space="preserve">            </w:t>
            </w:r>
          </w:p>
        </w:tc>
        <w:tc>
          <w:tcPr>
            <w:tcW w:w="1437" w:type="dxa"/>
          </w:tcPr>
          <w:p w14:paraId="2D553843"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2" w:type="dxa"/>
          </w:tcPr>
          <w:p w14:paraId="395C27F3" w14:textId="77777777" w:rsidR="00590DF7" w:rsidRPr="007C05C9" w:rsidRDefault="00590DF7" w:rsidP="00770779">
            <w:pPr>
              <w:spacing w:after="60"/>
              <w:jc w:val="center"/>
              <w:rPr>
                <w:rFonts w:ascii="Gill Sans MT" w:hAnsi="Gill Sans MT"/>
                <w:sz w:val="20"/>
              </w:rPr>
            </w:pPr>
          </w:p>
        </w:tc>
      </w:tr>
      <w:tr w:rsidR="00590DF7" w14:paraId="6D60A297" w14:textId="77777777" w:rsidTr="004F16BB">
        <w:tc>
          <w:tcPr>
            <w:tcW w:w="6147" w:type="dxa"/>
          </w:tcPr>
          <w:p w14:paraId="459EA62D"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Committed to the Academy vision</w:t>
            </w:r>
          </w:p>
          <w:p w14:paraId="75BC1482" w14:textId="690A279D" w:rsidR="00A23DD9" w:rsidRDefault="00A23DD9" w:rsidP="00770779">
            <w:pPr>
              <w:spacing w:after="60"/>
              <w:rPr>
                <w:rFonts w:ascii="Gill Sans MT" w:hAnsi="Gill Sans MT"/>
                <w:sz w:val="24"/>
                <w:szCs w:val="24"/>
              </w:rPr>
            </w:pPr>
          </w:p>
        </w:tc>
        <w:tc>
          <w:tcPr>
            <w:tcW w:w="1437" w:type="dxa"/>
          </w:tcPr>
          <w:p w14:paraId="4B6BC1C0"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2" w:type="dxa"/>
          </w:tcPr>
          <w:p w14:paraId="7FF4CCC5" w14:textId="77777777" w:rsidR="00590DF7" w:rsidRPr="007C05C9" w:rsidRDefault="00590DF7" w:rsidP="00770779">
            <w:pPr>
              <w:spacing w:after="60"/>
              <w:jc w:val="center"/>
              <w:rPr>
                <w:rFonts w:ascii="Gill Sans MT" w:hAnsi="Gill Sans MT"/>
                <w:sz w:val="20"/>
              </w:rPr>
            </w:pPr>
          </w:p>
        </w:tc>
      </w:tr>
      <w:tr w:rsidR="00590DF7" w14:paraId="1E36EEE3" w14:textId="77777777" w:rsidTr="004F16BB">
        <w:tc>
          <w:tcPr>
            <w:tcW w:w="6147" w:type="dxa"/>
          </w:tcPr>
          <w:p w14:paraId="2F4A72F8" w14:textId="77777777" w:rsidR="00590DF7" w:rsidRPr="004F16BB" w:rsidRDefault="00590DF7" w:rsidP="00770779">
            <w:pPr>
              <w:spacing w:after="60"/>
              <w:rPr>
                <w:rFonts w:ascii="Gill Sans MT" w:hAnsi="Gill Sans MT"/>
                <w:sz w:val="24"/>
                <w:szCs w:val="24"/>
              </w:rPr>
            </w:pPr>
            <w:r w:rsidRPr="004F16BB">
              <w:rPr>
                <w:rFonts w:ascii="Gill Sans MT" w:hAnsi="Gill Sans MT"/>
                <w:b/>
                <w:sz w:val="24"/>
                <w:szCs w:val="24"/>
              </w:rPr>
              <w:t>Qualifications</w:t>
            </w:r>
          </w:p>
        </w:tc>
        <w:tc>
          <w:tcPr>
            <w:tcW w:w="1437" w:type="dxa"/>
          </w:tcPr>
          <w:p w14:paraId="56294E2A" w14:textId="77777777" w:rsidR="00590DF7" w:rsidRPr="007C05C9" w:rsidRDefault="00590DF7" w:rsidP="00770779">
            <w:pPr>
              <w:spacing w:after="60"/>
              <w:jc w:val="center"/>
              <w:rPr>
                <w:rFonts w:ascii="Gill Sans MT" w:hAnsi="Gill Sans MT"/>
                <w:sz w:val="20"/>
              </w:rPr>
            </w:pPr>
          </w:p>
        </w:tc>
        <w:tc>
          <w:tcPr>
            <w:tcW w:w="1442" w:type="dxa"/>
          </w:tcPr>
          <w:p w14:paraId="09A87255" w14:textId="77777777" w:rsidR="00590DF7" w:rsidRPr="007C05C9" w:rsidRDefault="00590DF7" w:rsidP="00770779">
            <w:pPr>
              <w:spacing w:after="60"/>
              <w:jc w:val="center"/>
              <w:rPr>
                <w:rFonts w:ascii="Gill Sans MT" w:hAnsi="Gill Sans MT"/>
                <w:sz w:val="20"/>
              </w:rPr>
            </w:pPr>
          </w:p>
        </w:tc>
      </w:tr>
      <w:tr w:rsidR="00590DF7" w14:paraId="75FDB318" w14:textId="77777777" w:rsidTr="004F16BB">
        <w:tc>
          <w:tcPr>
            <w:tcW w:w="6147" w:type="dxa"/>
          </w:tcPr>
          <w:p w14:paraId="6B211CB7" w14:textId="77777777" w:rsidR="00A23DD9" w:rsidRPr="004F16BB" w:rsidRDefault="00A23DD9" w:rsidP="004F16BB">
            <w:pPr>
              <w:rPr>
                <w:rFonts w:ascii="Gill Sans MT" w:hAnsi="Gill Sans MT"/>
                <w:sz w:val="24"/>
                <w:szCs w:val="24"/>
              </w:rPr>
            </w:pPr>
            <w:r w:rsidRPr="004F16BB">
              <w:rPr>
                <w:rFonts w:ascii="Gill Sans MT" w:hAnsi="Gill Sans MT"/>
                <w:sz w:val="24"/>
                <w:szCs w:val="24"/>
              </w:rPr>
              <w:t>High standard of written and spoken English</w:t>
            </w:r>
          </w:p>
          <w:p w14:paraId="705798E8" w14:textId="56BE9EC3" w:rsidR="00A23DD9" w:rsidRPr="004F16BB" w:rsidRDefault="00A23DD9" w:rsidP="004F16BB">
            <w:pPr>
              <w:rPr>
                <w:rFonts w:ascii="Gill Sans MT" w:hAnsi="Gill Sans MT"/>
                <w:sz w:val="24"/>
                <w:szCs w:val="24"/>
              </w:rPr>
            </w:pPr>
            <w:r w:rsidRPr="004F16BB">
              <w:rPr>
                <w:rFonts w:ascii="Gill Sans MT" w:hAnsi="Gill Sans MT"/>
                <w:sz w:val="24"/>
                <w:szCs w:val="24"/>
              </w:rPr>
              <w:t>Good basic skills in Mathematics</w:t>
            </w:r>
          </w:p>
          <w:p w14:paraId="7EC615AB" w14:textId="77777777" w:rsidR="00590DF7" w:rsidRPr="004F16BB" w:rsidRDefault="00A23DD9" w:rsidP="004F16BB">
            <w:pPr>
              <w:rPr>
                <w:rFonts w:ascii="Gill Sans MT" w:hAnsi="Gill Sans MT"/>
                <w:sz w:val="24"/>
                <w:szCs w:val="24"/>
              </w:rPr>
            </w:pPr>
            <w:r w:rsidRPr="004F16BB">
              <w:rPr>
                <w:rFonts w:ascii="Gill Sans MT" w:hAnsi="Gill Sans MT"/>
                <w:sz w:val="24"/>
                <w:szCs w:val="24"/>
              </w:rPr>
              <w:t>Qualified Teaching Assistant Status (NVQ Level 2 or above)</w:t>
            </w:r>
          </w:p>
          <w:p w14:paraId="435242A7" w14:textId="77777777" w:rsidR="00A23DD9" w:rsidRPr="004F16BB" w:rsidRDefault="00A23DD9" w:rsidP="004F16BB">
            <w:pPr>
              <w:rPr>
                <w:rFonts w:ascii="Gill Sans MT" w:hAnsi="Gill Sans MT"/>
                <w:sz w:val="24"/>
                <w:szCs w:val="24"/>
              </w:rPr>
            </w:pPr>
            <w:r w:rsidRPr="004F16BB">
              <w:rPr>
                <w:rFonts w:ascii="Gill Sans MT" w:hAnsi="Gill Sans MT"/>
                <w:sz w:val="24"/>
                <w:szCs w:val="24"/>
              </w:rPr>
              <w:t>HLTA status</w:t>
            </w:r>
          </w:p>
          <w:p w14:paraId="3C77434C" w14:textId="45D3EBBE" w:rsidR="00A23DD9" w:rsidRPr="004F16BB" w:rsidRDefault="00A23DD9" w:rsidP="004F16BB">
            <w:pPr>
              <w:rPr>
                <w:rFonts w:ascii="Gill Sans MT" w:hAnsi="Gill Sans MT"/>
                <w:sz w:val="24"/>
                <w:szCs w:val="24"/>
              </w:rPr>
            </w:pPr>
            <w:r w:rsidRPr="004F16BB">
              <w:rPr>
                <w:rFonts w:ascii="Gill Sans MT" w:hAnsi="Gill Sans MT"/>
                <w:sz w:val="24"/>
                <w:szCs w:val="24"/>
              </w:rPr>
              <w:t>First Aid</w:t>
            </w:r>
          </w:p>
        </w:tc>
        <w:tc>
          <w:tcPr>
            <w:tcW w:w="1437" w:type="dxa"/>
          </w:tcPr>
          <w:p w14:paraId="4817B113" w14:textId="77777777" w:rsidR="00590DF7" w:rsidRDefault="00A23DD9" w:rsidP="00770779">
            <w:pPr>
              <w:spacing w:after="60"/>
              <w:jc w:val="center"/>
              <w:rPr>
                <w:rFonts w:ascii="Gill Sans MT" w:hAnsi="Gill Sans MT"/>
                <w:sz w:val="20"/>
              </w:rPr>
            </w:pPr>
            <w:r>
              <w:rPr>
                <w:rFonts w:ascii="Gill Sans MT" w:hAnsi="Gill Sans MT"/>
                <w:sz w:val="20"/>
              </w:rPr>
              <w:t>X</w:t>
            </w:r>
          </w:p>
          <w:p w14:paraId="38D279CE" w14:textId="77777777" w:rsidR="00A23DD9" w:rsidRDefault="00A23DD9" w:rsidP="00770779">
            <w:pPr>
              <w:spacing w:after="60"/>
              <w:jc w:val="center"/>
              <w:rPr>
                <w:rFonts w:ascii="Gill Sans MT" w:hAnsi="Gill Sans MT"/>
                <w:sz w:val="20"/>
              </w:rPr>
            </w:pPr>
            <w:r>
              <w:rPr>
                <w:rFonts w:ascii="Gill Sans MT" w:hAnsi="Gill Sans MT"/>
                <w:sz w:val="20"/>
              </w:rPr>
              <w:t>X</w:t>
            </w:r>
          </w:p>
          <w:p w14:paraId="6DDF354D" w14:textId="14F85F93" w:rsidR="00A23DD9" w:rsidRDefault="00A23DD9" w:rsidP="00770779">
            <w:pPr>
              <w:spacing w:after="60"/>
              <w:jc w:val="center"/>
              <w:rPr>
                <w:rFonts w:ascii="Gill Sans MT" w:hAnsi="Gill Sans MT"/>
                <w:sz w:val="20"/>
              </w:rPr>
            </w:pPr>
            <w:r>
              <w:rPr>
                <w:rFonts w:ascii="Gill Sans MT" w:hAnsi="Gill Sans MT"/>
                <w:sz w:val="20"/>
              </w:rPr>
              <w:t>X</w:t>
            </w:r>
          </w:p>
          <w:p w14:paraId="310A16A3" w14:textId="77777777" w:rsidR="00A23DD9" w:rsidRDefault="00A23DD9" w:rsidP="00A23DD9">
            <w:pPr>
              <w:spacing w:after="60"/>
              <w:rPr>
                <w:rFonts w:ascii="Gill Sans MT" w:hAnsi="Gill Sans MT"/>
                <w:sz w:val="20"/>
              </w:rPr>
            </w:pPr>
          </w:p>
          <w:p w14:paraId="465D835D" w14:textId="3FE5CC66" w:rsidR="00A23DD9" w:rsidRPr="007C05C9" w:rsidRDefault="00A23DD9" w:rsidP="00770779">
            <w:pPr>
              <w:spacing w:after="60"/>
              <w:jc w:val="center"/>
              <w:rPr>
                <w:rFonts w:ascii="Gill Sans MT" w:hAnsi="Gill Sans MT"/>
                <w:sz w:val="20"/>
              </w:rPr>
            </w:pPr>
          </w:p>
        </w:tc>
        <w:tc>
          <w:tcPr>
            <w:tcW w:w="1442" w:type="dxa"/>
          </w:tcPr>
          <w:p w14:paraId="2E320DD2" w14:textId="77777777" w:rsidR="00590DF7" w:rsidRDefault="00590DF7" w:rsidP="00770779">
            <w:pPr>
              <w:spacing w:after="60"/>
              <w:jc w:val="center"/>
              <w:rPr>
                <w:rFonts w:ascii="Gill Sans MT" w:hAnsi="Gill Sans MT"/>
                <w:sz w:val="20"/>
              </w:rPr>
            </w:pPr>
          </w:p>
          <w:p w14:paraId="7925EF34" w14:textId="77777777" w:rsidR="00A23DD9" w:rsidRDefault="00A23DD9" w:rsidP="00770779">
            <w:pPr>
              <w:spacing w:after="60"/>
              <w:jc w:val="center"/>
              <w:rPr>
                <w:rFonts w:ascii="Gill Sans MT" w:hAnsi="Gill Sans MT"/>
                <w:sz w:val="20"/>
              </w:rPr>
            </w:pPr>
          </w:p>
          <w:p w14:paraId="7594D793" w14:textId="77777777" w:rsidR="00A23DD9" w:rsidRDefault="00A23DD9" w:rsidP="00770779">
            <w:pPr>
              <w:spacing w:after="60"/>
              <w:jc w:val="center"/>
              <w:rPr>
                <w:rFonts w:ascii="Gill Sans MT" w:hAnsi="Gill Sans MT"/>
                <w:sz w:val="20"/>
              </w:rPr>
            </w:pPr>
          </w:p>
          <w:p w14:paraId="664DDF3A" w14:textId="77777777" w:rsidR="00A23DD9" w:rsidRDefault="00A23DD9" w:rsidP="00770779">
            <w:pPr>
              <w:spacing w:after="60"/>
              <w:jc w:val="center"/>
              <w:rPr>
                <w:rFonts w:ascii="Gill Sans MT" w:hAnsi="Gill Sans MT"/>
                <w:sz w:val="20"/>
              </w:rPr>
            </w:pPr>
            <w:r>
              <w:rPr>
                <w:rFonts w:ascii="Gill Sans MT" w:hAnsi="Gill Sans MT"/>
                <w:sz w:val="20"/>
              </w:rPr>
              <w:t>X</w:t>
            </w:r>
          </w:p>
          <w:p w14:paraId="0C856EF0" w14:textId="5479945A" w:rsidR="00A23DD9" w:rsidRPr="007C05C9" w:rsidRDefault="00A23DD9" w:rsidP="00770779">
            <w:pPr>
              <w:spacing w:after="60"/>
              <w:jc w:val="center"/>
              <w:rPr>
                <w:rFonts w:ascii="Gill Sans MT" w:hAnsi="Gill Sans MT"/>
                <w:sz w:val="20"/>
              </w:rPr>
            </w:pPr>
            <w:r>
              <w:rPr>
                <w:rFonts w:ascii="Gill Sans MT" w:hAnsi="Gill Sans MT"/>
                <w:sz w:val="20"/>
              </w:rPr>
              <w:t>X</w:t>
            </w:r>
          </w:p>
        </w:tc>
      </w:tr>
      <w:tr w:rsidR="00590DF7" w14:paraId="38D7D443" w14:textId="77777777" w:rsidTr="004F16BB">
        <w:tc>
          <w:tcPr>
            <w:tcW w:w="6147" w:type="dxa"/>
          </w:tcPr>
          <w:p w14:paraId="20CC8B9E" w14:textId="77777777" w:rsidR="00590DF7" w:rsidRPr="004F16BB" w:rsidRDefault="00590DF7" w:rsidP="00770779">
            <w:pPr>
              <w:spacing w:after="60"/>
              <w:rPr>
                <w:rFonts w:ascii="Gill Sans MT" w:hAnsi="Gill Sans MT"/>
                <w:sz w:val="24"/>
                <w:szCs w:val="24"/>
              </w:rPr>
            </w:pPr>
          </w:p>
        </w:tc>
        <w:tc>
          <w:tcPr>
            <w:tcW w:w="1437" w:type="dxa"/>
          </w:tcPr>
          <w:p w14:paraId="6214F574" w14:textId="77777777" w:rsidR="00590DF7" w:rsidRPr="007C05C9" w:rsidRDefault="00590DF7" w:rsidP="00770779">
            <w:pPr>
              <w:spacing w:after="60"/>
              <w:jc w:val="center"/>
              <w:rPr>
                <w:rFonts w:ascii="Gill Sans MT" w:hAnsi="Gill Sans MT"/>
                <w:sz w:val="20"/>
              </w:rPr>
            </w:pPr>
          </w:p>
        </w:tc>
        <w:tc>
          <w:tcPr>
            <w:tcW w:w="1442" w:type="dxa"/>
          </w:tcPr>
          <w:p w14:paraId="591940CD" w14:textId="77777777" w:rsidR="00590DF7" w:rsidRPr="007C05C9" w:rsidRDefault="00590DF7" w:rsidP="00770779">
            <w:pPr>
              <w:spacing w:after="60"/>
              <w:jc w:val="center"/>
              <w:rPr>
                <w:rFonts w:ascii="Gill Sans MT" w:hAnsi="Gill Sans MT"/>
                <w:sz w:val="20"/>
              </w:rPr>
            </w:pPr>
          </w:p>
        </w:tc>
      </w:tr>
      <w:tr w:rsidR="00590DF7" w14:paraId="7C7B11C0" w14:textId="77777777" w:rsidTr="004F16BB">
        <w:tc>
          <w:tcPr>
            <w:tcW w:w="6147" w:type="dxa"/>
          </w:tcPr>
          <w:p w14:paraId="4AF6D55F" w14:textId="77777777" w:rsidR="00590DF7" w:rsidRPr="004F16BB" w:rsidRDefault="00590DF7" w:rsidP="00770779">
            <w:pPr>
              <w:spacing w:after="60"/>
              <w:rPr>
                <w:rFonts w:ascii="Gill Sans MT" w:hAnsi="Gill Sans MT"/>
                <w:sz w:val="24"/>
                <w:szCs w:val="24"/>
              </w:rPr>
            </w:pPr>
            <w:r w:rsidRPr="004F16BB">
              <w:rPr>
                <w:rFonts w:ascii="Gill Sans MT" w:hAnsi="Gill Sans MT"/>
                <w:b/>
                <w:sz w:val="24"/>
                <w:szCs w:val="24"/>
              </w:rPr>
              <w:t>Experience</w:t>
            </w:r>
            <w:r w:rsidRPr="004F16BB">
              <w:rPr>
                <w:rFonts w:ascii="Gill Sans MT" w:hAnsi="Gill Sans MT"/>
                <w:sz w:val="24"/>
                <w:szCs w:val="24"/>
              </w:rPr>
              <w:tab/>
            </w:r>
          </w:p>
        </w:tc>
        <w:tc>
          <w:tcPr>
            <w:tcW w:w="1437" w:type="dxa"/>
          </w:tcPr>
          <w:p w14:paraId="7A647ED7" w14:textId="77777777" w:rsidR="00590DF7" w:rsidRPr="007C05C9" w:rsidRDefault="00590DF7" w:rsidP="00770779">
            <w:pPr>
              <w:spacing w:after="60"/>
              <w:jc w:val="center"/>
              <w:rPr>
                <w:rFonts w:ascii="Gill Sans MT" w:hAnsi="Gill Sans MT"/>
                <w:sz w:val="20"/>
              </w:rPr>
            </w:pPr>
          </w:p>
        </w:tc>
        <w:tc>
          <w:tcPr>
            <w:tcW w:w="1442" w:type="dxa"/>
          </w:tcPr>
          <w:p w14:paraId="7C62FC6E" w14:textId="77777777" w:rsidR="00590DF7" w:rsidRPr="007C05C9" w:rsidRDefault="00590DF7" w:rsidP="00770779">
            <w:pPr>
              <w:spacing w:after="60"/>
              <w:jc w:val="center"/>
              <w:rPr>
                <w:rFonts w:ascii="Gill Sans MT" w:hAnsi="Gill Sans MT"/>
                <w:sz w:val="20"/>
              </w:rPr>
            </w:pPr>
          </w:p>
        </w:tc>
      </w:tr>
      <w:tr w:rsidR="00590DF7" w14:paraId="0D4D4877" w14:textId="77777777" w:rsidTr="004F16BB">
        <w:tc>
          <w:tcPr>
            <w:tcW w:w="6147" w:type="dxa"/>
          </w:tcPr>
          <w:p w14:paraId="1864F474" w14:textId="77777777" w:rsidR="00590DF7" w:rsidRPr="004F16BB" w:rsidRDefault="00590DF7" w:rsidP="00770779">
            <w:pPr>
              <w:spacing w:after="60"/>
              <w:rPr>
                <w:rFonts w:ascii="Gill Sans MT" w:hAnsi="Gill Sans MT"/>
                <w:sz w:val="24"/>
                <w:szCs w:val="24"/>
              </w:rPr>
            </w:pPr>
          </w:p>
        </w:tc>
        <w:tc>
          <w:tcPr>
            <w:tcW w:w="1437" w:type="dxa"/>
          </w:tcPr>
          <w:p w14:paraId="7402C9CC" w14:textId="77777777" w:rsidR="00590DF7" w:rsidRPr="007C05C9" w:rsidRDefault="00590DF7" w:rsidP="00770779">
            <w:pPr>
              <w:spacing w:after="60"/>
              <w:jc w:val="center"/>
              <w:rPr>
                <w:rFonts w:ascii="Gill Sans MT" w:hAnsi="Gill Sans MT"/>
                <w:sz w:val="20"/>
              </w:rPr>
            </w:pPr>
          </w:p>
        </w:tc>
        <w:tc>
          <w:tcPr>
            <w:tcW w:w="1442" w:type="dxa"/>
          </w:tcPr>
          <w:p w14:paraId="2A049823" w14:textId="77777777" w:rsidR="00590DF7" w:rsidRPr="007C05C9" w:rsidRDefault="00590DF7" w:rsidP="00770779">
            <w:pPr>
              <w:spacing w:after="60"/>
              <w:jc w:val="center"/>
              <w:rPr>
                <w:rFonts w:ascii="Gill Sans MT" w:hAnsi="Gill Sans MT"/>
                <w:sz w:val="20"/>
              </w:rPr>
            </w:pPr>
          </w:p>
        </w:tc>
      </w:tr>
      <w:tr w:rsidR="00590DF7" w14:paraId="74C158C6" w14:textId="77777777" w:rsidTr="004F16BB">
        <w:tc>
          <w:tcPr>
            <w:tcW w:w="6147" w:type="dxa"/>
          </w:tcPr>
          <w:p w14:paraId="5A68DF4D" w14:textId="77777777" w:rsidR="00590DF7" w:rsidRPr="004F16BB" w:rsidRDefault="00A23DD9" w:rsidP="004F16BB">
            <w:pPr>
              <w:spacing w:after="60"/>
              <w:rPr>
                <w:rFonts w:ascii="Gill Sans MT" w:hAnsi="Gill Sans MT"/>
                <w:sz w:val="24"/>
                <w:szCs w:val="24"/>
              </w:rPr>
            </w:pPr>
            <w:r w:rsidRPr="004F16BB">
              <w:rPr>
                <w:rFonts w:ascii="Gill Sans MT" w:hAnsi="Gill Sans MT"/>
                <w:sz w:val="24"/>
                <w:szCs w:val="24"/>
              </w:rPr>
              <w:t>Experience of supporting children with SEND and in particular, children with needs in autism and social communication</w:t>
            </w:r>
          </w:p>
          <w:p w14:paraId="64672E4E" w14:textId="77777777" w:rsidR="00A23DD9" w:rsidRPr="004F16BB" w:rsidRDefault="00A23DD9" w:rsidP="004F16BB">
            <w:pPr>
              <w:rPr>
                <w:rFonts w:ascii="Gill Sans MT" w:hAnsi="Gill Sans MT"/>
                <w:sz w:val="24"/>
                <w:szCs w:val="24"/>
              </w:rPr>
            </w:pPr>
            <w:r w:rsidRPr="004F16BB">
              <w:rPr>
                <w:rFonts w:ascii="Gill Sans MT" w:hAnsi="Gill Sans MT"/>
                <w:sz w:val="24"/>
                <w:szCs w:val="24"/>
              </w:rPr>
              <w:t>Experience of delivering intervention programmes</w:t>
            </w:r>
          </w:p>
          <w:p w14:paraId="0EA83621" w14:textId="77777777" w:rsidR="00A23DD9" w:rsidRDefault="00A23DD9" w:rsidP="004F16BB">
            <w:pPr>
              <w:spacing w:after="60"/>
              <w:rPr>
                <w:rFonts w:ascii="Gill Sans MT" w:hAnsi="Gill Sans MT"/>
                <w:sz w:val="24"/>
                <w:szCs w:val="24"/>
              </w:rPr>
            </w:pPr>
            <w:r w:rsidRPr="004F16BB">
              <w:rPr>
                <w:rFonts w:ascii="Gill Sans MT" w:hAnsi="Gill Sans MT"/>
                <w:sz w:val="24"/>
                <w:szCs w:val="24"/>
              </w:rPr>
              <w:t>Experience of supporting pupils with English as an additional language</w:t>
            </w:r>
          </w:p>
          <w:p w14:paraId="643105DA" w14:textId="77777777" w:rsidR="004F16BB" w:rsidRDefault="004F16BB" w:rsidP="004F16BB">
            <w:pPr>
              <w:spacing w:after="60"/>
              <w:rPr>
                <w:rFonts w:ascii="Gill Sans MT" w:hAnsi="Gill Sans MT"/>
                <w:sz w:val="24"/>
                <w:szCs w:val="24"/>
              </w:rPr>
            </w:pPr>
            <w:r>
              <w:rPr>
                <w:rFonts w:ascii="Gill Sans MT" w:hAnsi="Gill Sans MT"/>
                <w:sz w:val="24"/>
                <w:szCs w:val="24"/>
              </w:rPr>
              <w:t>Understand the needs of young children</w:t>
            </w:r>
          </w:p>
          <w:p w14:paraId="4398AF78" w14:textId="77777777" w:rsidR="004F16BB" w:rsidRDefault="004F16BB" w:rsidP="004F16BB">
            <w:pPr>
              <w:spacing w:after="60"/>
              <w:rPr>
                <w:rFonts w:ascii="Gill Sans MT" w:hAnsi="Gill Sans MT"/>
                <w:sz w:val="24"/>
                <w:szCs w:val="24"/>
              </w:rPr>
            </w:pPr>
            <w:r>
              <w:rPr>
                <w:rFonts w:ascii="Gill Sans MT" w:hAnsi="Gill Sans MT"/>
                <w:sz w:val="24"/>
                <w:szCs w:val="24"/>
              </w:rPr>
              <w:t>Knowledge of child development and the ways in which children learn</w:t>
            </w:r>
          </w:p>
          <w:p w14:paraId="365C6713" w14:textId="77777777" w:rsidR="004F16BB" w:rsidRDefault="004F16BB" w:rsidP="004F16BB">
            <w:pPr>
              <w:spacing w:after="60"/>
              <w:rPr>
                <w:rFonts w:ascii="Gill Sans MT" w:hAnsi="Gill Sans MT"/>
                <w:sz w:val="24"/>
                <w:szCs w:val="24"/>
              </w:rPr>
            </w:pPr>
            <w:r>
              <w:rPr>
                <w:rFonts w:ascii="Gill Sans MT" w:hAnsi="Gill Sans MT"/>
                <w:sz w:val="24"/>
                <w:szCs w:val="24"/>
              </w:rPr>
              <w:t>Strategies to promote positive behaviour</w:t>
            </w:r>
          </w:p>
          <w:p w14:paraId="07F5E06F" w14:textId="77777777" w:rsidR="004F16BB" w:rsidRDefault="004F16BB" w:rsidP="004F16BB">
            <w:pPr>
              <w:spacing w:after="60"/>
              <w:rPr>
                <w:rFonts w:ascii="Gill Sans MT" w:hAnsi="Gill Sans MT"/>
                <w:sz w:val="24"/>
                <w:szCs w:val="24"/>
              </w:rPr>
            </w:pPr>
            <w:r>
              <w:rPr>
                <w:rFonts w:ascii="Gill Sans MT" w:hAnsi="Gill Sans MT"/>
                <w:sz w:val="24"/>
                <w:szCs w:val="24"/>
              </w:rPr>
              <w:t>An understanding of the importance of confidentiality</w:t>
            </w:r>
          </w:p>
          <w:p w14:paraId="14241A3B" w14:textId="77777777" w:rsidR="004F16BB" w:rsidRDefault="004F16BB" w:rsidP="004F16BB">
            <w:pPr>
              <w:spacing w:after="60"/>
              <w:rPr>
                <w:rFonts w:ascii="Gill Sans MT" w:hAnsi="Gill Sans MT"/>
                <w:sz w:val="24"/>
                <w:szCs w:val="24"/>
              </w:rPr>
            </w:pPr>
            <w:r>
              <w:rPr>
                <w:rFonts w:ascii="Gill Sans MT" w:hAnsi="Gill Sans MT"/>
                <w:sz w:val="24"/>
                <w:szCs w:val="24"/>
              </w:rPr>
              <w:t>An understanding of safe working practices</w:t>
            </w:r>
          </w:p>
          <w:p w14:paraId="2BCE7CDA" w14:textId="77777777" w:rsidR="004F16BB" w:rsidRDefault="004F16BB" w:rsidP="004F16BB">
            <w:pPr>
              <w:spacing w:after="60"/>
              <w:rPr>
                <w:rFonts w:ascii="Gill Sans MT" w:hAnsi="Gill Sans MT"/>
                <w:sz w:val="24"/>
                <w:szCs w:val="24"/>
              </w:rPr>
            </w:pPr>
            <w:r>
              <w:rPr>
                <w:rFonts w:ascii="Gill Sans MT" w:hAnsi="Gill Sans MT"/>
                <w:sz w:val="24"/>
                <w:szCs w:val="24"/>
              </w:rPr>
              <w:t>Knowledge of synthetic phonics e.g. Read Write Inc</w:t>
            </w:r>
          </w:p>
          <w:p w14:paraId="68E1B739" w14:textId="6783E028" w:rsidR="004F16BB" w:rsidRPr="004F16BB" w:rsidRDefault="004F16BB" w:rsidP="004F16BB">
            <w:pPr>
              <w:spacing w:after="60"/>
              <w:rPr>
                <w:rFonts w:ascii="Gill Sans MT" w:hAnsi="Gill Sans MT"/>
                <w:sz w:val="24"/>
                <w:szCs w:val="24"/>
              </w:rPr>
            </w:pPr>
            <w:r>
              <w:rPr>
                <w:rFonts w:ascii="Gill Sans MT" w:hAnsi="Gill Sans MT"/>
                <w:sz w:val="24"/>
                <w:szCs w:val="24"/>
              </w:rPr>
              <w:t>Strategies to promote positive behaviour</w:t>
            </w:r>
          </w:p>
        </w:tc>
        <w:tc>
          <w:tcPr>
            <w:tcW w:w="1437" w:type="dxa"/>
          </w:tcPr>
          <w:p w14:paraId="0953B9A5" w14:textId="77777777" w:rsidR="00590DF7" w:rsidRDefault="00A23DD9" w:rsidP="00770779">
            <w:pPr>
              <w:spacing w:after="60"/>
              <w:jc w:val="center"/>
              <w:rPr>
                <w:rFonts w:ascii="Gill Sans MT" w:hAnsi="Gill Sans MT"/>
                <w:sz w:val="20"/>
              </w:rPr>
            </w:pPr>
            <w:r>
              <w:rPr>
                <w:rFonts w:ascii="Gill Sans MT" w:hAnsi="Gill Sans MT"/>
                <w:sz w:val="20"/>
              </w:rPr>
              <w:t>X</w:t>
            </w:r>
          </w:p>
          <w:p w14:paraId="31CF968A" w14:textId="77777777" w:rsidR="004F16BB" w:rsidRDefault="004F16BB" w:rsidP="00770779">
            <w:pPr>
              <w:spacing w:after="60"/>
              <w:jc w:val="center"/>
              <w:rPr>
                <w:rFonts w:ascii="Gill Sans MT" w:hAnsi="Gill Sans MT"/>
                <w:sz w:val="20"/>
              </w:rPr>
            </w:pPr>
          </w:p>
          <w:p w14:paraId="388C6E79" w14:textId="77777777" w:rsidR="004F16BB" w:rsidRDefault="004F16BB" w:rsidP="00770779">
            <w:pPr>
              <w:spacing w:after="60"/>
              <w:jc w:val="center"/>
              <w:rPr>
                <w:rFonts w:ascii="Gill Sans MT" w:hAnsi="Gill Sans MT"/>
                <w:sz w:val="20"/>
              </w:rPr>
            </w:pPr>
          </w:p>
          <w:p w14:paraId="34D928C4" w14:textId="77777777" w:rsidR="004F16BB" w:rsidRDefault="004F16BB" w:rsidP="00770779">
            <w:pPr>
              <w:spacing w:after="60"/>
              <w:jc w:val="center"/>
              <w:rPr>
                <w:rFonts w:ascii="Gill Sans MT" w:hAnsi="Gill Sans MT"/>
                <w:sz w:val="20"/>
              </w:rPr>
            </w:pPr>
          </w:p>
          <w:p w14:paraId="6306C127" w14:textId="77777777" w:rsidR="004F16BB" w:rsidRDefault="004F16BB" w:rsidP="00770779">
            <w:pPr>
              <w:spacing w:after="60"/>
              <w:jc w:val="center"/>
              <w:rPr>
                <w:rFonts w:ascii="Gill Sans MT" w:hAnsi="Gill Sans MT"/>
                <w:sz w:val="20"/>
              </w:rPr>
            </w:pPr>
          </w:p>
          <w:p w14:paraId="7877D30F" w14:textId="77777777" w:rsidR="004F16BB" w:rsidRDefault="004F16BB" w:rsidP="00770779">
            <w:pPr>
              <w:spacing w:after="60"/>
              <w:jc w:val="center"/>
              <w:rPr>
                <w:rFonts w:ascii="Gill Sans MT" w:hAnsi="Gill Sans MT"/>
                <w:sz w:val="20"/>
              </w:rPr>
            </w:pPr>
          </w:p>
          <w:p w14:paraId="7D4B7D0E" w14:textId="77777777" w:rsidR="004F16BB" w:rsidRDefault="004F16BB" w:rsidP="00770779">
            <w:pPr>
              <w:spacing w:after="60"/>
              <w:jc w:val="center"/>
              <w:rPr>
                <w:rFonts w:ascii="Gill Sans MT" w:hAnsi="Gill Sans MT"/>
                <w:sz w:val="20"/>
              </w:rPr>
            </w:pPr>
            <w:r>
              <w:rPr>
                <w:rFonts w:ascii="Gill Sans MT" w:hAnsi="Gill Sans MT"/>
                <w:sz w:val="20"/>
              </w:rPr>
              <w:t>X</w:t>
            </w:r>
          </w:p>
          <w:p w14:paraId="09CCFA2C" w14:textId="77777777" w:rsidR="004F16BB" w:rsidRDefault="004F16BB" w:rsidP="00770779">
            <w:pPr>
              <w:spacing w:after="60"/>
              <w:jc w:val="center"/>
              <w:rPr>
                <w:rFonts w:ascii="Gill Sans MT" w:hAnsi="Gill Sans MT"/>
                <w:sz w:val="20"/>
              </w:rPr>
            </w:pPr>
          </w:p>
          <w:p w14:paraId="3AB6A628" w14:textId="40E66A15" w:rsidR="004F16BB" w:rsidRDefault="004F16BB" w:rsidP="00770779">
            <w:pPr>
              <w:spacing w:after="60"/>
              <w:jc w:val="center"/>
              <w:rPr>
                <w:rFonts w:ascii="Gill Sans MT" w:hAnsi="Gill Sans MT"/>
                <w:sz w:val="20"/>
              </w:rPr>
            </w:pPr>
            <w:r>
              <w:rPr>
                <w:rFonts w:ascii="Gill Sans MT" w:hAnsi="Gill Sans MT"/>
                <w:sz w:val="20"/>
              </w:rPr>
              <w:t>X</w:t>
            </w:r>
          </w:p>
          <w:p w14:paraId="62807E8B" w14:textId="76838F4E" w:rsidR="004F16BB" w:rsidRDefault="004F16BB" w:rsidP="00770779">
            <w:pPr>
              <w:spacing w:after="60"/>
              <w:jc w:val="center"/>
              <w:rPr>
                <w:rFonts w:ascii="Gill Sans MT" w:hAnsi="Gill Sans MT"/>
                <w:sz w:val="20"/>
              </w:rPr>
            </w:pPr>
          </w:p>
          <w:p w14:paraId="301DAA5C" w14:textId="67DA3A04" w:rsidR="004F16BB" w:rsidRDefault="004F16BB" w:rsidP="00770779">
            <w:pPr>
              <w:spacing w:after="60"/>
              <w:jc w:val="center"/>
              <w:rPr>
                <w:rFonts w:ascii="Gill Sans MT" w:hAnsi="Gill Sans MT"/>
                <w:sz w:val="20"/>
              </w:rPr>
            </w:pPr>
            <w:r>
              <w:rPr>
                <w:rFonts w:ascii="Gill Sans MT" w:hAnsi="Gill Sans MT"/>
                <w:sz w:val="20"/>
              </w:rPr>
              <w:t>X</w:t>
            </w:r>
          </w:p>
          <w:p w14:paraId="39F093AE" w14:textId="04D9FEC6" w:rsidR="004F16BB" w:rsidRDefault="004F16BB" w:rsidP="00770779">
            <w:pPr>
              <w:spacing w:after="60"/>
              <w:jc w:val="center"/>
              <w:rPr>
                <w:rFonts w:ascii="Gill Sans MT" w:hAnsi="Gill Sans MT"/>
                <w:sz w:val="20"/>
              </w:rPr>
            </w:pPr>
            <w:r>
              <w:rPr>
                <w:rFonts w:ascii="Gill Sans MT" w:hAnsi="Gill Sans MT"/>
                <w:sz w:val="20"/>
              </w:rPr>
              <w:t>X</w:t>
            </w:r>
          </w:p>
          <w:p w14:paraId="3A0F94FF" w14:textId="02D3D4C8" w:rsidR="004F16BB" w:rsidRDefault="004F16BB" w:rsidP="00770779">
            <w:pPr>
              <w:spacing w:after="60"/>
              <w:jc w:val="center"/>
              <w:rPr>
                <w:rFonts w:ascii="Gill Sans MT" w:hAnsi="Gill Sans MT"/>
                <w:sz w:val="20"/>
              </w:rPr>
            </w:pPr>
            <w:r>
              <w:rPr>
                <w:rFonts w:ascii="Gill Sans MT" w:hAnsi="Gill Sans MT"/>
                <w:sz w:val="20"/>
              </w:rPr>
              <w:t>X</w:t>
            </w:r>
          </w:p>
          <w:p w14:paraId="08B272AF" w14:textId="77777777" w:rsidR="004F16BB" w:rsidRDefault="004F16BB" w:rsidP="004F16BB">
            <w:pPr>
              <w:spacing w:after="60"/>
              <w:rPr>
                <w:rFonts w:ascii="Gill Sans MT" w:hAnsi="Gill Sans MT"/>
                <w:sz w:val="20"/>
              </w:rPr>
            </w:pPr>
          </w:p>
          <w:p w14:paraId="363EF62D" w14:textId="4ADC83A0" w:rsidR="004F16BB" w:rsidRPr="007C05C9" w:rsidRDefault="004F16BB" w:rsidP="004F16BB">
            <w:pPr>
              <w:spacing w:after="60"/>
              <w:rPr>
                <w:rFonts w:ascii="Gill Sans MT" w:hAnsi="Gill Sans MT"/>
                <w:sz w:val="20"/>
              </w:rPr>
            </w:pPr>
          </w:p>
        </w:tc>
        <w:tc>
          <w:tcPr>
            <w:tcW w:w="1442" w:type="dxa"/>
          </w:tcPr>
          <w:p w14:paraId="5B1C5551" w14:textId="77777777" w:rsidR="00590DF7" w:rsidRDefault="00590DF7" w:rsidP="00770779">
            <w:pPr>
              <w:spacing w:after="60"/>
              <w:jc w:val="center"/>
              <w:rPr>
                <w:rFonts w:ascii="Gill Sans MT" w:hAnsi="Gill Sans MT"/>
                <w:sz w:val="20"/>
              </w:rPr>
            </w:pPr>
          </w:p>
          <w:p w14:paraId="079629EE" w14:textId="77777777" w:rsidR="00A23DD9" w:rsidRDefault="00A23DD9" w:rsidP="00770779">
            <w:pPr>
              <w:spacing w:after="60"/>
              <w:jc w:val="center"/>
              <w:rPr>
                <w:rFonts w:ascii="Gill Sans MT" w:hAnsi="Gill Sans MT"/>
                <w:sz w:val="20"/>
              </w:rPr>
            </w:pPr>
          </w:p>
          <w:p w14:paraId="1353F080" w14:textId="77777777" w:rsidR="00A23DD9" w:rsidRDefault="00A23DD9" w:rsidP="00770779">
            <w:pPr>
              <w:spacing w:after="60"/>
              <w:jc w:val="center"/>
              <w:rPr>
                <w:rFonts w:ascii="Gill Sans MT" w:hAnsi="Gill Sans MT"/>
                <w:sz w:val="20"/>
              </w:rPr>
            </w:pPr>
          </w:p>
          <w:p w14:paraId="55F3FB08" w14:textId="77777777" w:rsidR="00A23DD9" w:rsidRDefault="00A23DD9" w:rsidP="00770779">
            <w:pPr>
              <w:spacing w:after="60"/>
              <w:jc w:val="center"/>
              <w:rPr>
                <w:rFonts w:ascii="Gill Sans MT" w:hAnsi="Gill Sans MT"/>
                <w:sz w:val="20"/>
              </w:rPr>
            </w:pPr>
            <w:r>
              <w:rPr>
                <w:rFonts w:ascii="Gill Sans MT" w:hAnsi="Gill Sans MT"/>
                <w:sz w:val="20"/>
              </w:rPr>
              <w:t>X</w:t>
            </w:r>
          </w:p>
          <w:p w14:paraId="22FDC08F" w14:textId="77777777" w:rsidR="004F16BB" w:rsidRDefault="00A23DD9" w:rsidP="004F16BB">
            <w:pPr>
              <w:spacing w:after="60"/>
              <w:jc w:val="center"/>
              <w:rPr>
                <w:rFonts w:ascii="Gill Sans MT" w:hAnsi="Gill Sans MT"/>
                <w:sz w:val="20"/>
              </w:rPr>
            </w:pPr>
            <w:r>
              <w:rPr>
                <w:rFonts w:ascii="Gill Sans MT" w:hAnsi="Gill Sans MT"/>
                <w:sz w:val="20"/>
              </w:rPr>
              <w:t>X</w:t>
            </w:r>
          </w:p>
          <w:p w14:paraId="1C0B05BC" w14:textId="77777777" w:rsidR="004F16BB" w:rsidRDefault="004F16BB" w:rsidP="004F16BB">
            <w:pPr>
              <w:spacing w:after="60"/>
              <w:jc w:val="center"/>
              <w:rPr>
                <w:rFonts w:ascii="Gill Sans MT" w:hAnsi="Gill Sans MT"/>
                <w:sz w:val="20"/>
              </w:rPr>
            </w:pPr>
          </w:p>
          <w:p w14:paraId="6E135AFA" w14:textId="77777777" w:rsidR="004F16BB" w:rsidRDefault="004F16BB" w:rsidP="004F16BB">
            <w:pPr>
              <w:spacing w:after="60"/>
              <w:jc w:val="center"/>
              <w:rPr>
                <w:rFonts w:ascii="Gill Sans MT" w:hAnsi="Gill Sans MT"/>
                <w:sz w:val="20"/>
              </w:rPr>
            </w:pPr>
          </w:p>
          <w:p w14:paraId="53F33C7B" w14:textId="77777777" w:rsidR="004F16BB" w:rsidRDefault="004F16BB" w:rsidP="004F16BB">
            <w:pPr>
              <w:spacing w:after="60"/>
              <w:jc w:val="center"/>
              <w:rPr>
                <w:rFonts w:ascii="Gill Sans MT" w:hAnsi="Gill Sans MT"/>
                <w:sz w:val="20"/>
              </w:rPr>
            </w:pPr>
          </w:p>
          <w:p w14:paraId="5DA79101" w14:textId="77777777" w:rsidR="004F16BB" w:rsidRDefault="004F16BB" w:rsidP="004F16BB">
            <w:pPr>
              <w:spacing w:after="60"/>
              <w:jc w:val="center"/>
              <w:rPr>
                <w:rFonts w:ascii="Gill Sans MT" w:hAnsi="Gill Sans MT"/>
                <w:sz w:val="20"/>
              </w:rPr>
            </w:pPr>
          </w:p>
          <w:p w14:paraId="4A09B9F6" w14:textId="77777777" w:rsidR="004F16BB" w:rsidRDefault="004F16BB" w:rsidP="004F16BB">
            <w:pPr>
              <w:spacing w:after="60"/>
              <w:jc w:val="center"/>
              <w:rPr>
                <w:rFonts w:ascii="Gill Sans MT" w:hAnsi="Gill Sans MT"/>
                <w:sz w:val="20"/>
              </w:rPr>
            </w:pPr>
          </w:p>
          <w:p w14:paraId="3174A230" w14:textId="77777777" w:rsidR="004F16BB" w:rsidRDefault="004F16BB" w:rsidP="004F16BB">
            <w:pPr>
              <w:spacing w:after="60"/>
              <w:jc w:val="center"/>
              <w:rPr>
                <w:rFonts w:ascii="Gill Sans MT" w:hAnsi="Gill Sans MT"/>
                <w:sz w:val="20"/>
              </w:rPr>
            </w:pPr>
          </w:p>
          <w:p w14:paraId="3693C478" w14:textId="77777777" w:rsidR="004F16BB" w:rsidRDefault="004F16BB" w:rsidP="004F16BB">
            <w:pPr>
              <w:spacing w:after="60"/>
              <w:jc w:val="center"/>
              <w:rPr>
                <w:rFonts w:ascii="Gill Sans MT" w:hAnsi="Gill Sans MT"/>
                <w:sz w:val="20"/>
              </w:rPr>
            </w:pPr>
          </w:p>
          <w:p w14:paraId="36237EF2" w14:textId="77777777" w:rsidR="004F16BB" w:rsidRDefault="004F16BB" w:rsidP="004F16BB">
            <w:pPr>
              <w:spacing w:after="60"/>
              <w:jc w:val="center"/>
              <w:rPr>
                <w:rFonts w:ascii="Gill Sans MT" w:hAnsi="Gill Sans MT"/>
                <w:sz w:val="20"/>
              </w:rPr>
            </w:pPr>
          </w:p>
          <w:p w14:paraId="0B95F859" w14:textId="493B3CA4" w:rsidR="004F16BB" w:rsidRDefault="004F16BB" w:rsidP="004F16BB">
            <w:pPr>
              <w:spacing w:after="60"/>
              <w:jc w:val="center"/>
              <w:rPr>
                <w:rFonts w:ascii="Gill Sans MT" w:hAnsi="Gill Sans MT"/>
                <w:sz w:val="20"/>
              </w:rPr>
            </w:pPr>
            <w:r>
              <w:rPr>
                <w:rFonts w:ascii="Gill Sans MT" w:hAnsi="Gill Sans MT"/>
                <w:sz w:val="20"/>
              </w:rPr>
              <w:t>X</w:t>
            </w:r>
          </w:p>
          <w:p w14:paraId="00923ED1" w14:textId="0580863C" w:rsidR="004F16BB" w:rsidRDefault="004F16BB" w:rsidP="004F16BB">
            <w:pPr>
              <w:spacing w:after="60"/>
              <w:jc w:val="center"/>
              <w:rPr>
                <w:rFonts w:ascii="Gill Sans MT" w:hAnsi="Gill Sans MT"/>
                <w:sz w:val="20"/>
              </w:rPr>
            </w:pPr>
            <w:r>
              <w:rPr>
                <w:rFonts w:ascii="Gill Sans MT" w:hAnsi="Gill Sans MT"/>
                <w:sz w:val="20"/>
              </w:rPr>
              <w:t>X</w:t>
            </w:r>
          </w:p>
          <w:p w14:paraId="2876E87A" w14:textId="7DCBB970" w:rsidR="004F16BB" w:rsidRPr="007C05C9" w:rsidRDefault="004F16BB" w:rsidP="004F16BB">
            <w:pPr>
              <w:spacing w:after="60"/>
              <w:jc w:val="center"/>
              <w:rPr>
                <w:rFonts w:ascii="Gill Sans MT" w:hAnsi="Gill Sans MT"/>
                <w:sz w:val="20"/>
              </w:rPr>
            </w:pPr>
          </w:p>
        </w:tc>
      </w:tr>
      <w:tr w:rsidR="00590DF7" w14:paraId="238A57F1" w14:textId="77777777" w:rsidTr="004F16BB">
        <w:tc>
          <w:tcPr>
            <w:tcW w:w="6147" w:type="dxa"/>
          </w:tcPr>
          <w:p w14:paraId="2ABDC80A" w14:textId="77777777" w:rsidR="00590DF7" w:rsidRDefault="00590DF7" w:rsidP="00770779">
            <w:pPr>
              <w:spacing w:after="60"/>
              <w:rPr>
                <w:rFonts w:ascii="Gill Sans MT" w:hAnsi="Gill Sans MT"/>
                <w:sz w:val="24"/>
                <w:szCs w:val="24"/>
              </w:rPr>
            </w:pPr>
            <w:r w:rsidRPr="00E11CE0">
              <w:rPr>
                <w:rFonts w:ascii="Gill Sans MT" w:hAnsi="Gill Sans MT"/>
                <w:b/>
                <w:sz w:val="24"/>
                <w:szCs w:val="24"/>
              </w:rPr>
              <w:t>Personal Qualities</w:t>
            </w:r>
          </w:p>
        </w:tc>
        <w:tc>
          <w:tcPr>
            <w:tcW w:w="1437" w:type="dxa"/>
          </w:tcPr>
          <w:p w14:paraId="4DAFE346" w14:textId="77777777" w:rsidR="00590DF7" w:rsidRPr="007C05C9" w:rsidRDefault="00590DF7" w:rsidP="00770779">
            <w:pPr>
              <w:spacing w:after="60"/>
              <w:jc w:val="center"/>
              <w:rPr>
                <w:rFonts w:ascii="Gill Sans MT" w:hAnsi="Gill Sans MT"/>
                <w:sz w:val="20"/>
              </w:rPr>
            </w:pPr>
          </w:p>
        </w:tc>
        <w:tc>
          <w:tcPr>
            <w:tcW w:w="1442" w:type="dxa"/>
          </w:tcPr>
          <w:p w14:paraId="6FAEE4BF" w14:textId="77777777" w:rsidR="00590DF7" w:rsidRPr="007C05C9" w:rsidRDefault="00590DF7" w:rsidP="00770779">
            <w:pPr>
              <w:spacing w:after="60"/>
              <w:jc w:val="center"/>
              <w:rPr>
                <w:rFonts w:ascii="Gill Sans MT" w:hAnsi="Gill Sans MT"/>
                <w:sz w:val="20"/>
              </w:rPr>
            </w:pPr>
          </w:p>
        </w:tc>
      </w:tr>
      <w:tr w:rsidR="00590DF7" w14:paraId="38009F39" w14:textId="77777777" w:rsidTr="004F16BB">
        <w:tc>
          <w:tcPr>
            <w:tcW w:w="6147" w:type="dxa"/>
          </w:tcPr>
          <w:p w14:paraId="0D5C8967"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Friendly and approachable with strong written and oral communication skills</w:t>
            </w:r>
            <w:r w:rsidRPr="00E11CE0">
              <w:rPr>
                <w:rFonts w:ascii="Gill Sans MT" w:hAnsi="Gill Sans MT"/>
                <w:sz w:val="24"/>
                <w:szCs w:val="24"/>
              </w:rPr>
              <w:tab/>
            </w:r>
          </w:p>
        </w:tc>
        <w:tc>
          <w:tcPr>
            <w:tcW w:w="1437" w:type="dxa"/>
          </w:tcPr>
          <w:p w14:paraId="320FE785"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2" w:type="dxa"/>
          </w:tcPr>
          <w:p w14:paraId="2731AE83" w14:textId="77777777" w:rsidR="00590DF7" w:rsidRPr="007C05C9" w:rsidRDefault="00590DF7" w:rsidP="00770779">
            <w:pPr>
              <w:spacing w:after="60"/>
              <w:jc w:val="center"/>
              <w:rPr>
                <w:rFonts w:ascii="Gill Sans MT" w:hAnsi="Gill Sans MT"/>
                <w:sz w:val="20"/>
              </w:rPr>
            </w:pPr>
          </w:p>
        </w:tc>
      </w:tr>
      <w:tr w:rsidR="00590DF7" w14:paraId="0A5BFCD7" w14:textId="77777777" w:rsidTr="004F16BB">
        <w:tc>
          <w:tcPr>
            <w:tcW w:w="6147" w:type="dxa"/>
          </w:tcPr>
          <w:p w14:paraId="0AE91A10"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Well-motivated with the ability to use his/her own initiative</w:t>
            </w:r>
          </w:p>
        </w:tc>
        <w:tc>
          <w:tcPr>
            <w:tcW w:w="1437" w:type="dxa"/>
          </w:tcPr>
          <w:p w14:paraId="2B998ED0"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2" w:type="dxa"/>
          </w:tcPr>
          <w:p w14:paraId="3D08817A" w14:textId="77777777" w:rsidR="00590DF7" w:rsidRPr="007C05C9" w:rsidRDefault="00590DF7" w:rsidP="00770779">
            <w:pPr>
              <w:spacing w:after="60"/>
              <w:jc w:val="center"/>
              <w:rPr>
                <w:rFonts w:ascii="Gill Sans MT" w:hAnsi="Gill Sans MT"/>
                <w:sz w:val="20"/>
              </w:rPr>
            </w:pPr>
          </w:p>
        </w:tc>
      </w:tr>
      <w:tr w:rsidR="00590DF7" w14:paraId="1D3F09BC" w14:textId="77777777" w:rsidTr="004F16BB">
        <w:tc>
          <w:tcPr>
            <w:tcW w:w="6147" w:type="dxa"/>
          </w:tcPr>
          <w:p w14:paraId="05FF7D94"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Excellent organisational skills and attention to detail</w:t>
            </w:r>
          </w:p>
        </w:tc>
        <w:tc>
          <w:tcPr>
            <w:tcW w:w="1437" w:type="dxa"/>
          </w:tcPr>
          <w:p w14:paraId="35815675"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2" w:type="dxa"/>
          </w:tcPr>
          <w:p w14:paraId="3DDE891E" w14:textId="77777777" w:rsidR="00590DF7" w:rsidRPr="007C05C9" w:rsidRDefault="00590DF7" w:rsidP="00770779">
            <w:pPr>
              <w:spacing w:after="60"/>
              <w:jc w:val="center"/>
              <w:rPr>
                <w:rFonts w:ascii="Gill Sans MT" w:hAnsi="Gill Sans MT"/>
                <w:sz w:val="20"/>
              </w:rPr>
            </w:pPr>
          </w:p>
        </w:tc>
      </w:tr>
      <w:tr w:rsidR="00590DF7" w14:paraId="4A32017A" w14:textId="77777777" w:rsidTr="004F16BB">
        <w:tc>
          <w:tcPr>
            <w:tcW w:w="6147" w:type="dxa"/>
          </w:tcPr>
          <w:p w14:paraId="16652FDD"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Flexible and co-operative team worker</w:t>
            </w:r>
          </w:p>
        </w:tc>
        <w:tc>
          <w:tcPr>
            <w:tcW w:w="1437" w:type="dxa"/>
          </w:tcPr>
          <w:p w14:paraId="42E9FE76"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2" w:type="dxa"/>
          </w:tcPr>
          <w:p w14:paraId="25D3D228" w14:textId="77777777" w:rsidR="00590DF7" w:rsidRPr="007C05C9" w:rsidRDefault="00590DF7" w:rsidP="00770779">
            <w:pPr>
              <w:spacing w:after="60"/>
              <w:jc w:val="center"/>
              <w:rPr>
                <w:rFonts w:ascii="Gill Sans MT" w:hAnsi="Gill Sans MT"/>
                <w:sz w:val="20"/>
              </w:rPr>
            </w:pPr>
          </w:p>
        </w:tc>
      </w:tr>
      <w:tr w:rsidR="00590DF7" w14:paraId="64AB0415" w14:textId="77777777" w:rsidTr="004F16BB">
        <w:tc>
          <w:tcPr>
            <w:tcW w:w="6147" w:type="dxa"/>
          </w:tcPr>
          <w:p w14:paraId="5C174298" w14:textId="77777777" w:rsidR="0008302A" w:rsidRDefault="0008302A" w:rsidP="00770779">
            <w:pPr>
              <w:spacing w:after="60"/>
              <w:rPr>
                <w:rFonts w:ascii="Gill Sans MT" w:hAnsi="Gill Sans MT"/>
                <w:sz w:val="24"/>
                <w:szCs w:val="24"/>
              </w:rPr>
            </w:pPr>
          </w:p>
          <w:p w14:paraId="789B835A" w14:textId="77777777" w:rsidR="0008302A" w:rsidRDefault="0008302A" w:rsidP="00770779">
            <w:pPr>
              <w:spacing w:after="60"/>
              <w:rPr>
                <w:rFonts w:ascii="Gill Sans MT" w:hAnsi="Gill Sans MT"/>
                <w:sz w:val="24"/>
                <w:szCs w:val="24"/>
              </w:rPr>
            </w:pPr>
          </w:p>
          <w:p w14:paraId="1F2725D4" w14:textId="77777777" w:rsidR="0008302A" w:rsidRDefault="0008302A" w:rsidP="00770779">
            <w:pPr>
              <w:spacing w:after="60"/>
              <w:rPr>
                <w:rFonts w:ascii="Gill Sans MT" w:hAnsi="Gill Sans MT"/>
                <w:sz w:val="24"/>
                <w:szCs w:val="24"/>
              </w:rPr>
            </w:pPr>
          </w:p>
          <w:p w14:paraId="0ABA08BC" w14:textId="77777777" w:rsidR="0008302A" w:rsidRDefault="0008302A" w:rsidP="00770779">
            <w:pPr>
              <w:spacing w:after="60"/>
              <w:rPr>
                <w:rFonts w:ascii="Gill Sans MT" w:hAnsi="Gill Sans MT"/>
                <w:sz w:val="24"/>
                <w:szCs w:val="24"/>
              </w:rPr>
            </w:pPr>
          </w:p>
          <w:p w14:paraId="7B6F80F4" w14:textId="3BE2E6B9" w:rsidR="00590DF7" w:rsidRDefault="00590DF7" w:rsidP="00770779">
            <w:pPr>
              <w:spacing w:after="60"/>
              <w:rPr>
                <w:rFonts w:ascii="Gill Sans MT" w:hAnsi="Gill Sans MT"/>
                <w:sz w:val="24"/>
                <w:szCs w:val="24"/>
              </w:rPr>
            </w:pPr>
            <w:r w:rsidRPr="00E11CE0">
              <w:rPr>
                <w:rFonts w:ascii="Gill Sans MT" w:hAnsi="Gill Sans MT"/>
                <w:sz w:val="24"/>
                <w:szCs w:val="24"/>
              </w:rPr>
              <w:t xml:space="preserve">Reliable and punctual </w:t>
            </w:r>
            <w:r w:rsidRPr="00E11CE0">
              <w:rPr>
                <w:rFonts w:ascii="Gill Sans MT" w:hAnsi="Gill Sans MT"/>
                <w:sz w:val="24"/>
                <w:szCs w:val="24"/>
              </w:rPr>
              <w:tab/>
            </w:r>
          </w:p>
        </w:tc>
        <w:tc>
          <w:tcPr>
            <w:tcW w:w="1437" w:type="dxa"/>
          </w:tcPr>
          <w:p w14:paraId="7FB31676"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2" w:type="dxa"/>
          </w:tcPr>
          <w:p w14:paraId="14719698" w14:textId="77777777" w:rsidR="00590DF7" w:rsidRPr="007C05C9" w:rsidRDefault="00590DF7" w:rsidP="00770779">
            <w:pPr>
              <w:spacing w:after="60"/>
              <w:jc w:val="center"/>
              <w:rPr>
                <w:rFonts w:ascii="Gill Sans MT" w:hAnsi="Gill Sans MT"/>
                <w:sz w:val="20"/>
              </w:rPr>
            </w:pPr>
          </w:p>
        </w:tc>
      </w:tr>
      <w:tr w:rsidR="00590DF7" w14:paraId="28B8D61B" w14:textId="77777777" w:rsidTr="004F16BB">
        <w:tc>
          <w:tcPr>
            <w:tcW w:w="6147" w:type="dxa"/>
          </w:tcPr>
          <w:p w14:paraId="0FC882AE"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Able to work efficiently and accurately under pressure and to prioritise tasks</w:t>
            </w:r>
          </w:p>
        </w:tc>
        <w:tc>
          <w:tcPr>
            <w:tcW w:w="1437" w:type="dxa"/>
          </w:tcPr>
          <w:p w14:paraId="1A4A1A04"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2" w:type="dxa"/>
          </w:tcPr>
          <w:p w14:paraId="27D4C5E6" w14:textId="77777777" w:rsidR="00590DF7" w:rsidRPr="007C05C9" w:rsidRDefault="00590DF7" w:rsidP="00770779">
            <w:pPr>
              <w:spacing w:after="60"/>
              <w:jc w:val="center"/>
              <w:rPr>
                <w:rFonts w:ascii="Gill Sans MT" w:hAnsi="Gill Sans MT"/>
                <w:sz w:val="20"/>
              </w:rPr>
            </w:pPr>
          </w:p>
        </w:tc>
      </w:tr>
      <w:tr w:rsidR="00590DF7" w14:paraId="7A71CDA3" w14:textId="77777777" w:rsidTr="004F16BB">
        <w:tc>
          <w:tcPr>
            <w:tcW w:w="6147" w:type="dxa"/>
          </w:tcPr>
          <w:p w14:paraId="55FAA392" w14:textId="77777777" w:rsidR="00590DF7" w:rsidRDefault="00590DF7" w:rsidP="00770779">
            <w:pPr>
              <w:spacing w:after="60"/>
              <w:rPr>
                <w:rFonts w:ascii="Gill Sans MT" w:hAnsi="Gill Sans MT"/>
                <w:sz w:val="24"/>
                <w:szCs w:val="24"/>
              </w:rPr>
            </w:pPr>
            <w:r w:rsidRPr="00E11CE0">
              <w:rPr>
                <w:rFonts w:ascii="Gill Sans MT" w:hAnsi="Gill Sans MT" w:cs="Arial"/>
                <w:sz w:val="24"/>
                <w:szCs w:val="24"/>
              </w:rPr>
              <w:t>Confident in dealing with a variety of stakeholders</w:t>
            </w:r>
          </w:p>
        </w:tc>
        <w:tc>
          <w:tcPr>
            <w:tcW w:w="1437" w:type="dxa"/>
          </w:tcPr>
          <w:p w14:paraId="0B62091C"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2" w:type="dxa"/>
          </w:tcPr>
          <w:p w14:paraId="4B042E52" w14:textId="77777777" w:rsidR="00590DF7" w:rsidRPr="007C05C9" w:rsidRDefault="00590DF7" w:rsidP="00770779">
            <w:pPr>
              <w:spacing w:after="60"/>
              <w:jc w:val="center"/>
              <w:rPr>
                <w:rFonts w:ascii="Gill Sans MT" w:hAnsi="Gill Sans MT"/>
                <w:sz w:val="20"/>
              </w:rPr>
            </w:pPr>
          </w:p>
        </w:tc>
      </w:tr>
      <w:tr w:rsidR="00590DF7" w14:paraId="3A7FDAC1" w14:textId="77777777" w:rsidTr="004F16BB">
        <w:tc>
          <w:tcPr>
            <w:tcW w:w="6147" w:type="dxa"/>
          </w:tcPr>
          <w:p w14:paraId="7B3FEF5E"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Professional and honest</w:t>
            </w:r>
          </w:p>
          <w:p w14:paraId="2E0775DE" w14:textId="77777777" w:rsidR="00A23DD9" w:rsidRDefault="00A23DD9" w:rsidP="00770779">
            <w:pPr>
              <w:spacing w:after="60"/>
              <w:rPr>
                <w:rFonts w:ascii="Gill Sans MT" w:hAnsi="Gill Sans MT"/>
                <w:sz w:val="24"/>
                <w:szCs w:val="24"/>
              </w:rPr>
            </w:pPr>
            <w:r>
              <w:rPr>
                <w:rFonts w:ascii="Gill Sans MT" w:hAnsi="Gill Sans MT"/>
                <w:sz w:val="24"/>
                <w:szCs w:val="24"/>
              </w:rPr>
              <w:t>Patience, kindness and a genuine interest in nurturing children</w:t>
            </w:r>
          </w:p>
          <w:p w14:paraId="0BFC41A4" w14:textId="77777777" w:rsidR="00A23DD9" w:rsidRDefault="00A23DD9" w:rsidP="00770779">
            <w:pPr>
              <w:spacing w:after="60"/>
              <w:rPr>
                <w:rFonts w:ascii="Gill Sans MT" w:hAnsi="Gill Sans MT"/>
                <w:sz w:val="24"/>
                <w:szCs w:val="24"/>
              </w:rPr>
            </w:pPr>
            <w:r>
              <w:rPr>
                <w:rFonts w:ascii="Gill Sans MT" w:hAnsi="Gill Sans MT"/>
                <w:sz w:val="24"/>
                <w:szCs w:val="24"/>
              </w:rPr>
              <w:t>An empathetic approach towards parents; the ability to establish good working relationships</w:t>
            </w:r>
          </w:p>
          <w:p w14:paraId="1DA07F23" w14:textId="77777777" w:rsidR="00A23DD9" w:rsidRDefault="00A23DD9" w:rsidP="00770779">
            <w:pPr>
              <w:spacing w:after="60"/>
              <w:rPr>
                <w:rFonts w:ascii="Gill Sans MT" w:hAnsi="Gill Sans MT"/>
                <w:sz w:val="24"/>
                <w:szCs w:val="24"/>
              </w:rPr>
            </w:pPr>
            <w:r>
              <w:rPr>
                <w:rFonts w:ascii="Gill Sans MT" w:hAnsi="Gill Sans MT"/>
                <w:sz w:val="24"/>
                <w:szCs w:val="24"/>
              </w:rPr>
              <w:t>Able to support colleagues to achieve objectives, use initiative and make decisions</w:t>
            </w:r>
          </w:p>
          <w:p w14:paraId="3B367898" w14:textId="77777777" w:rsidR="00A23DD9" w:rsidRDefault="00A23DD9" w:rsidP="00770779">
            <w:pPr>
              <w:spacing w:after="60"/>
              <w:rPr>
                <w:rFonts w:ascii="Gill Sans MT" w:hAnsi="Gill Sans MT"/>
                <w:sz w:val="24"/>
                <w:szCs w:val="24"/>
              </w:rPr>
            </w:pPr>
            <w:r>
              <w:rPr>
                <w:rFonts w:ascii="Gill Sans MT" w:hAnsi="Gill Sans MT"/>
                <w:sz w:val="24"/>
                <w:szCs w:val="24"/>
              </w:rPr>
              <w:t>Willingness to take part in training (e.g. Child Protection)</w:t>
            </w:r>
          </w:p>
          <w:p w14:paraId="2F7C9212" w14:textId="77777777" w:rsidR="00A23DD9" w:rsidRDefault="00A23DD9" w:rsidP="00770779">
            <w:pPr>
              <w:spacing w:after="60"/>
              <w:rPr>
                <w:rFonts w:ascii="Gill Sans MT" w:hAnsi="Gill Sans MT"/>
                <w:sz w:val="24"/>
                <w:szCs w:val="24"/>
              </w:rPr>
            </w:pPr>
            <w:r>
              <w:rPr>
                <w:rFonts w:ascii="Gill Sans MT" w:hAnsi="Gill Sans MT"/>
                <w:sz w:val="24"/>
                <w:szCs w:val="24"/>
              </w:rPr>
              <w:t>Able to act as a positive role model</w:t>
            </w:r>
          </w:p>
          <w:p w14:paraId="6EBAC06F" w14:textId="18DB2414" w:rsidR="00A23DD9" w:rsidRDefault="00A23DD9" w:rsidP="00770779">
            <w:pPr>
              <w:spacing w:after="60"/>
              <w:rPr>
                <w:rFonts w:ascii="Gill Sans MT" w:hAnsi="Gill Sans MT"/>
                <w:sz w:val="24"/>
                <w:szCs w:val="24"/>
              </w:rPr>
            </w:pPr>
            <w:r>
              <w:rPr>
                <w:rFonts w:ascii="Gill Sans MT" w:hAnsi="Gill Sans MT"/>
                <w:sz w:val="24"/>
                <w:szCs w:val="24"/>
              </w:rPr>
              <w:t>Readiness to contribute ideas and suggestions to help support children in their learning</w:t>
            </w:r>
          </w:p>
          <w:p w14:paraId="2A03DB80" w14:textId="32EF8C21" w:rsidR="004F16BB" w:rsidRDefault="004F16BB" w:rsidP="00770779">
            <w:pPr>
              <w:spacing w:after="60"/>
              <w:rPr>
                <w:rFonts w:ascii="Gill Sans MT" w:hAnsi="Gill Sans MT"/>
                <w:sz w:val="24"/>
                <w:szCs w:val="24"/>
              </w:rPr>
            </w:pPr>
            <w:r>
              <w:rPr>
                <w:rFonts w:ascii="Gill Sans MT" w:hAnsi="Gill Sans MT"/>
                <w:sz w:val="24"/>
                <w:szCs w:val="24"/>
              </w:rPr>
              <w:t>Confidence in dealing with children</w:t>
            </w:r>
          </w:p>
          <w:p w14:paraId="2ADF9B9E" w14:textId="002EABBC" w:rsidR="004F16BB" w:rsidRDefault="004F16BB" w:rsidP="00770779">
            <w:pPr>
              <w:spacing w:after="60"/>
              <w:rPr>
                <w:rFonts w:ascii="Gill Sans MT" w:hAnsi="Gill Sans MT"/>
                <w:sz w:val="24"/>
                <w:szCs w:val="24"/>
              </w:rPr>
            </w:pPr>
            <w:r>
              <w:rPr>
                <w:rFonts w:ascii="Gill Sans MT" w:hAnsi="Gill Sans MT"/>
                <w:sz w:val="24"/>
                <w:szCs w:val="24"/>
              </w:rPr>
              <w:t>Understanding of and commitment to school improvement</w:t>
            </w:r>
          </w:p>
          <w:p w14:paraId="197F0811" w14:textId="6E30E1CA" w:rsidR="004F16BB" w:rsidRDefault="004F16BB" w:rsidP="00770779">
            <w:pPr>
              <w:spacing w:after="60"/>
              <w:rPr>
                <w:rFonts w:ascii="Gill Sans MT" w:hAnsi="Gill Sans MT"/>
                <w:sz w:val="24"/>
                <w:szCs w:val="24"/>
              </w:rPr>
            </w:pPr>
            <w:r>
              <w:rPr>
                <w:rFonts w:ascii="Gill Sans MT" w:hAnsi="Gill Sans MT"/>
                <w:sz w:val="24"/>
                <w:szCs w:val="24"/>
              </w:rPr>
              <w:t>A readiness to contribute to school life as a whole</w:t>
            </w:r>
          </w:p>
          <w:p w14:paraId="7AEADBD9" w14:textId="53536FF8" w:rsidR="00A23DD9" w:rsidRDefault="00A23DD9" w:rsidP="00770779">
            <w:pPr>
              <w:spacing w:after="60"/>
              <w:rPr>
                <w:rFonts w:ascii="Gill Sans MT" w:hAnsi="Gill Sans MT"/>
                <w:sz w:val="24"/>
                <w:szCs w:val="24"/>
              </w:rPr>
            </w:pPr>
          </w:p>
        </w:tc>
        <w:tc>
          <w:tcPr>
            <w:tcW w:w="1437" w:type="dxa"/>
          </w:tcPr>
          <w:p w14:paraId="6EA226FB" w14:textId="77777777" w:rsidR="00590DF7" w:rsidRDefault="00590DF7" w:rsidP="00770779">
            <w:pPr>
              <w:spacing w:after="60"/>
              <w:jc w:val="center"/>
              <w:rPr>
                <w:rFonts w:ascii="Gill Sans MT" w:hAnsi="Gill Sans MT"/>
                <w:sz w:val="20"/>
              </w:rPr>
            </w:pPr>
            <w:r w:rsidRPr="007C05C9">
              <w:rPr>
                <w:rFonts w:ascii="Gill Sans MT" w:hAnsi="Gill Sans MT"/>
                <w:sz w:val="20"/>
              </w:rPr>
              <w:t>X</w:t>
            </w:r>
          </w:p>
          <w:p w14:paraId="104F7DC1" w14:textId="77777777" w:rsidR="004F16BB" w:rsidRDefault="004F16BB" w:rsidP="00770779">
            <w:pPr>
              <w:spacing w:after="60"/>
              <w:jc w:val="center"/>
              <w:rPr>
                <w:rFonts w:ascii="Gill Sans MT" w:hAnsi="Gill Sans MT"/>
                <w:sz w:val="20"/>
              </w:rPr>
            </w:pPr>
            <w:r>
              <w:rPr>
                <w:rFonts w:ascii="Gill Sans MT" w:hAnsi="Gill Sans MT"/>
                <w:sz w:val="20"/>
              </w:rPr>
              <w:t>X</w:t>
            </w:r>
          </w:p>
          <w:p w14:paraId="6B09726F" w14:textId="77777777" w:rsidR="004F16BB" w:rsidRDefault="004F16BB" w:rsidP="00770779">
            <w:pPr>
              <w:spacing w:after="60"/>
              <w:jc w:val="center"/>
              <w:rPr>
                <w:rFonts w:ascii="Gill Sans MT" w:hAnsi="Gill Sans MT"/>
                <w:sz w:val="20"/>
              </w:rPr>
            </w:pPr>
          </w:p>
          <w:p w14:paraId="690FBF3B" w14:textId="77777777" w:rsidR="004F16BB" w:rsidRDefault="004F16BB" w:rsidP="00770779">
            <w:pPr>
              <w:spacing w:after="60"/>
              <w:jc w:val="center"/>
              <w:rPr>
                <w:rFonts w:ascii="Gill Sans MT" w:hAnsi="Gill Sans MT"/>
                <w:sz w:val="20"/>
              </w:rPr>
            </w:pPr>
            <w:r>
              <w:rPr>
                <w:rFonts w:ascii="Gill Sans MT" w:hAnsi="Gill Sans MT"/>
                <w:sz w:val="20"/>
              </w:rPr>
              <w:t>X</w:t>
            </w:r>
          </w:p>
          <w:p w14:paraId="4E868F13" w14:textId="77777777" w:rsidR="004F16BB" w:rsidRDefault="004F16BB" w:rsidP="00770779">
            <w:pPr>
              <w:spacing w:after="60"/>
              <w:jc w:val="center"/>
              <w:rPr>
                <w:rFonts w:ascii="Gill Sans MT" w:hAnsi="Gill Sans MT"/>
                <w:sz w:val="20"/>
              </w:rPr>
            </w:pPr>
          </w:p>
          <w:p w14:paraId="774B1B9F" w14:textId="77777777" w:rsidR="004F16BB" w:rsidRDefault="004F16BB" w:rsidP="00770779">
            <w:pPr>
              <w:spacing w:after="60"/>
              <w:jc w:val="center"/>
              <w:rPr>
                <w:rFonts w:ascii="Gill Sans MT" w:hAnsi="Gill Sans MT"/>
                <w:sz w:val="20"/>
              </w:rPr>
            </w:pPr>
          </w:p>
          <w:p w14:paraId="31399433" w14:textId="77777777" w:rsidR="004F16BB" w:rsidRDefault="004F16BB" w:rsidP="00770779">
            <w:pPr>
              <w:spacing w:after="60"/>
              <w:jc w:val="center"/>
              <w:rPr>
                <w:rFonts w:ascii="Gill Sans MT" w:hAnsi="Gill Sans MT"/>
                <w:sz w:val="20"/>
              </w:rPr>
            </w:pPr>
            <w:r>
              <w:rPr>
                <w:rFonts w:ascii="Gill Sans MT" w:hAnsi="Gill Sans MT"/>
                <w:sz w:val="20"/>
              </w:rPr>
              <w:t>X</w:t>
            </w:r>
          </w:p>
          <w:p w14:paraId="0CDD0E50" w14:textId="77777777" w:rsidR="004F16BB" w:rsidRDefault="004F16BB" w:rsidP="00770779">
            <w:pPr>
              <w:spacing w:after="60"/>
              <w:jc w:val="center"/>
              <w:rPr>
                <w:rFonts w:ascii="Gill Sans MT" w:hAnsi="Gill Sans MT"/>
                <w:sz w:val="20"/>
              </w:rPr>
            </w:pPr>
          </w:p>
          <w:p w14:paraId="2BBA12CC" w14:textId="77777777" w:rsidR="004F16BB" w:rsidRDefault="004F16BB" w:rsidP="004F16BB">
            <w:pPr>
              <w:spacing w:after="60"/>
              <w:jc w:val="center"/>
              <w:rPr>
                <w:rFonts w:ascii="Gill Sans MT" w:hAnsi="Gill Sans MT"/>
                <w:sz w:val="20"/>
              </w:rPr>
            </w:pPr>
            <w:r>
              <w:rPr>
                <w:rFonts w:ascii="Gill Sans MT" w:hAnsi="Gill Sans MT"/>
                <w:sz w:val="20"/>
              </w:rPr>
              <w:t>X</w:t>
            </w:r>
          </w:p>
          <w:p w14:paraId="47666387" w14:textId="77777777" w:rsidR="004F16BB" w:rsidRDefault="004F16BB" w:rsidP="004F16BB">
            <w:pPr>
              <w:spacing w:after="60"/>
              <w:jc w:val="center"/>
              <w:rPr>
                <w:rFonts w:ascii="Gill Sans MT" w:hAnsi="Gill Sans MT"/>
                <w:sz w:val="20"/>
              </w:rPr>
            </w:pPr>
            <w:r>
              <w:rPr>
                <w:rFonts w:ascii="Gill Sans MT" w:hAnsi="Gill Sans MT"/>
                <w:sz w:val="20"/>
              </w:rPr>
              <w:t>X</w:t>
            </w:r>
          </w:p>
          <w:p w14:paraId="04C561A9" w14:textId="77777777" w:rsidR="004F16BB" w:rsidRDefault="004F16BB" w:rsidP="004F16BB">
            <w:pPr>
              <w:spacing w:after="60"/>
              <w:jc w:val="center"/>
              <w:rPr>
                <w:rFonts w:ascii="Gill Sans MT" w:hAnsi="Gill Sans MT"/>
                <w:sz w:val="20"/>
              </w:rPr>
            </w:pPr>
            <w:r>
              <w:rPr>
                <w:rFonts w:ascii="Gill Sans MT" w:hAnsi="Gill Sans MT"/>
                <w:sz w:val="20"/>
              </w:rPr>
              <w:t>X</w:t>
            </w:r>
          </w:p>
          <w:p w14:paraId="746FC88F" w14:textId="77777777" w:rsidR="004F16BB" w:rsidRDefault="004F16BB" w:rsidP="004F16BB">
            <w:pPr>
              <w:spacing w:after="60"/>
              <w:jc w:val="center"/>
              <w:rPr>
                <w:rFonts w:ascii="Gill Sans MT" w:hAnsi="Gill Sans MT"/>
                <w:sz w:val="20"/>
              </w:rPr>
            </w:pPr>
          </w:p>
          <w:p w14:paraId="1F011AEE" w14:textId="23404A51" w:rsidR="004F16BB" w:rsidRPr="007C05C9" w:rsidRDefault="004F16BB" w:rsidP="004F16BB">
            <w:pPr>
              <w:spacing w:after="60"/>
              <w:rPr>
                <w:rFonts w:ascii="Gill Sans MT" w:hAnsi="Gill Sans MT"/>
                <w:sz w:val="20"/>
              </w:rPr>
            </w:pPr>
          </w:p>
        </w:tc>
        <w:tc>
          <w:tcPr>
            <w:tcW w:w="1442" w:type="dxa"/>
          </w:tcPr>
          <w:p w14:paraId="3BE4B878" w14:textId="77777777" w:rsidR="00590DF7" w:rsidRDefault="00590DF7" w:rsidP="00770779">
            <w:pPr>
              <w:spacing w:after="60"/>
              <w:jc w:val="center"/>
              <w:rPr>
                <w:rFonts w:ascii="Gill Sans MT" w:hAnsi="Gill Sans MT"/>
                <w:sz w:val="20"/>
              </w:rPr>
            </w:pPr>
          </w:p>
          <w:p w14:paraId="32E8522C" w14:textId="77777777" w:rsidR="004F16BB" w:rsidRDefault="004F16BB" w:rsidP="00770779">
            <w:pPr>
              <w:spacing w:after="60"/>
              <w:jc w:val="center"/>
              <w:rPr>
                <w:rFonts w:ascii="Gill Sans MT" w:hAnsi="Gill Sans MT"/>
                <w:sz w:val="20"/>
              </w:rPr>
            </w:pPr>
          </w:p>
          <w:p w14:paraId="7AD8CEA7" w14:textId="77777777" w:rsidR="004F16BB" w:rsidRDefault="004F16BB" w:rsidP="00770779">
            <w:pPr>
              <w:spacing w:after="60"/>
              <w:jc w:val="center"/>
              <w:rPr>
                <w:rFonts w:ascii="Gill Sans MT" w:hAnsi="Gill Sans MT"/>
                <w:sz w:val="20"/>
              </w:rPr>
            </w:pPr>
          </w:p>
          <w:p w14:paraId="54F29495" w14:textId="77777777" w:rsidR="004F16BB" w:rsidRDefault="004F16BB" w:rsidP="00770779">
            <w:pPr>
              <w:spacing w:after="60"/>
              <w:jc w:val="center"/>
              <w:rPr>
                <w:rFonts w:ascii="Gill Sans MT" w:hAnsi="Gill Sans MT"/>
                <w:sz w:val="20"/>
              </w:rPr>
            </w:pPr>
          </w:p>
          <w:p w14:paraId="67C00D7A" w14:textId="77777777" w:rsidR="004F16BB" w:rsidRDefault="004F16BB" w:rsidP="00770779">
            <w:pPr>
              <w:spacing w:after="60"/>
              <w:jc w:val="center"/>
              <w:rPr>
                <w:rFonts w:ascii="Gill Sans MT" w:hAnsi="Gill Sans MT"/>
                <w:sz w:val="20"/>
              </w:rPr>
            </w:pPr>
          </w:p>
          <w:p w14:paraId="08AEB01A" w14:textId="77777777" w:rsidR="004F16BB" w:rsidRDefault="004F16BB" w:rsidP="00770779">
            <w:pPr>
              <w:spacing w:after="60"/>
              <w:jc w:val="center"/>
              <w:rPr>
                <w:rFonts w:ascii="Gill Sans MT" w:hAnsi="Gill Sans MT"/>
                <w:sz w:val="20"/>
              </w:rPr>
            </w:pPr>
          </w:p>
          <w:p w14:paraId="00C58D10" w14:textId="77777777" w:rsidR="004F16BB" w:rsidRDefault="004F16BB" w:rsidP="00770779">
            <w:pPr>
              <w:spacing w:after="60"/>
              <w:jc w:val="center"/>
              <w:rPr>
                <w:rFonts w:ascii="Gill Sans MT" w:hAnsi="Gill Sans MT"/>
                <w:sz w:val="20"/>
              </w:rPr>
            </w:pPr>
          </w:p>
          <w:p w14:paraId="56C3586E" w14:textId="77777777" w:rsidR="004F16BB" w:rsidRDefault="004F16BB" w:rsidP="00770779">
            <w:pPr>
              <w:spacing w:after="60"/>
              <w:jc w:val="center"/>
              <w:rPr>
                <w:rFonts w:ascii="Gill Sans MT" w:hAnsi="Gill Sans MT"/>
                <w:sz w:val="20"/>
              </w:rPr>
            </w:pPr>
          </w:p>
          <w:p w14:paraId="522ABC37" w14:textId="77777777" w:rsidR="004F16BB" w:rsidRDefault="004F16BB" w:rsidP="00770779">
            <w:pPr>
              <w:spacing w:after="60"/>
              <w:jc w:val="center"/>
              <w:rPr>
                <w:rFonts w:ascii="Gill Sans MT" w:hAnsi="Gill Sans MT"/>
                <w:sz w:val="20"/>
              </w:rPr>
            </w:pPr>
          </w:p>
          <w:p w14:paraId="6B5C35A2" w14:textId="77777777" w:rsidR="004F16BB" w:rsidRDefault="004F16BB" w:rsidP="00770779">
            <w:pPr>
              <w:spacing w:after="60"/>
              <w:jc w:val="center"/>
              <w:rPr>
                <w:rFonts w:ascii="Gill Sans MT" w:hAnsi="Gill Sans MT"/>
                <w:sz w:val="20"/>
              </w:rPr>
            </w:pPr>
          </w:p>
          <w:p w14:paraId="69AD32A0" w14:textId="77777777" w:rsidR="004F16BB" w:rsidRDefault="004F16BB" w:rsidP="00770779">
            <w:pPr>
              <w:spacing w:after="60"/>
              <w:jc w:val="center"/>
              <w:rPr>
                <w:rFonts w:ascii="Gill Sans MT" w:hAnsi="Gill Sans MT"/>
                <w:sz w:val="20"/>
              </w:rPr>
            </w:pPr>
          </w:p>
          <w:p w14:paraId="63B155A0" w14:textId="77777777" w:rsidR="004F16BB" w:rsidRDefault="004F16BB" w:rsidP="00770779">
            <w:pPr>
              <w:spacing w:after="60"/>
              <w:jc w:val="center"/>
              <w:rPr>
                <w:rFonts w:ascii="Gill Sans MT" w:hAnsi="Gill Sans MT"/>
                <w:sz w:val="20"/>
              </w:rPr>
            </w:pPr>
          </w:p>
          <w:p w14:paraId="066FD709" w14:textId="77777777" w:rsidR="004F16BB" w:rsidRDefault="004F16BB" w:rsidP="00770779">
            <w:pPr>
              <w:spacing w:after="60"/>
              <w:jc w:val="center"/>
              <w:rPr>
                <w:rFonts w:ascii="Gill Sans MT" w:hAnsi="Gill Sans MT"/>
                <w:sz w:val="20"/>
              </w:rPr>
            </w:pPr>
            <w:r>
              <w:rPr>
                <w:rFonts w:ascii="Gill Sans MT" w:hAnsi="Gill Sans MT"/>
                <w:sz w:val="20"/>
              </w:rPr>
              <w:t>X</w:t>
            </w:r>
          </w:p>
          <w:p w14:paraId="5ABFE836" w14:textId="6452F219" w:rsidR="004F16BB" w:rsidRDefault="004F16BB" w:rsidP="0083069D">
            <w:pPr>
              <w:spacing w:after="60"/>
              <w:jc w:val="center"/>
              <w:rPr>
                <w:rFonts w:ascii="Gill Sans MT" w:hAnsi="Gill Sans MT"/>
                <w:sz w:val="20"/>
              </w:rPr>
            </w:pPr>
            <w:r>
              <w:rPr>
                <w:rFonts w:ascii="Gill Sans MT" w:hAnsi="Gill Sans MT"/>
                <w:sz w:val="20"/>
              </w:rPr>
              <w:t>X</w:t>
            </w:r>
          </w:p>
          <w:p w14:paraId="140D93D6" w14:textId="67ED26AC" w:rsidR="004F16BB" w:rsidRDefault="004F16BB" w:rsidP="00770779">
            <w:pPr>
              <w:spacing w:after="60"/>
              <w:jc w:val="center"/>
              <w:rPr>
                <w:rFonts w:ascii="Gill Sans MT" w:hAnsi="Gill Sans MT"/>
                <w:sz w:val="20"/>
              </w:rPr>
            </w:pPr>
            <w:r>
              <w:rPr>
                <w:rFonts w:ascii="Gill Sans MT" w:hAnsi="Gill Sans MT"/>
                <w:sz w:val="20"/>
              </w:rPr>
              <w:t>X</w:t>
            </w:r>
          </w:p>
          <w:p w14:paraId="0872E31F" w14:textId="0CC7A560" w:rsidR="004F16BB" w:rsidRPr="007C05C9" w:rsidRDefault="004F16BB" w:rsidP="00770779">
            <w:pPr>
              <w:spacing w:after="60"/>
              <w:jc w:val="center"/>
              <w:rPr>
                <w:rFonts w:ascii="Gill Sans MT" w:hAnsi="Gill Sans MT"/>
                <w:sz w:val="20"/>
              </w:rPr>
            </w:pPr>
          </w:p>
        </w:tc>
      </w:tr>
      <w:tr w:rsidR="00590DF7" w14:paraId="2BBD9E3E" w14:textId="77777777" w:rsidTr="004F16BB">
        <w:tc>
          <w:tcPr>
            <w:tcW w:w="6147" w:type="dxa"/>
          </w:tcPr>
          <w:p w14:paraId="55F7E452" w14:textId="77777777" w:rsidR="00590DF7" w:rsidRDefault="00590DF7" w:rsidP="00770779">
            <w:pPr>
              <w:spacing w:after="60"/>
              <w:rPr>
                <w:rFonts w:ascii="Gill Sans MT" w:hAnsi="Gill Sans MT"/>
                <w:sz w:val="24"/>
                <w:szCs w:val="24"/>
              </w:rPr>
            </w:pPr>
            <w:r w:rsidRPr="00E11CE0">
              <w:rPr>
                <w:rFonts w:ascii="Gill Sans MT" w:hAnsi="Gill Sans MT"/>
                <w:b/>
                <w:sz w:val="24"/>
                <w:szCs w:val="24"/>
              </w:rPr>
              <w:t>Additional Requirements</w:t>
            </w:r>
            <w:r w:rsidRPr="00E11CE0">
              <w:rPr>
                <w:rFonts w:ascii="Gill Sans MT" w:hAnsi="Gill Sans MT"/>
                <w:b/>
                <w:sz w:val="24"/>
                <w:szCs w:val="24"/>
              </w:rPr>
              <w:tab/>
            </w:r>
          </w:p>
        </w:tc>
        <w:tc>
          <w:tcPr>
            <w:tcW w:w="1437" w:type="dxa"/>
          </w:tcPr>
          <w:p w14:paraId="21FEFF33" w14:textId="77777777" w:rsidR="00590DF7" w:rsidRPr="007C05C9" w:rsidRDefault="00590DF7" w:rsidP="00770779">
            <w:pPr>
              <w:spacing w:after="60"/>
              <w:jc w:val="center"/>
              <w:rPr>
                <w:rFonts w:ascii="Gill Sans MT" w:hAnsi="Gill Sans MT"/>
                <w:sz w:val="20"/>
              </w:rPr>
            </w:pPr>
          </w:p>
        </w:tc>
        <w:tc>
          <w:tcPr>
            <w:tcW w:w="1442" w:type="dxa"/>
          </w:tcPr>
          <w:p w14:paraId="4E910019" w14:textId="77777777" w:rsidR="00590DF7" w:rsidRPr="007C05C9" w:rsidRDefault="00590DF7" w:rsidP="00770779">
            <w:pPr>
              <w:spacing w:after="60"/>
              <w:jc w:val="center"/>
              <w:rPr>
                <w:rFonts w:ascii="Gill Sans MT" w:hAnsi="Gill Sans MT"/>
                <w:sz w:val="20"/>
              </w:rPr>
            </w:pPr>
          </w:p>
        </w:tc>
      </w:tr>
      <w:tr w:rsidR="00590DF7" w14:paraId="28C0D6A5" w14:textId="77777777" w:rsidTr="004F16BB">
        <w:tc>
          <w:tcPr>
            <w:tcW w:w="6147" w:type="dxa"/>
          </w:tcPr>
          <w:p w14:paraId="246C7E3A"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A DBS will be required prior to appointment</w:t>
            </w:r>
          </w:p>
        </w:tc>
        <w:tc>
          <w:tcPr>
            <w:tcW w:w="1437" w:type="dxa"/>
          </w:tcPr>
          <w:p w14:paraId="71333868"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2" w:type="dxa"/>
          </w:tcPr>
          <w:p w14:paraId="5507D69B" w14:textId="77777777" w:rsidR="00590DF7" w:rsidRPr="007C05C9" w:rsidRDefault="00590DF7" w:rsidP="00770779">
            <w:pPr>
              <w:spacing w:after="60"/>
              <w:jc w:val="center"/>
              <w:rPr>
                <w:rFonts w:ascii="Gill Sans MT" w:hAnsi="Gill Sans MT"/>
                <w:sz w:val="20"/>
              </w:rPr>
            </w:pPr>
          </w:p>
        </w:tc>
      </w:tr>
      <w:tr w:rsidR="00590DF7" w14:paraId="6FBFA3DC" w14:textId="77777777" w:rsidTr="004F16BB">
        <w:tc>
          <w:tcPr>
            <w:tcW w:w="6147" w:type="dxa"/>
          </w:tcPr>
          <w:p w14:paraId="08F745B8"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Good health and attendance record</w:t>
            </w:r>
            <w:r w:rsidRPr="00E11CE0">
              <w:rPr>
                <w:rFonts w:ascii="Gill Sans MT" w:hAnsi="Gill Sans MT"/>
                <w:sz w:val="24"/>
                <w:szCs w:val="24"/>
              </w:rPr>
              <w:tab/>
            </w:r>
          </w:p>
        </w:tc>
        <w:tc>
          <w:tcPr>
            <w:tcW w:w="1437" w:type="dxa"/>
          </w:tcPr>
          <w:p w14:paraId="113A6C27"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2" w:type="dxa"/>
          </w:tcPr>
          <w:p w14:paraId="0953D283" w14:textId="77777777" w:rsidR="00590DF7" w:rsidRPr="007C05C9" w:rsidRDefault="00590DF7" w:rsidP="00770779">
            <w:pPr>
              <w:spacing w:after="60"/>
              <w:jc w:val="center"/>
              <w:rPr>
                <w:rFonts w:ascii="Gill Sans MT" w:hAnsi="Gill Sans MT"/>
                <w:sz w:val="20"/>
              </w:rPr>
            </w:pPr>
          </w:p>
        </w:tc>
      </w:tr>
      <w:tr w:rsidR="00590DF7" w14:paraId="7C27ADF8" w14:textId="77777777" w:rsidTr="004F16BB">
        <w:tc>
          <w:tcPr>
            <w:tcW w:w="6147" w:type="dxa"/>
          </w:tcPr>
          <w:p w14:paraId="25FE1893"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Excellent and unequivocal references</w:t>
            </w:r>
            <w:r w:rsidRPr="00E11CE0">
              <w:rPr>
                <w:rFonts w:ascii="Gill Sans MT" w:hAnsi="Gill Sans MT"/>
                <w:sz w:val="24"/>
                <w:szCs w:val="24"/>
              </w:rPr>
              <w:tab/>
            </w:r>
          </w:p>
        </w:tc>
        <w:tc>
          <w:tcPr>
            <w:tcW w:w="1437" w:type="dxa"/>
          </w:tcPr>
          <w:p w14:paraId="20017760"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2" w:type="dxa"/>
          </w:tcPr>
          <w:p w14:paraId="734D6BA6" w14:textId="77777777" w:rsidR="00590DF7" w:rsidRPr="007C05C9" w:rsidRDefault="00590DF7" w:rsidP="00770779">
            <w:pPr>
              <w:spacing w:after="60"/>
              <w:jc w:val="center"/>
              <w:rPr>
                <w:rFonts w:ascii="Gill Sans MT" w:hAnsi="Gill Sans MT"/>
                <w:sz w:val="20"/>
              </w:rPr>
            </w:pPr>
          </w:p>
        </w:tc>
      </w:tr>
      <w:tr w:rsidR="00590DF7" w14:paraId="3EA2D394" w14:textId="77777777" w:rsidTr="004F16BB">
        <w:tc>
          <w:tcPr>
            <w:tcW w:w="6147" w:type="dxa"/>
          </w:tcPr>
          <w:p w14:paraId="3E1F00EF" w14:textId="77777777" w:rsidR="00590DF7" w:rsidRDefault="00590DF7" w:rsidP="00770779">
            <w:pPr>
              <w:spacing w:after="60"/>
              <w:rPr>
                <w:rFonts w:ascii="Gill Sans MT" w:hAnsi="Gill Sans MT"/>
                <w:sz w:val="24"/>
                <w:szCs w:val="24"/>
              </w:rPr>
            </w:pPr>
            <w:r>
              <w:rPr>
                <w:rFonts w:ascii="Gill Sans MT" w:hAnsi="Gill Sans MT"/>
                <w:sz w:val="24"/>
                <w:szCs w:val="24"/>
              </w:rPr>
              <w:t>Current driving licence and personal transport</w:t>
            </w:r>
          </w:p>
          <w:p w14:paraId="7CD8D46C" w14:textId="77777777" w:rsidR="004F16BB" w:rsidRDefault="004F16BB" w:rsidP="00770779">
            <w:pPr>
              <w:spacing w:after="60"/>
              <w:rPr>
                <w:rFonts w:ascii="Gill Sans MT" w:hAnsi="Gill Sans MT"/>
                <w:sz w:val="24"/>
                <w:szCs w:val="24"/>
              </w:rPr>
            </w:pPr>
            <w:r>
              <w:rPr>
                <w:rFonts w:ascii="Gill Sans MT" w:hAnsi="Gill Sans MT"/>
                <w:sz w:val="24"/>
                <w:szCs w:val="24"/>
              </w:rPr>
              <w:t>Commitment to equalities and safeguarding</w:t>
            </w:r>
          </w:p>
          <w:p w14:paraId="194A0E3D" w14:textId="0E054FF3" w:rsidR="004F16BB" w:rsidRPr="00E11CE0" w:rsidRDefault="004F16BB" w:rsidP="00770779">
            <w:pPr>
              <w:spacing w:after="60"/>
              <w:rPr>
                <w:rFonts w:ascii="Gill Sans MT" w:hAnsi="Gill Sans MT"/>
                <w:sz w:val="24"/>
                <w:szCs w:val="24"/>
              </w:rPr>
            </w:pPr>
          </w:p>
        </w:tc>
        <w:tc>
          <w:tcPr>
            <w:tcW w:w="1437" w:type="dxa"/>
          </w:tcPr>
          <w:p w14:paraId="400985BA" w14:textId="77777777" w:rsidR="00590DF7" w:rsidRDefault="00590DF7" w:rsidP="00770779">
            <w:pPr>
              <w:spacing w:after="60"/>
              <w:jc w:val="center"/>
              <w:rPr>
                <w:rFonts w:ascii="Gill Sans MT" w:hAnsi="Gill Sans MT"/>
                <w:sz w:val="20"/>
              </w:rPr>
            </w:pPr>
            <w:r>
              <w:rPr>
                <w:rFonts w:ascii="Gill Sans MT" w:hAnsi="Gill Sans MT"/>
                <w:sz w:val="20"/>
              </w:rPr>
              <w:t>X</w:t>
            </w:r>
          </w:p>
          <w:p w14:paraId="4910F979" w14:textId="485C0A56" w:rsidR="004F16BB" w:rsidRPr="007C05C9" w:rsidRDefault="004F16BB" w:rsidP="00770779">
            <w:pPr>
              <w:spacing w:after="60"/>
              <w:jc w:val="center"/>
              <w:rPr>
                <w:rFonts w:ascii="Gill Sans MT" w:hAnsi="Gill Sans MT"/>
                <w:sz w:val="20"/>
              </w:rPr>
            </w:pPr>
            <w:r>
              <w:rPr>
                <w:rFonts w:ascii="Gill Sans MT" w:hAnsi="Gill Sans MT"/>
                <w:sz w:val="20"/>
              </w:rPr>
              <w:t>X</w:t>
            </w:r>
          </w:p>
        </w:tc>
        <w:tc>
          <w:tcPr>
            <w:tcW w:w="1442" w:type="dxa"/>
          </w:tcPr>
          <w:p w14:paraId="2B3F8374" w14:textId="77777777" w:rsidR="00590DF7" w:rsidRPr="007C05C9" w:rsidRDefault="00590DF7" w:rsidP="00770779">
            <w:pPr>
              <w:spacing w:after="60"/>
              <w:jc w:val="center"/>
              <w:rPr>
                <w:rFonts w:ascii="Gill Sans MT" w:hAnsi="Gill Sans MT"/>
                <w:sz w:val="20"/>
              </w:rPr>
            </w:pPr>
          </w:p>
        </w:tc>
      </w:tr>
    </w:tbl>
    <w:p w14:paraId="079BB7D3" w14:textId="77777777" w:rsidR="00590DF7" w:rsidRDefault="00590DF7" w:rsidP="00590DF7">
      <w:pPr>
        <w:rPr>
          <w:rFonts w:ascii="Gill Sans MT" w:hAnsi="Gill Sans MT"/>
          <w:b/>
          <w:sz w:val="24"/>
          <w:szCs w:val="24"/>
        </w:rPr>
      </w:pPr>
      <w:r w:rsidRPr="00E11CE0">
        <w:rPr>
          <w:rFonts w:ascii="Gill Sans MT" w:hAnsi="Gill Sans MT"/>
          <w:b/>
          <w:sz w:val="24"/>
          <w:szCs w:val="24"/>
        </w:rPr>
        <w:tab/>
      </w:r>
    </w:p>
    <w:p w14:paraId="7BE7D212" w14:textId="77777777" w:rsidR="00590DF7" w:rsidRDefault="00590DF7" w:rsidP="00590DF7">
      <w:pPr>
        <w:rPr>
          <w:rFonts w:ascii="Gill Sans MT" w:hAnsi="Gill Sans MT"/>
          <w:b/>
          <w:sz w:val="24"/>
          <w:szCs w:val="24"/>
        </w:rPr>
      </w:pPr>
    </w:p>
    <w:p w14:paraId="0772F421" w14:textId="77777777" w:rsidR="007E4CC0" w:rsidRDefault="007E4CC0" w:rsidP="00590DF7">
      <w:pPr>
        <w:jc w:val="center"/>
        <w:rPr>
          <w:rFonts w:ascii="Gill Sans MT" w:hAnsi="Gill Sans MT"/>
          <w:b/>
          <w:sz w:val="28"/>
          <w:szCs w:val="24"/>
        </w:rPr>
      </w:pPr>
    </w:p>
    <w:p w14:paraId="600C4591" w14:textId="77777777" w:rsidR="007E4CC0" w:rsidRDefault="007E4CC0" w:rsidP="00590DF7">
      <w:pPr>
        <w:jc w:val="center"/>
        <w:rPr>
          <w:rFonts w:ascii="Gill Sans MT" w:hAnsi="Gill Sans MT"/>
          <w:b/>
          <w:sz w:val="28"/>
          <w:szCs w:val="24"/>
        </w:rPr>
      </w:pPr>
    </w:p>
    <w:p w14:paraId="2D0959DC" w14:textId="77777777" w:rsidR="00383B3D" w:rsidRDefault="00383B3D" w:rsidP="00383B3D">
      <w:pPr>
        <w:jc w:val="center"/>
        <w:rPr>
          <w:rFonts w:ascii="Gill Sans MT" w:hAnsi="Gill Sans MT"/>
          <w:b/>
          <w:sz w:val="28"/>
          <w:szCs w:val="24"/>
        </w:rPr>
      </w:pPr>
      <w:r w:rsidRPr="00EB22BB">
        <w:rPr>
          <w:rFonts w:ascii="Gill Sans MT" w:hAnsi="Gill Sans MT"/>
          <w:b/>
          <w:sz w:val="28"/>
          <w:szCs w:val="24"/>
        </w:rPr>
        <w:t>Background Information</w:t>
      </w:r>
    </w:p>
    <w:p w14:paraId="0B6CCBFC" w14:textId="77777777" w:rsidR="0008302A" w:rsidRDefault="00383B3D" w:rsidP="0008302A">
      <w:pPr>
        <w:pStyle w:val="Body1"/>
        <w:spacing w:line="276" w:lineRule="auto"/>
        <w:jc w:val="both"/>
        <w:rPr>
          <w:rFonts w:ascii="Gill Sans MT" w:hAnsi="Gill Sans MT" w:cs="Arial"/>
          <w:szCs w:val="24"/>
        </w:rPr>
      </w:pPr>
      <w:r w:rsidRPr="004010A9">
        <w:rPr>
          <w:rFonts w:ascii="Gill Sans MT" w:hAnsi="Gill Sans MT" w:cs="Arial"/>
          <w:szCs w:val="24"/>
        </w:rPr>
        <w:t xml:space="preserve">The Diocese of Gloucester Academies Trust (DGAT) is a Multi-Academy Trust established by the Diocesan Board of Education (DBE) in 2012 to serve schools from across the County.  </w:t>
      </w:r>
    </w:p>
    <w:p w14:paraId="3BC9F9A9" w14:textId="77777777" w:rsidR="0008302A" w:rsidRDefault="0008302A" w:rsidP="0008302A">
      <w:pPr>
        <w:pStyle w:val="Body1"/>
        <w:spacing w:line="276" w:lineRule="auto"/>
        <w:jc w:val="both"/>
        <w:rPr>
          <w:rFonts w:ascii="Gill Sans MT" w:hAnsi="Gill Sans MT" w:cs="Arial"/>
          <w:szCs w:val="24"/>
        </w:rPr>
      </w:pPr>
    </w:p>
    <w:p w14:paraId="759345EB" w14:textId="77777777" w:rsidR="0008302A" w:rsidRDefault="0008302A" w:rsidP="0008302A">
      <w:pPr>
        <w:pStyle w:val="Body1"/>
        <w:spacing w:line="276" w:lineRule="auto"/>
        <w:jc w:val="both"/>
        <w:rPr>
          <w:rFonts w:ascii="Gill Sans MT" w:hAnsi="Gill Sans MT" w:cs="Arial"/>
          <w:szCs w:val="24"/>
        </w:rPr>
      </w:pPr>
    </w:p>
    <w:p w14:paraId="27355A3D" w14:textId="77777777" w:rsidR="0008302A" w:rsidRDefault="0008302A" w:rsidP="0008302A">
      <w:pPr>
        <w:pStyle w:val="Body1"/>
        <w:spacing w:line="276" w:lineRule="auto"/>
        <w:jc w:val="both"/>
        <w:rPr>
          <w:rFonts w:ascii="Gill Sans MT" w:hAnsi="Gill Sans MT" w:cs="Arial"/>
          <w:szCs w:val="24"/>
        </w:rPr>
      </w:pPr>
    </w:p>
    <w:p w14:paraId="08222107" w14:textId="77777777" w:rsidR="0008302A" w:rsidRDefault="0008302A" w:rsidP="0008302A">
      <w:pPr>
        <w:pStyle w:val="Body1"/>
        <w:spacing w:line="276" w:lineRule="auto"/>
        <w:jc w:val="both"/>
        <w:rPr>
          <w:rFonts w:ascii="Gill Sans MT" w:hAnsi="Gill Sans MT" w:cs="Arial"/>
          <w:szCs w:val="24"/>
        </w:rPr>
      </w:pPr>
    </w:p>
    <w:p w14:paraId="544B5A02" w14:textId="56648DA7" w:rsidR="0008302A" w:rsidRDefault="00383B3D" w:rsidP="0008302A">
      <w:pPr>
        <w:pStyle w:val="Body1"/>
        <w:spacing w:line="276" w:lineRule="auto"/>
        <w:jc w:val="both"/>
        <w:rPr>
          <w:rFonts w:ascii="Gill Sans MT" w:hAnsi="Gill Sans MT" w:cs="Gill Sans Light"/>
          <w:szCs w:val="24"/>
        </w:rPr>
      </w:pPr>
      <w:r w:rsidRPr="004010A9">
        <w:rPr>
          <w:rFonts w:ascii="Gill Sans MT" w:hAnsi="Gill Sans MT" w:cs="Arial"/>
          <w:szCs w:val="24"/>
        </w:rPr>
        <w:t>There are currently twenty</w:t>
      </w:r>
      <w:r w:rsidR="00350870">
        <w:rPr>
          <w:rFonts w:ascii="Gill Sans MT" w:hAnsi="Gill Sans MT" w:cs="Arial"/>
          <w:szCs w:val="24"/>
        </w:rPr>
        <w:t>-</w:t>
      </w:r>
      <w:r w:rsidR="0083069D">
        <w:rPr>
          <w:rFonts w:ascii="Gill Sans MT" w:hAnsi="Gill Sans MT" w:cs="Arial"/>
          <w:szCs w:val="24"/>
        </w:rPr>
        <w:t>two</w:t>
      </w:r>
      <w:r w:rsidRPr="004010A9">
        <w:rPr>
          <w:rFonts w:ascii="Gill Sans MT" w:hAnsi="Gill Sans MT" w:cs="Arial"/>
          <w:szCs w:val="24"/>
        </w:rPr>
        <w:t xml:space="preserve"> primary and </w:t>
      </w:r>
      <w:r w:rsidR="0083069D">
        <w:rPr>
          <w:rFonts w:ascii="Gill Sans MT" w:hAnsi="Gill Sans MT" w:cs="Arial"/>
          <w:szCs w:val="24"/>
        </w:rPr>
        <w:t>two</w:t>
      </w:r>
      <w:r w:rsidRPr="004010A9">
        <w:rPr>
          <w:rFonts w:ascii="Gill Sans MT" w:hAnsi="Gill Sans MT" w:cs="Arial"/>
          <w:szCs w:val="24"/>
        </w:rPr>
        <w:t xml:space="preserve"> infant school</w:t>
      </w:r>
      <w:r w:rsidR="0083069D">
        <w:rPr>
          <w:rFonts w:ascii="Gill Sans MT" w:hAnsi="Gill Sans MT" w:cs="Arial"/>
          <w:szCs w:val="24"/>
        </w:rPr>
        <w:t>s</w:t>
      </w:r>
      <w:r w:rsidRPr="004010A9">
        <w:rPr>
          <w:rFonts w:ascii="Gill Sans MT" w:hAnsi="Gill Sans MT" w:cs="Arial"/>
          <w:szCs w:val="24"/>
        </w:rPr>
        <w:t xml:space="preserve"> within the Trust.  </w:t>
      </w:r>
      <w:r w:rsidR="00350870">
        <w:rPr>
          <w:rFonts w:ascii="Gill Sans MT" w:hAnsi="Gill Sans MT" w:cs="Arial"/>
          <w:szCs w:val="24"/>
        </w:rPr>
        <w:t>Twenty-on</w:t>
      </w:r>
      <w:bookmarkStart w:id="0" w:name="_GoBack"/>
      <w:bookmarkEnd w:id="0"/>
      <w:r w:rsidR="00350870">
        <w:rPr>
          <w:rFonts w:ascii="Gill Sans MT" w:hAnsi="Gill Sans MT" w:cs="Arial"/>
          <w:szCs w:val="24"/>
        </w:rPr>
        <w:t>e</w:t>
      </w:r>
      <w:r w:rsidRPr="004010A9">
        <w:rPr>
          <w:rFonts w:ascii="Gill Sans MT" w:hAnsi="Gill Sans MT" w:cs="Arial"/>
          <w:szCs w:val="24"/>
        </w:rPr>
        <w:t xml:space="preserve"> of the schools have Church of England </w:t>
      </w:r>
      <w:proofErr w:type="gramStart"/>
      <w:r w:rsidRPr="004010A9">
        <w:rPr>
          <w:rFonts w:ascii="Gill Sans MT" w:hAnsi="Gill Sans MT" w:cs="Arial"/>
          <w:szCs w:val="24"/>
        </w:rPr>
        <w:t>schools</w:t>
      </w:r>
      <w:proofErr w:type="gramEnd"/>
      <w:r w:rsidRPr="004010A9">
        <w:rPr>
          <w:rFonts w:ascii="Gill Sans MT" w:hAnsi="Gill Sans MT" w:cs="Arial"/>
          <w:szCs w:val="24"/>
        </w:rPr>
        <w:t xml:space="preserve"> designation. </w:t>
      </w:r>
    </w:p>
    <w:p w14:paraId="6E4EC1A3" w14:textId="26DF018E" w:rsidR="00383B3D" w:rsidRPr="004010A9" w:rsidRDefault="00383B3D" w:rsidP="00383B3D">
      <w:pPr>
        <w:spacing w:before="100" w:beforeAutospacing="1"/>
        <w:jc w:val="both"/>
        <w:rPr>
          <w:rFonts w:ascii="Gill Sans MT" w:hAnsi="Gill Sans MT" w:cs="Gill Sans Light"/>
          <w:sz w:val="24"/>
          <w:szCs w:val="24"/>
        </w:rPr>
      </w:pPr>
      <w:r w:rsidRPr="004010A9">
        <w:rPr>
          <w:rFonts w:ascii="Gill Sans MT" w:hAnsi="Gill Sans MT" w:cs="Gill Sans Light"/>
          <w:sz w:val="24"/>
          <w:szCs w:val="24"/>
        </w:rPr>
        <w:t xml:space="preserve">The Trust is happy to work with schools that are exploring academy conversion and intends to continue to welcome more schools to our family. </w:t>
      </w:r>
    </w:p>
    <w:p w14:paraId="5E6769BF" w14:textId="77777777" w:rsidR="00383B3D" w:rsidRPr="004010A9" w:rsidRDefault="00383B3D" w:rsidP="00383B3D">
      <w:pPr>
        <w:pStyle w:val="font8"/>
        <w:spacing w:before="0" w:beforeAutospacing="0" w:after="0" w:afterAutospacing="0"/>
        <w:textAlignment w:val="baseline"/>
        <w:rPr>
          <w:rFonts w:ascii="Gill Sans MT" w:hAnsi="Gill Sans MT"/>
          <w:color w:val="000000"/>
        </w:rPr>
      </w:pPr>
      <w:r w:rsidRPr="004010A9">
        <w:rPr>
          <w:rStyle w:val="wixui-rich-texttext"/>
          <w:rFonts w:ascii="Gill Sans MT" w:hAnsi="Gill Sans MT" w:cs="Arial"/>
          <w:b/>
          <w:bCs/>
          <w:i/>
          <w:iCs/>
          <w:color w:val="B8569C"/>
          <w:bdr w:val="none" w:sz="0" w:space="0" w:color="auto" w:frame="1"/>
        </w:rPr>
        <w:t>Our vision is to enable all to flourish.</w:t>
      </w:r>
    </w:p>
    <w:p w14:paraId="4050B501" w14:textId="77777777" w:rsidR="00383B3D" w:rsidRPr="004010A9" w:rsidRDefault="00383B3D" w:rsidP="00BA138A">
      <w:pPr>
        <w:pStyle w:val="font8"/>
        <w:spacing w:before="0" w:beforeAutospacing="0" w:after="0" w:afterAutospacing="0"/>
        <w:jc w:val="both"/>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Our vision is rooted in our Christian foundation and our belief that all within our family should experience life in all its fullness.</w:t>
      </w:r>
    </w:p>
    <w:p w14:paraId="733CC16D" w14:textId="77777777" w:rsidR="00383B3D" w:rsidRPr="004010A9" w:rsidRDefault="00383B3D" w:rsidP="00383B3D">
      <w:pPr>
        <w:pStyle w:val="font8"/>
        <w:spacing w:before="0" w:beforeAutospacing="0" w:after="0" w:afterAutospacing="0"/>
        <w:textAlignment w:val="baseline"/>
        <w:rPr>
          <w:rFonts w:ascii="Gill Sans MT" w:hAnsi="Gill Sans MT"/>
          <w:color w:val="000000"/>
        </w:rPr>
      </w:pPr>
      <w:r w:rsidRPr="004010A9">
        <w:rPr>
          <w:rFonts w:ascii="Gill Sans MT" w:hAnsi="Gill Sans MT"/>
          <w:color w:val="000000"/>
        </w:rPr>
        <w:t> </w:t>
      </w:r>
    </w:p>
    <w:p w14:paraId="7CD5592C" w14:textId="77777777" w:rsidR="00383B3D" w:rsidRPr="004010A9" w:rsidRDefault="00383B3D" w:rsidP="00383B3D">
      <w:pPr>
        <w:pStyle w:val="font8"/>
        <w:spacing w:before="0" w:beforeAutospacing="0" w:after="0" w:afterAutospacing="0"/>
        <w:textAlignment w:val="baseline"/>
        <w:rPr>
          <w:rFonts w:ascii="Gill Sans MT" w:hAnsi="Gill Sans MT"/>
          <w:b/>
          <w:color w:val="000000"/>
        </w:rPr>
      </w:pPr>
      <w:r w:rsidRPr="004010A9">
        <w:rPr>
          <w:rStyle w:val="wixui-rich-texttext"/>
          <w:rFonts w:ascii="Gill Sans MT" w:hAnsi="Gill Sans MT" w:cs="Arial"/>
          <w:b/>
          <w:color w:val="B8569C"/>
          <w:bdr w:val="none" w:sz="0" w:space="0" w:color="auto" w:frame="1"/>
        </w:rPr>
        <w:t>Our aims are to be</w:t>
      </w:r>
      <w:r>
        <w:rPr>
          <w:rStyle w:val="wixui-rich-texttext"/>
          <w:rFonts w:ascii="Gill Sans MT" w:hAnsi="Gill Sans MT" w:cs="Arial"/>
          <w:b/>
          <w:color w:val="B8569C"/>
          <w:bdr w:val="none" w:sz="0" w:space="0" w:color="auto" w:frame="1"/>
        </w:rPr>
        <w:t>:</w:t>
      </w:r>
    </w:p>
    <w:p w14:paraId="1FCAE073" w14:textId="77777777" w:rsidR="00383B3D" w:rsidRPr="004010A9" w:rsidRDefault="00383B3D" w:rsidP="00383B3D">
      <w:pPr>
        <w:pStyle w:val="font8"/>
        <w:numPr>
          <w:ilvl w:val="0"/>
          <w:numId w:val="7"/>
        </w:numPr>
        <w:spacing w:before="0" w:beforeAutospacing="0" w:after="0" w:afterAutospacing="0"/>
        <w:ind w:left="426"/>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Authentically Christian</w:t>
      </w:r>
    </w:p>
    <w:p w14:paraId="4511722B" w14:textId="77777777" w:rsidR="00383B3D" w:rsidRPr="004010A9" w:rsidRDefault="00383B3D" w:rsidP="00383B3D">
      <w:pPr>
        <w:pStyle w:val="font8"/>
        <w:numPr>
          <w:ilvl w:val="0"/>
          <w:numId w:val="7"/>
        </w:numPr>
        <w:spacing w:before="0" w:beforeAutospacing="0" w:after="0" w:afterAutospacing="0"/>
        <w:ind w:left="426"/>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Boldly passionate about excellence in learning</w:t>
      </w:r>
    </w:p>
    <w:p w14:paraId="4955C605" w14:textId="77777777" w:rsidR="00383B3D" w:rsidRPr="004010A9" w:rsidRDefault="00383B3D" w:rsidP="00383B3D">
      <w:pPr>
        <w:pStyle w:val="font8"/>
        <w:numPr>
          <w:ilvl w:val="0"/>
          <w:numId w:val="7"/>
        </w:numPr>
        <w:spacing w:before="0" w:beforeAutospacing="0" w:after="0" w:afterAutospacing="0"/>
        <w:ind w:left="426"/>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Relentlessly driven in our aspiration for everyone</w:t>
      </w:r>
    </w:p>
    <w:p w14:paraId="7A9A84F4" w14:textId="77777777" w:rsidR="00383B3D" w:rsidRPr="004010A9" w:rsidRDefault="00383B3D" w:rsidP="00383B3D">
      <w:pPr>
        <w:pStyle w:val="font8"/>
        <w:spacing w:before="0" w:beforeAutospacing="0" w:after="0" w:afterAutospacing="0"/>
        <w:textAlignment w:val="baseline"/>
        <w:rPr>
          <w:rFonts w:ascii="Gill Sans MT" w:hAnsi="Gill Sans MT"/>
          <w:color w:val="000000"/>
        </w:rPr>
      </w:pPr>
      <w:r w:rsidRPr="004010A9">
        <w:rPr>
          <w:rStyle w:val="wixguard"/>
          <w:rFonts w:ascii="Arial" w:hAnsi="Arial" w:cs="Arial"/>
          <w:color w:val="000000"/>
          <w:bdr w:val="none" w:sz="0" w:space="0" w:color="auto" w:frame="1"/>
        </w:rPr>
        <w:t>​</w:t>
      </w:r>
    </w:p>
    <w:p w14:paraId="14EB8E5D" w14:textId="77777777" w:rsidR="00383B3D" w:rsidRPr="004010A9" w:rsidRDefault="00383B3D" w:rsidP="00383B3D">
      <w:pPr>
        <w:pStyle w:val="font8"/>
        <w:spacing w:before="0" w:beforeAutospacing="0" w:after="0" w:afterAutospacing="0"/>
        <w:textAlignment w:val="baseline"/>
        <w:rPr>
          <w:rFonts w:ascii="Gill Sans MT" w:hAnsi="Gill Sans MT"/>
          <w:b/>
          <w:color w:val="000000"/>
        </w:rPr>
      </w:pPr>
      <w:r w:rsidRPr="004010A9">
        <w:rPr>
          <w:rStyle w:val="wixui-rich-texttext"/>
          <w:rFonts w:ascii="Gill Sans MT" w:hAnsi="Gill Sans MT" w:cs="Arial"/>
          <w:b/>
          <w:color w:val="B8569C"/>
          <w:bdr w:val="none" w:sz="0" w:space="0" w:color="auto" w:frame="1"/>
        </w:rPr>
        <w:t>Our core principles</w:t>
      </w:r>
      <w:r>
        <w:rPr>
          <w:rStyle w:val="wixui-rich-texttext"/>
          <w:rFonts w:ascii="Gill Sans MT" w:hAnsi="Gill Sans MT" w:cs="Arial"/>
          <w:b/>
          <w:color w:val="B8569C"/>
          <w:bdr w:val="none" w:sz="0" w:space="0" w:color="auto" w:frame="1"/>
        </w:rPr>
        <w:t>:</w:t>
      </w:r>
    </w:p>
    <w:p w14:paraId="2BC133DE" w14:textId="77777777" w:rsidR="00383B3D" w:rsidRPr="004010A9" w:rsidRDefault="00383B3D" w:rsidP="00BA138A">
      <w:pPr>
        <w:pStyle w:val="font8"/>
        <w:numPr>
          <w:ilvl w:val="0"/>
          <w:numId w:val="6"/>
        </w:numPr>
        <w:spacing w:before="0" w:beforeAutospacing="0" w:after="0" w:afterAutospacing="0" w:line="288" w:lineRule="atLeast"/>
        <w:ind w:left="426"/>
        <w:jc w:val="both"/>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We aspire to be the best we can be in an ever-changing environment - providing opportunities for all to flourish</w:t>
      </w:r>
    </w:p>
    <w:p w14:paraId="2DEF9A53" w14:textId="77777777" w:rsidR="00383B3D" w:rsidRPr="004010A9" w:rsidRDefault="00383B3D" w:rsidP="00BA138A">
      <w:pPr>
        <w:pStyle w:val="font8"/>
        <w:numPr>
          <w:ilvl w:val="0"/>
          <w:numId w:val="6"/>
        </w:numPr>
        <w:spacing w:before="0" w:beforeAutospacing="0" w:after="0" w:afterAutospacing="0" w:line="288" w:lineRule="atLeast"/>
        <w:ind w:left="426"/>
        <w:jc w:val="both"/>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Within our DGAT family we cherish everyone as individuals; appreciating and celebrating diversity</w:t>
      </w:r>
    </w:p>
    <w:p w14:paraId="5C00315A" w14:textId="77777777" w:rsidR="00383B3D" w:rsidRPr="004010A9" w:rsidRDefault="00383B3D" w:rsidP="00BA138A">
      <w:pPr>
        <w:pStyle w:val="font8"/>
        <w:numPr>
          <w:ilvl w:val="0"/>
          <w:numId w:val="6"/>
        </w:numPr>
        <w:spacing w:before="0" w:beforeAutospacing="0" w:after="0" w:afterAutospacing="0" w:line="288" w:lineRule="atLeast"/>
        <w:ind w:left="426"/>
        <w:jc w:val="both"/>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We act with integrity; we are open to challenge and we are reflective about our practice</w:t>
      </w:r>
    </w:p>
    <w:p w14:paraId="0E722350" w14:textId="77777777" w:rsidR="00383B3D" w:rsidRPr="004010A9" w:rsidRDefault="00383B3D" w:rsidP="00BA138A">
      <w:pPr>
        <w:pStyle w:val="font8"/>
        <w:numPr>
          <w:ilvl w:val="0"/>
          <w:numId w:val="6"/>
        </w:numPr>
        <w:spacing w:before="0" w:beforeAutospacing="0" w:after="0" w:afterAutospacing="0" w:line="288" w:lineRule="atLeast"/>
        <w:ind w:left="426"/>
        <w:jc w:val="both"/>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We treat everyone with dignity and respect </w:t>
      </w:r>
    </w:p>
    <w:p w14:paraId="4BC170D4" w14:textId="77777777" w:rsidR="00383B3D" w:rsidRPr="004010A9" w:rsidRDefault="00383B3D" w:rsidP="00BA138A">
      <w:pPr>
        <w:pStyle w:val="font8"/>
        <w:numPr>
          <w:ilvl w:val="0"/>
          <w:numId w:val="6"/>
        </w:numPr>
        <w:spacing w:before="0" w:beforeAutospacing="0" w:after="0" w:afterAutospacing="0" w:line="288" w:lineRule="atLeast"/>
        <w:ind w:left="426"/>
        <w:jc w:val="both"/>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Through collaboration, in a nurturing community, we grow, learn and achieve</w:t>
      </w:r>
    </w:p>
    <w:p w14:paraId="57125AC4" w14:textId="77777777" w:rsidR="00383B3D" w:rsidRPr="004010A9" w:rsidRDefault="00383B3D" w:rsidP="00383B3D">
      <w:pPr>
        <w:pStyle w:val="font8"/>
        <w:spacing w:before="0" w:beforeAutospacing="0" w:after="0" w:afterAutospacing="0" w:line="288" w:lineRule="atLeast"/>
        <w:textAlignment w:val="baseline"/>
        <w:rPr>
          <w:rFonts w:ascii="Gill Sans MT" w:hAnsi="Gill Sans MT"/>
          <w:b/>
          <w:color w:val="000000"/>
        </w:rPr>
      </w:pPr>
      <w:r w:rsidRPr="004010A9">
        <w:rPr>
          <w:rFonts w:ascii="Gill Sans MT" w:hAnsi="Gill Sans MT"/>
          <w:color w:val="000000"/>
        </w:rPr>
        <w:t> </w:t>
      </w:r>
    </w:p>
    <w:p w14:paraId="763104AA" w14:textId="77777777" w:rsidR="00383B3D" w:rsidRPr="004010A9" w:rsidRDefault="00383B3D" w:rsidP="00383B3D">
      <w:pPr>
        <w:pStyle w:val="font8"/>
        <w:spacing w:before="0" w:beforeAutospacing="0" w:after="0" w:afterAutospacing="0" w:line="288" w:lineRule="atLeast"/>
        <w:textAlignment w:val="baseline"/>
        <w:rPr>
          <w:rFonts w:ascii="Gill Sans MT" w:hAnsi="Gill Sans MT"/>
          <w:b/>
          <w:color w:val="000000"/>
        </w:rPr>
      </w:pPr>
      <w:r w:rsidRPr="004010A9">
        <w:rPr>
          <w:rStyle w:val="wixui-rich-texttext"/>
          <w:rFonts w:ascii="Gill Sans MT" w:hAnsi="Gill Sans MT" w:cs="Arial"/>
          <w:b/>
          <w:i/>
          <w:iCs/>
          <w:color w:val="B8569C"/>
          <w:bdr w:val="none" w:sz="0" w:space="0" w:color="auto" w:frame="1"/>
        </w:rPr>
        <w:t>School is Trust and Trust is School</w:t>
      </w:r>
    </w:p>
    <w:p w14:paraId="518CEA70" w14:textId="77777777" w:rsidR="00383B3D" w:rsidRPr="004010A9" w:rsidRDefault="00383B3D" w:rsidP="00383B3D">
      <w:pPr>
        <w:pStyle w:val="NormalWeb"/>
        <w:shd w:val="clear" w:color="auto" w:fill="FFFFFF"/>
        <w:spacing w:before="0" w:beforeAutospacing="0" w:after="0" w:afterAutospacing="0"/>
        <w:jc w:val="both"/>
        <w:rPr>
          <w:rFonts w:ascii="Gill Sans MT" w:hAnsi="Gill Sans MT" w:cs="Arial"/>
          <w:noProof/>
        </w:rPr>
      </w:pPr>
    </w:p>
    <w:p w14:paraId="260AAE1F" w14:textId="77777777" w:rsidR="00383B3D" w:rsidRPr="004010A9" w:rsidRDefault="00383B3D" w:rsidP="00383B3D">
      <w:pPr>
        <w:pStyle w:val="NormalWeb"/>
        <w:shd w:val="clear" w:color="auto" w:fill="FFFFFF"/>
        <w:spacing w:before="0" w:beforeAutospacing="0" w:after="0" w:afterAutospacing="0"/>
        <w:jc w:val="both"/>
        <w:rPr>
          <w:rFonts w:ascii="Gill Sans MT" w:hAnsi="Gill Sans MT" w:cs="Arial"/>
          <w:color w:val="000000"/>
          <w:shd w:val="clear" w:color="auto" w:fill="FFFFFF"/>
        </w:rPr>
      </w:pPr>
      <w:r w:rsidRPr="004010A9">
        <w:rPr>
          <w:rFonts w:ascii="Gill Sans MT" w:hAnsi="Gill Sans MT" w:cs="Arial"/>
          <w:color w:val="000000"/>
          <w:shd w:val="clear" w:color="auto" w:fill="FFFFFF"/>
        </w:rPr>
        <w:t>In order to support the Trust’s academies, DGAT provides the following support:</w:t>
      </w:r>
    </w:p>
    <w:p w14:paraId="02C6902A" w14:textId="77777777" w:rsidR="00383B3D" w:rsidRPr="004010A9" w:rsidRDefault="00383B3D" w:rsidP="00383B3D">
      <w:pPr>
        <w:pStyle w:val="NormalWeb"/>
        <w:shd w:val="clear" w:color="auto" w:fill="FFFFFF"/>
        <w:spacing w:before="0" w:beforeAutospacing="0" w:after="0" w:afterAutospacing="0"/>
        <w:jc w:val="both"/>
        <w:rPr>
          <w:rFonts w:ascii="Gill Sans MT" w:hAnsi="Gill Sans MT" w:cs="Arial"/>
        </w:rPr>
      </w:pPr>
    </w:p>
    <w:p w14:paraId="7A590431" w14:textId="26191C0D" w:rsidR="00383B3D" w:rsidRPr="00383B3D" w:rsidRDefault="00383B3D" w:rsidP="00383B3D">
      <w:pPr>
        <w:pStyle w:val="ListParagraph"/>
        <w:numPr>
          <w:ilvl w:val="0"/>
          <w:numId w:val="5"/>
        </w:numPr>
        <w:spacing w:after="0" w:line="360" w:lineRule="auto"/>
        <w:jc w:val="both"/>
        <w:rPr>
          <w:rFonts w:ascii="Gill Sans MT" w:hAnsi="Gill Sans MT" w:cs="Arial"/>
          <w:color w:val="000000"/>
          <w:sz w:val="24"/>
          <w:szCs w:val="24"/>
          <w:shd w:val="clear" w:color="auto" w:fill="FFFFFF"/>
        </w:rPr>
      </w:pPr>
      <w:r w:rsidRPr="004010A9">
        <w:rPr>
          <w:rFonts w:ascii="Gill Sans MT" w:hAnsi="Gill Sans MT" w:cs="Arial"/>
          <w:color w:val="000000"/>
          <w:sz w:val="24"/>
          <w:szCs w:val="24"/>
          <w:shd w:val="clear" w:color="auto" w:fill="FFFFFF"/>
        </w:rPr>
        <w:t>School Improvement</w:t>
      </w:r>
    </w:p>
    <w:p w14:paraId="375F5675" w14:textId="3850867C" w:rsidR="00383B3D" w:rsidRPr="00383B3D" w:rsidRDefault="00383B3D" w:rsidP="00383B3D">
      <w:pPr>
        <w:pStyle w:val="ListParagraph"/>
        <w:numPr>
          <w:ilvl w:val="0"/>
          <w:numId w:val="5"/>
        </w:numPr>
        <w:spacing w:after="0" w:line="360" w:lineRule="auto"/>
        <w:jc w:val="both"/>
        <w:rPr>
          <w:rFonts w:ascii="Gill Sans MT" w:hAnsi="Gill Sans MT" w:cs="Arial"/>
          <w:color w:val="000000"/>
          <w:sz w:val="24"/>
          <w:szCs w:val="24"/>
          <w:shd w:val="clear" w:color="auto" w:fill="FFFFFF"/>
        </w:rPr>
      </w:pPr>
      <w:r w:rsidRPr="004010A9">
        <w:rPr>
          <w:rFonts w:ascii="Gill Sans MT" w:hAnsi="Gill Sans MT" w:cs="Arial"/>
          <w:color w:val="000000"/>
          <w:sz w:val="24"/>
          <w:szCs w:val="24"/>
          <w:shd w:val="clear" w:color="auto" w:fill="FFFFFF"/>
        </w:rPr>
        <w:t>Christian Character</w:t>
      </w:r>
    </w:p>
    <w:p w14:paraId="7CFCCDAA" w14:textId="7FA61F96" w:rsidR="00383B3D" w:rsidRPr="00383B3D" w:rsidRDefault="00383B3D" w:rsidP="00383B3D">
      <w:pPr>
        <w:pStyle w:val="ListParagraph"/>
        <w:numPr>
          <w:ilvl w:val="0"/>
          <w:numId w:val="5"/>
        </w:numPr>
        <w:spacing w:after="0" w:line="360" w:lineRule="auto"/>
        <w:jc w:val="both"/>
        <w:rPr>
          <w:rFonts w:ascii="Gill Sans MT" w:hAnsi="Gill Sans MT" w:cs="Arial"/>
          <w:color w:val="000000"/>
          <w:sz w:val="24"/>
          <w:szCs w:val="24"/>
          <w:shd w:val="clear" w:color="auto" w:fill="FFFFFF"/>
        </w:rPr>
      </w:pPr>
      <w:r w:rsidRPr="004010A9">
        <w:rPr>
          <w:rFonts w:ascii="Gill Sans MT" w:hAnsi="Gill Sans MT" w:cs="Arial"/>
          <w:color w:val="000000"/>
          <w:sz w:val="24"/>
          <w:szCs w:val="24"/>
          <w:shd w:val="clear" w:color="auto" w:fill="FFFFFF"/>
        </w:rPr>
        <w:t>HR and Legal</w:t>
      </w:r>
    </w:p>
    <w:p w14:paraId="66D7FA76" w14:textId="6C1DF6D4" w:rsidR="00383B3D" w:rsidRPr="00383B3D" w:rsidRDefault="00383B3D" w:rsidP="00383B3D">
      <w:pPr>
        <w:pStyle w:val="ListParagraph"/>
        <w:numPr>
          <w:ilvl w:val="0"/>
          <w:numId w:val="5"/>
        </w:numPr>
        <w:spacing w:after="0" w:line="360" w:lineRule="auto"/>
        <w:jc w:val="both"/>
        <w:rPr>
          <w:rFonts w:ascii="Gill Sans MT" w:hAnsi="Gill Sans MT" w:cs="Arial"/>
          <w:color w:val="000000"/>
          <w:sz w:val="24"/>
          <w:szCs w:val="24"/>
          <w:shd w:val="clear" w:color="auto" w:fill="FFFFFF"/>
        </w:rPr>
      </w:pPr>
      <w:r w:rsidRPr="004010A9">
        <w:rPr>
          <w:rFonts w:ascii="Gill Sans MT" w:hAnsi="Gill Sans MT" w:cs="Arial"/>
          <w:color w:val="000000"/>
          <w:sz w:val="24"/>
          <w:szCs w:val="24"/>
          <w:shd w:val="clear" w:color="auto" w:fill="FFFFFF"/>
        </w:rPr>
        <w:t>Finance and Business</w:t>
      </w:r>
    </w:p>
    <w:p w14:paraId="378EB82D" w14:textId="5F8B8BCB" w:rsidR="00383B3D" w:rsidRPr="00383B3D" w:rsidRDefault="00383B3D" w:rsidP="00383B3D">
      <w:pPr>
        <w:pStyle w:val="ListParagraph"/>
        <w:numPr>
          <w:ilvl w:val="0"/>
          <w:numId w:val="5"/>
        </w:numPr>
        <w:spacing w:after="0" w:line="360" w:lineRule="auto"/>
        <w:jc w:val="both"/>
        <w:rPr>
          <w:rFonts w:ascii="Gill Sans MT" w:hAnsi="Gill Sans MT" w:cs="Arial"/>
          <w:color w:val="000000"/>
          <w:sz w:val="24"/>
          <w:szCs w:val="24"/>
          <w:shd w:val="clear" w:color="auto" w:fill="FFFFFF"/>
        </w:rPr>
      </w:pPr>
      <w:r w:rsidRPr="004010A9">
        <w:rPr>
          <w:rFonts w:ascii="Gill Sans MT" w:hAnsi="Gill Sans MT" w:cs="Arial"/>
          <w:color w:val="000000"/>
          <w:sz w:val="24"/>
          <w:szCs w:val="24"/>
          <w:shd w:val="clear" w:color="auto" w:fill="FFFFFF"/>
        </w:rPr>
        <w:t>Premises and Insurance</w:t>
      </w:r>
    </w:p>
    <w:p w14:paraId="793C6279" w14:textId="77777777" w:rsidR="00383B3D" w:rsidRPr="004010A9" w:rsidRDefault="00383B3D" w:rsidP="00383B3D">
      <w:pPr>
        <w:pStyle w:val="ListParagraph"/>
        <w:numPr>
          <w:ilvl w:val="0"/>
          <w:numId w:val="5"/>
        </w:numPr>
        <w:spacing w:after="0" w:line="360" w:lineRule="auto"/>
        <w:jc w:val="both"/>
        <w:rPr>
          <w:rFonts w:ascii="Gill Sans MT" w:hAnsi="Gill Sans MT"/>
          <w:sz w:val="24"/>
          <w:szCs w:val="24"/>
        </w:rPr>
      </w:pPr>
      <w:r w:rsidRPr="004010A9">
        <w:rPr>
          <w:rFonts w:ascii="Gill Sans MT" w:hAnsi="Gill Sans MT" w:cs="Arial"/>
          <w:color w:val="000000"/>
          <w:sz w:val="24"/>
          <w:szCs w:val="24"/>
          <w:shd w:val="clear" w:color="auto" w:fill="FFFFFF"/>
        </w:rPr>
        <w:t>Compliance and GDPR</w:t>
      </w:r>
    </w:p>
    <w:p w14:paraId="069EE692" w14:textId="1F5222AF" w:rsidR="00DF548F" w:rsidRDefault="00DF548F" w:rsidP="00383B3D">
      <w:pPr>
        <w:jc w:val="center"/>
      </w:pPr>
    </w:p>
    <w:sectPr w:rsidR="00DF54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D4DEF" w14:textId="77777777" w:rsidR="00F72285" w:rsidRDefault="00F72285" w:rsidP="00DF548F">
      <w:pPr>
        <w:spacing w:after="0" w:line="240" w:lineRule="auto"/>
      </w:pPr>
      <w:r>
        <w:separator/>
      </w:r>
    </w:p>
  </w:endnote>
  <w:endnote w:type="continuationSeparator" w:id="0">
    <w:p w14:paraId="2058DD89" w14:textId="77777777" w:rsidR="00F72285" w:rsidRDefault="00F72285" w:rsidP="00DF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Pro W3">
    <w:altName w:val="MS Mincho"/>
    <w:panose1 w:val="00000000000000000000"/>
    <w:charset w:val="80"/>
    <w:family w:val="auto"/>
    <w:notTrueType/>
    <w:pitch w:val="variable"/>
    <w:sig w:usb0="00000001" w:usb1="08070000" w:usb2="00000010" w:usb3="00000000" w:csb0="00020000" w:csb1="00000000"/>
  </w:font>
  <w:font w:name="Gill Sans Light">
    <w:altName w:val="Gill Sans M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365511"/>
      <w:docPartObj>
        <w:docPartGallery w:val="Page Numbers (Bottom of Page)"/>
        <w:docPartUnique/>
      </w:docPartObj>
    </w:sdtPr>
    <w:sdtEndPr>
      <w:rPr>
        <w:noProof/>
      </w:rPr>
    </w:sdtEndPr>
    <w:sdtContent>
      <w:p w14:paraId="1DF79D12" w14:textId="77777777" w:rsidR="00590DF7" w:rsidRPr="00CF28B3" w:rsidRDefault="00590DF7" w:rsidP="00590DF7">
        <w:pPr>
          <w:pStyle w:val="Footer"/>
          <w:jc w:val="right"/>
        </w:pPr>
        <w:r w:rsidRPr="00CF28B3">
          <w:fldChar w:fldCharType="begin"/>
        </w:r>
        <w:r w:rsidRPr="00CF28B3">
          <w:instrText xml:space="preserve"> PAGE   \* MERGEFORMAT </w:instrText>
        </w:r>
        <w:r w:rsidRPr="00CF28B3">
          <w:fldChar w:fldCharType="separate"/>
        </w:r>
        <w:r w:rsidR="007E4CC0">
          <w:rPr>
            <w:noProof/>
          </w:rPr>
          <w:t>2</w:t>
        </w:r>
        <w:r w:rsidRPr="00CF28B3">
          <w:rPr>
            <w:noProof/>
          </w:rPr>
          <w:fldChar w:fldCharType="end"/>
        </w:r>
      </w:p>
    </w:sdtContent>
  </w:sdt>
  <w:p w14:paraId="3F517ED3" w14:textId="77777777" w:rsidR="00590DF7" w:rsidRPr="00590DF7" w:rsidRDefault="00590DF7" w:rsidP="00590DF7">
    <w:pPr>
      <w:rPr>
        <w:rFonts w:ascii="Gill Sans MT" w:hAnsi="Gill Sans MT"/>
        <w:sz w:val="20"/>
        <w:szCs w:val="20"/>
      </w:rPr>
    </w:pPr>
    <w:r w:rsidRPr="00CF28B3">
      <w:rPr>
        <w:rFonts w:ascii="Gill Sans MT" w:hAnsi="Gill Sans MT"/>
        <w:sz w:val="20"/>
        <w:szCs w:val="20"/>
        <w:lang w:eastAsia="en-GB"/>
      </w:rPr>
      <w:t>Diocese of Gloucester Academies Trust.  Registered Office: 3 College Green, Gloucester, GL1 2LR. Registered in England. Company Number: 08149299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B226A" w14:textId="77777777" w:rsidR="00F72285" w:rsidRDefault="00F72285" w:rsidP="00DF548F">
      <w:pPr>
        <w:spacing w:after="0" w:line="240" w:lineRule="auto"/>
      </w:pPr>
      <w:r>
        <w:separator/>
      </w:r>
    </w:p>
  </w:footnote>
  <w:footnote w:type="continuationSeparator" w:id="0">
    <w:p w14:paraId="3D02329C" w14:textId="77777777" w:rsidR="00F72285" w:rsidRDefault="00F72285" w:rsidP="00DF5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E1234" w14:textId="77777777" w:rsidR="00DF548F" w:rsidRDefault="00DF548F">
    <w:pPr>
      <w:pStyle w:val="Header"/>
    </w:pPr>
    <w:r>
      <w:rPr>
        <w:noProof/>
        <w:lang w:eastAsia="en-GB"/>
      </w:rPr>
      <w:drawing>
        <wp:anchor distT="0" distB="0" distL="114300" distR="114300" simplePos="0" relativeHeight="251659264" behindDoc="0" locked="0" layoutInCell="1" allowOverlap="1" wp14:anchorId="19B1A177" wp14:editId="4E8C0FE5">
          <wp:simplePos x="0" y="0"/>
          <wp:positionH relativeFrom="column">
            <wp:posOffset>-274955</wp:posOffset>
          </wp:positionH>
          <wp:positionV relativeFrom="paragraph">
            <wp:posOffset>95250</wp:posOffset>
          </wp:positionV>
          <wp:extent cx="1707312" cy="1246909"/>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AT Logo.jp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9670" cy="12486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96D16"/>
    <w:multiLevelType w:val="hybridMultilevel"/>
    <w:tmpl w:val="7E5AB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864DC5"/>
    <w:multiLevelType w:val="hybridMultilevel"/>
    <w:tmpl w:val="7304D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BE0D70"/>
    <w:multiLevelType w:val="hybridMultilevel"/>
    <w:tmpl w:val="7E54C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D81C6D"/>
    <w:multiLevelType w:val="hybridMultilevel"/>
    <w:tmpl w:val="5582C7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042B16"/>
    <w:multiLevelType w:val="hybridMultilevel"/>
    <w:tmpl w:val="5D4CBD7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5" w15:restartNumberingAfterBreak="0">
    <w:nsid w:val="47AB252D"/>
    <w:multiLevelType w:val="hybridMultilevel"/>
    <w:tmpl w:val="00762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960084"/>
    <w:multiLevelType w:val="hybridMultilevel"/>
    <w:tmpl w:val="FB9AC7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BF51C19"/>
    <w:multiLevelType w:val="hybridMultilevel"/>
    <w:tmpl w:val="2196B8B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8" w15:restartNumberingAfterBreak="0">
    <w:nsid w:val="5C916D81"/>
    <w:multiLevelType w:val="hybridMultilevel"/>
    <w:tmpl w:val="6F580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7D0CF5"/>
    <w:multiLevelType w:val="hybridMultilevel"/>
    <w:tmpl w:val="021A021A"/>
    <w:lvl w:ilvl="0" w:tplc="7400AA26">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C76DD7"/>
    <w:multiLevelType w:val="hybridMultilevel"/>
    <w:tmpl w:val="3F367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7FF7B67"/>
    <w:multiLevelType w:val="hybridMultilevel"/>
    <w:tmpl w:val="0640283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604C73"/>
    <w:multiLevelType w:val="hybridMultilevel"/>
    <w:tmpl w:val="13B0AC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135506F"/>
    <w:multiLevelType w:val="hybridMultilevel"/>
    <w:tmpl w:val="0A78FA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C52378"/>
    <w:multiLevelType w:val="hybridMultilevel"/>
    <w:tmpl w:val="F50A1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7497637"/>
    <w:multiLevelType w:val="hybridMultilevel"/>
    <w:tmpl w:val="B540C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11"/>
  </w:num>
  <w:num w:numId="4">
    <w:abstractNumId w:val="12"/>
  </w:num>
  <w:num w:numId="5">
    <w:abstractNumId w:val="13"/>
  </w:num>
  <w:num w:numId="6">
    <w:abstractNumId w:val="7"/>
  </w:num>
  <w:num w:numId="7">
    <w:abstractNumId w:val="4"/>
  </w:num>
  <w:num w:numId="8">
    <w:abstractNumId w:val="5"/>
  </w:num>
  <w:num w:numId="9">
    <w:abstractNumId w:val="8"/>
  </w:num>
  <w:num w:numId="10">
    <w:abstractNumId w:val="10"/>
  </w:num>
  <w:num w:numId="11">
    <w:abstractNumId w:val="15"/>
  </w:num>
  <w:num w:numId="12">
    <w:abstractNumId w:val="6"/>
  </w:num>
  <w:num w:numId="13">
    <w:abstractNumId w:val="2"/>
  </w:num>
  <w:num w:numId="14">
    <w:abstractNumId w:val="0"/>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47"/>
    <w:rsid w:val="0008302A"/>
    <w:rsid w:val="000E00D4"/>
    <w:rsid w:val="0014777C"/>
    <w:rsid w:val="00244847"/>
    <w:rsid w:val="002853BF"/>
    <w:rsid w:val="002E41C9"/>
    <w:rsid w:val="00350870"/>
    <w:rsid w:val="00363FB6"/>
    <w:rsid w:val="00383B3D"/>
    <w:rsid w:val="003B6D4A"/>
    <w:rsid w:val="004E0D07"/>
    <w:rsid w:val="004F16BB"/>
    <w:rsid w:val="00566A99"/>
    <w:rsid w:val="00590DF7"/>
    <w:rsid w:val="00592D08"/>
    <w:rsid w:val="00606064"/>
    <w:rsid w:val="007B3D45"/>
    <w:rsid w:val="007D0BE7"/>
    <w:rsid w:val="007E4CC0"/>
    <w:rsid w:val="0083069D"/>
    <w:rsid w:val="00A23DD9"/>
    <w:rsid w:val="00A91CFA"/>
    <w:rsid w:val="00BA138A"/>
    <w:rsid w:val="00BD6D27"/>
    <w:rsid w:val="00DF548F"/>
    <w:rsid w:val="00F339E8"/>
    <w:rsid w:val="00F72285"/>
    <w:rsid w:val="00F9571C"/>
    <w:rsid w:val="00FC4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4352A"/>
  <w15:docId w15:val="{7C89C78E-E479-4B1A-8401-A24EDCFA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847"/>
    <w:rPr>
      <w:rFonts w:ascii="Tahoma" w:hAnsi="Tahoma" w:cs="Tahoma"/>
      <w:sz w:val="16"/>
      <w:szCs w:val="16"/>
    </w:rPr>
  </w:style>
  <w:style w:type="paragraph" w:styleId="Header">
    <w:name w:val="header"/>
    <w:basedOn w:val="Normal"/>
    <w:link w:val="HeaderChar"/>
    <w:uiPriority w:val="99"/>
    <w:unhideWhenUsed/>
    <w:rsid w:val="00DF5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48F"/>
  </w:style>
  <w:style w:type="paragraph" w:styleId="Footer">
    <w:name w:val="footer"/>
    <w:basedOn w:val="Normal"/>
    <w:link w:val="FooterChar"/>
    <w:uiPriority w:val="99"/>
    <w:unhideWhenUsed/>
    <w:rsid w:val="00DF5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48F"/>
  </w:style>
  <w:style w:type="character" w:styleId="Hyperlink">
    <w:name w:val="Hyperlink"/>
    <w:basedOn w:val="DefaultParagraphFont"/>
    <w:uiPriority w:val="99"/>
    <w:unhideWhenUsed/>
    <w:rsid w:val="00DF548F"/>
    <w:rPr>
      <w:color w:val="0000FF" w:themeColor="hyperlink"/>
      <w:u w:val="single"/>
    </w:rPr>
  </w:style>
  <w:style w:type="paragraph" w:styleId="NoSpacing">
    <w:name w:val="No Spacing"/>
    <w:uiPriority w:val="1"/>
    <w:qFormat/>
    <w:rsid w:val="00DF548F"/>
    <w:pPr>
      <w:spacing w:after="0" w:line="240" w:lineRule="auto"/>
    </w:pPr>
  </w:style>
  <w:style w:type="paragraph" w:styleId="ListParagraph">
    <w:name w:val="List Paragraph"/>
    <w:basedOn w:val="Normal"/>
    <w:uiPriority w:val="34"/>
    <w:qFormat/>
    <w:rsid w:val="00590DF7"/>
    <w:pPr>
      <w:ind w:left="720"/>
      <w:contextualSpacing/>
    </w:pPr>
  </w:style>
  <w:style w:type="paragraph" w:styleId="NormalWeb">
    <w:name w:val="Normal (Web)"/>
    <w:basedOn w:val="Normal"/>
    <w:uiPriority w:val="99"/>
    <w:unhideWhenUsed/>
    <w:rsid w:val="00590D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90DF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59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uiPriority w:val="99"/>
    <w:rsid w:val="00590DF7"/>
    <w:pPr>
      <w:spacing w:after="0" w:line="240" w:lineRule="auto"/>
    </w:pPr>
    <w:rPr>
      <w:rFonts w:ascii="Helvetica" w:eastAsia="?????? Pro W3" w:hAnsi="Helvetica" w:cs="Times New Roman"/>
      <w:color w:val="000000"/>
      <w:sz w:val="24"/>
      <w:szCs w:val="20"/>
      <w:lang w:val="en-US" w:eastAsia="en-GB"/>
    </w:rPr>
  </w:style>
  <w:style w:type="paragraph" w:customStyle="1" w:styleId="font8">
    <w:name w:val="font_8"/>
    <w:basedOn w:val="Normal"/>
    <w:rsid w:val="00383B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383B3D"/>
  </w:style>
  <w:style w:type="character" w:customStyle="1" w:styleId="wixguard">
    <w:name w:val="wixguard"/>
    <w:basedOn w:val="DefaultParagraphFont"/>
    <w:rsid w:val="00383B3D"/>
  </w:style>
  <w:style w:type="paragraph" w:styleId="PlainText">
    <w:name w:val="Plain Text"/>
    <w:basedOn w:val="Normal"/>
    <w:link w:val="PlainTextChar"/>
    <w:uiPriority w:val="99"/>
    <w:unhideWhenUsed/>
    <w:rsid w:val="00363FB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63FB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10</Pages>
  <Words>1553</Words>
  <Characters>8854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Hully</dc:creator>
  <cp:lastModifiedBy>Hatherley Infants - Admin</cp:lastModifiedBy>
  <cp:revision>10</cp:revision>
  <dcterms:created xsi:type="dcterms:W3CDTF">2024-10-02T10:56:00Z</dcterms:created>
  <dcterms:modified xsi:type="dcterms:W3CDTF">2024-10-24T12:44:00Z</dcterms:modified>
</cp:coreProperties>
</file>