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381D91" w14:textId="5D0F3D13" w:rsidR="005D5753" w:rsidRDefault="00A365ED" w:rsidP="004C3457">
            <w:pPr>
              <w:rPr>
                <w:b/>
              </w:rPr>
            </w:pPr>
            <w:r>
              <w:rPr>
                <w:b/>
              </w:rPr>
              <w:t>Application for the post of</w:t>
            </w:r>
            <w:r w:rsidR="004C3457">
              <w:rPr>
                <w:b/>
              </w:rPr>
              <w:t xml:space="preserve"> Breakfast &amp; After School Assistant</w:t>
            </w:r>
            <w:r>
              <w:rPr>
                <w:b/>
              </w:rPr>
              <w:t xml:space="preserve"> at:  </w:t>
            </w:r>
            <w:r w:rsidR="007217E9">
              <w:rPr>
                <w:b/>
                <w:bCs/>
              </w:rPr>
              <w:t>Hatherley Infant School</w:t>
            </w:r>
            <w:r>
              <w:rPr>
                <w:b/>
                <w:shd w:val="clear" w:color="auto" w:fill="FFFF00"/>
              </w:rPr>
              <w:t xml:space="preserve"> </w:t>
            </w: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A8C6646" id="Rectangle 40" o:spid="_x0000_s1026" style="position:absolute;margin-left:493.05pt;margin-top:.3pt;width:12pt;height:12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06A6C3C" id="Rectangle 39" o:spid="_x0000_s1026" style="position:absolute;margin-left:391.05pt;margin-top:.3pt;width:12pt;height:12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Pr="004C3457" w:rsidRDefault="005D5753" w:rsidP="004C3457"/>
    <w:p w14:paraId="1CFDFFE5" w14:textId="626ADCFB" w:rsidR="008008F8" w:rsidRDefault="00A365ED" w:rsidP="004C3457">
      <w:pPr>
        <w:rPr>
          <w:sz w:val="24"/>
          <w:szCs w:val="24"/>
        </w:rPr>
      </w:pPr>
      <w:r w:rsidRPr="004C3457">
        <w:t xml:space="preserve">Please submit your completed application form electronically by </w:t>
      </w:r>
      <w:r w:rsidR="00F12A98">
        <w:t>5th</w:t>
      </w:r>
      <w:r w:rsidR="004C3457" w:rsidRPr="004C3457">
        <w:t xml:space="preserve"> November 2025 </w:t>
      </w:r>
      <w:r w:rsidRPr="004C3457">
        <w:t xml:space="preserve">to </w:t>
      </w:r>
      <w:r w:rsidR="00F12A98">
        <w:t>Simon Millington Headteacher</w:t>
      </w:r>
      <w:r w:rsidR="004C3457" w:rsidRPr="004C3457">
        <w:t xml:space="preserve"> </w:t>
      </w:r>
      <w:r w:rsidRPr="004C3457">
        <w:t xml:space="preserve">at </w:t>
      </w:r>
      <w:hyperlink r:id="rId11" w:history="1">
        <w:r w:rsidR="008008F8" w:rsidRPr="004A6671">
          <w:rPr>
            <w:rStyle w:val="Hyperlink"/>
            <w:sz w:val="24"/>
            <w:szCs w:val="24"/>
          </w:rPr>
          <w:t>admin@hatherley-inf.gloucs.sch.uk</w:t>
        </w:r>
      </w:hyperlink>
    </w:p>
    <w:p w14:paraId="0A5F0DC4" w14:textId="77777777" w:rsidR="008008F8" w:rsidRDefault="004C3457" w:rsidP="004C3457">
      <w:r w:rsidRPr="004C3457">
        <w:t xml:space="preserve"> </w:t>
      </w:r>
      <w:r w:rsidR="00A365ED" w:rsidRPr="004C3457">
        <w:t xml:space="preserve">or by post to:  </w:t>
      </w:r>
      <w:r w:rsidR="007217E9">
        <w:t>Hatherley Infant School</w:t>
      </w:r>
      <w:r>
        <w:t xml:space="preserve">, </w:t>
      </w:r>
    </w:p>
    <w:p w14:paraId="19A7D1BA" w14:textId="3693D110" w:rsidR="005D5753" w:rsidRPr="004C3457" w:rsidRDefault="008C3418" w:rsidP="004C3457">
      <w:r w:rsidRPr="008C3418">
        <w:t>Hatherley Rd, Gloucester GL1 4PW</w:t>
      </w:r>
    </w:p>
    <w:p w14:paraId="56257B8D" w14:textId="77777777" w:rsidR="005D5753" w:rsidRDefault="005D5753"/>
    <w:p w14:paraId="7701A5CA" w14:textId="77777777" w:rsidR="005D5753" w:rsidRDefault="00A365ED">
      <w:pPr>
        <w:pageBreakBefore/>
      </w:pPr>
      <w:r>
        <w:rPr>
          <w:b/>
          <w:color w:val="552C8E"/>
        </w:rPr>
        <w:lastRenderedPageBreak/>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D47C515" id="Rectangle 38" o:spid="_x0000_s1026" style="position:absolute;margin-left:1.05pt;margin-top:2.8pt;width:7.9pt;height:7.9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D9A44DD" id="Rectangle 37" o:spid="_x0000_s1026" style="position:absolute;margin-left:1.05pt;margin-top:3.65pt;width:7.9pt;height:7.9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3CF7BBB" id="Rectangle 36" o:spid="_x0000_s1026" style="position:absolute;margin-left:1.05pt;margin-top:4.05pt;width:7.9pt;height:7.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53F8A57" id="Rectangle 35" o:spid="_x0000_s1026" style="position:absolute;margin-left:1.9pt;margin-top:2.8pt;width:7.9pt;height:7.9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60903FE" id="Rectangle 34" o:spid="_x0000_s1026" style="position:absolute;margin-left:1.9pt;margin-top:3.65pt;width:7.9pt;height:7.9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631877E" id="Rectangle 33" o:spid="_x0000_s1026" style="position:absolute;margin-left:1.9pt;margin-top:4.05pt;width:7.9pt;height:7.9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C6970C6" id="Rectangle 32" o:spid="_x0000_s1026" style="position:absolute;margin-left:1.9pt;margin-top:3.85pt;width:7.9pt;height:7.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0AC969A" id="Rectangle 31" o:spid="_x0000_s1026" style="position:absolute;margin-left:2.45pt;margin-top:2.8pt;width:7.9pt;height:7.9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1A3E50E" id="Rectangle 30" o:spid="_x0000_s1026" style="position:absolute;margin-left:2.45pt;margin-top:3.65pt;width:7.9pt;height:7.9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F732A8C" id="Rectangle 29" o:spid="_x0000_s1026" style="position:absolute;margin-left:2.45pt;margin-top:4.05pt;width:7.9pt;height:7.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18BE3F1" id="Rectangle 28" o:spid="_x0000_s1026" style="position:absolute;margin-left:2.45pt;margin-top:3.85pt;width:7.9pt;height:7.9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BD3A4FC" id="Rectangle 27" o:spid="_x0000_s1026" style="position:absolute;margin-left:1.05pt;margin-top:3.35pt;width:7.9pt;height:7.9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919E13A" id="Rectangle 26" o:spid="_x0000_s1026" style="position:absolute;margin-left:1.05pt;margin-top:2.7pt;width:7.9pt;height:7.9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5F1E9AE" id="Rectangle 25" o:spid="_x0000_s1026" style="position:absolute;margin-left:1.05pt;margin-top:3.9pt;width:7.9pt;height:7.9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BA162B1" id="Rectangle 24" o:spid="_x0000_s1026" style="position:absolute;margin-left:1.1pt;margin-top:3.35pt;width:7.9pt;height:7.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3947E79" id="Rectangle 23" o:spid="_x0000_s1026" style="position:absolute;margin-left:1.1pt;margin-top:2.7pt;width:7.9pt;height:7.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197DEF8" id="Rectangle 22" o:spid="_x0000_s1026" style="position:absolute;margin-left:.15pt;margin-top:3.35pt;width:7.9pt;height:7.9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B6F8CC4" id="Rectangle 21" o:spid="_x0000_s1026" style="position:absolute;margin-left:373.35pt;margin-top:2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3B63124" id="Rectangle 20" o:spid="_x0000_s1026" style="position:absolute;margin-left:302.55pt;margin-top:2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5FBBF69" id="Rectangle 19" o:spid="_x0000_s1026" style="position:absolute;margin-left:251.9pt;margin-top:2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3F759C1" id="Rectangle 18" o:spid="_x0000_s1026" style="position:absolute;margin-left:480.35pt;margin-top:3.5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5B6DAF4" id="Rectangle 17" o:spid="_x0000_s1026" style="position:absolute;margin-left:413.2pt;margin-top:3.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58F82F0" id="Rectangle 16" o:spid="_x0000_s1026" style="position:absolute;margin-left:326.9pt;margin-top:3.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97B0960" id="Rectangle 15" o:spid="_x0000_s1026" style="position:absolute;margin-left:247.75pt;margin-top:3.5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B8F1DF7" id="Rectangle 14" o:spid="_x0000_s1026" style="position:absolute;margin-left:179.15pt;margin-top:3.5pt;width:7.9pt;height:7.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F873AF1" id="Rectangle 13" o:spid="_x0000_s1026" style="position:absolute;margin-left:90.25pt;margin-top:3.5pt;width:7.9pt;height: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C3205FE" id="Rectangle 12" o:spid="_x0000_s1026" style="position:absolute;margin-left:-1.6pt;margin-top:3.5pt;width:7.9pt;height:7.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433080" id="Rectangle 11" o:spid="_x0000_s1026" style="position:absolute;margin-left:247.75pt;margin-top:1.5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99C9D3C" id="Rectangle 10" o:spid="_x0000_s1026" style="position:absolute;margin-left:-1.6pt;margin-top:1.5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DFD28B7" id="Rectangle 9" o:spid="_x0000_s1026" style="position:absolute;margin-left:340.45pt;margin-top:4.1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F22C3E2" id="Rectangle 8" o:spid="_x0000_s1026" style="position:absolute;margin-left:264.25pt;margin-top:4.1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BFD0BA8" id="Rectangle 7" o:spid="_x0000_s1026" style="position:absolute;margin-left:187.05pt;margin-top:4.1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AA35B54" id="Rectangle 6" o:spid="_x0000_s1026" style="position:absolute;margin-left:127.4pt;margin-top:4.15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6836BB8" id="Rectangle 5" o:spid="_x0000_s1026" style="position:absolute;margin-left:-1.6pt;margin-top:4.1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D54ECAD" id="Rectangle 4" o:spid="_x0000_s1026" style="position:absolute;margin-left:87.65pt;margin-top:2.05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796BF9" id="Rectangle 3" o:spid="_x0000_s1026" style="position:absolute;margin-left:-1.6pt;margin-top:2.05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F47950" id="Rectangle 2" o:spid="_x0000_s1026" style="position:absolute;margin-left:214.5pt;margin-top:2.25pt;width:7.8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937E444" id="Rectangle 1" o:spid="_x0000_s1026" style="position:absolute;margin-left:0;margin-top:2.2pt;width:7.85pt;height:7.85pt;z-index:2516367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AF9D40F" id="Rectangle 2" o:spid="_x0000_s1026" style="position:absolute;margin-left:112pt;margin-top:1.6pt;width:7.85pt;height:7.8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B4907"/>
    <w:rsid w:val="004C3457"/>
    <w:rsid w:val="005D5753"/>
    <w:rsid w:val="005E2C4F"/>
    <w:rsid w:val="005E5324"/>
    <w:rsid w:val="00630EE6"/>
    <w:rsid w:val="007217E9"/>
    <w:rsid w:val="008008F8"/>
    <w:rsid w:val="00810523"/>
    <w:rsid w:val="008C3418"/>
    <w:rsid w:val="009129A6"/>
    <w:rsid w:val="00A365ED"/>
    <w:rsid w:val="00C50E0D"/>
    <w:rsid w:val="00CA34EE"/>
    <w:rsid w:val="00E945CB"/>
    <w:rsid w:val="00F12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styleId="Hyperlink">
    <w:name w:val="Hyperlink"/>
    <w:basedOn w:val="DefaultParagraphFont"/>
    <w:uiPriority w:val="99"/>
    <w:unhideWhenUsed/>
    <w:rsid w:val="004C3457"/>
    <w:rPr>
      <w:color w:val="0563C1" w:themeColor="hyperlink"/>
      <w:u w:val="single"/>
    </w:rPr>
  </w:style>
  <w:style w:type="character" w:styleId="UnresolvedMention">
    <w:name w:val="Unresolved Mention"/>
    <w:basedOn w:val="DefaultParagraphFont"/>
    <w:uiPriority w:val="99"/>
    <w:semiHidden/>
    <w:unhideWhenUsed/>
    <w:rsid w:val="004C3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767932">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hatherley-inf.gloucs.sch.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Props1.xml><?xml version="1.0" encoding="utf-8"?>
<ds:datastoreItem xmlns:ds="http://schemas.openxmlformats.org/officeDocument/2006/customXml" ds:itemID="{CDC064AA-A6A3-46F8-B859-2E733C243DCA}">
  <ds:schemaRefs>
    <ds:schemaRef ds:uri="http://schemas.microsoft.com/sharepoint/v3/contenttype/forms"/>
  </ds:schemaRefs>
</ds:datastoreItem>
</file>

<file path=customXml/itemProps2.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B55A62-0A1D-449B-8071-676CE91E758C}">
  <ds:schemaRefs>
    <ds:schemaRef ds:uri="http://schemas.microsoft.com/office/2006/metadata/properties"/>
    <ds:schemaRef ds:uri="http://purl.org/dc/terms/"/>
    <ds:schemaRef ds:uri="http://www.w3.org/XML/1998/namespace"/>
    <ds:schemaRef ds:uri="http://purl.org/dc/elements/1.1/"/>
    <ds:schemaRef ds:uri="http://purl.org/dc/dcmitype/"/>
    <ds:schemaRef ds:uri="450b45eb-d710-4584-94af-b0a2ea48dd02"/>
    <ds:schemaRef ds:uri="http://schemas.microsoft.com/office/2006/documentManagement/types"/>
    <ds:schemaRef ds:uri="http://schemas.microsoft.com/office/infopath/2007/PartnerControls"/>
    <ds:schemaRef ds:uri="http://schemas.openxmlformats.org/package/2006/metadata/core-properties"/>
    <ds:schemaRef ds:uri="1157ffd3-680d-40c5-a6ac-7e9adaa2c41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1517</Words>
  <Characters>8653</Characters>
  <Application>Microsoft Office Word</Application>
  <DocSecurity>0</DocSecurity>
  <Lines>72</Lines>
  <Paragraphs>20</Paragraphs>
  <ScaleCrop>false</ScaleCrop>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Vicki Cowan (Central)</cp:lastModifiedBy>
  <cp:revision>2</cp:revision>
  <dcterms:created xsi:type="dcterms:W3CDTF">2024-10-24T13:04:00Z</dcterms:created>
  <dcterms:modified xsi:type="dcterms:W3CDTF">2024-10-24T13:04:00Z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