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7864" w14:textId="684BF346" w:rsidR="00941777" w:rsidRPr="00941777" w:rsidRDefault="00925A8D" w:rsidP="00941777">
      <w:pPr>
        <w:jc w:val="center"/>
        <w:rPr>
          <w:spacing w:val="-1"/>
          <w:highlight w:val="yellow"/>
          <w:lang w:val="en-US"/>
        </w:rPr>
      </w:pPr>
      <w:r>
        <w:rPr>
          <w:rFonts w:eastAsia="Times New Roman"/>
          <w:b/>
          <w:noProof/>
          <w:sz w:val="32"/>
          <w:lang w:eastAsia="en-GB"/>
        </w:rPr>
        <mc:AlternateContent>
          <mc:Choice Requires="wps">
            <w:drawing>
              <wp:anchor distT="0" distB="0" distL="114300" distR="114300" simplePos="0" relativeHeight="251658240" behindDoc="0" locked="0" layoutInCell="1" allowOverlap="1" wp14:anchorId="11D03745" wp14:editId="7BE51A12">
                <wp:simplePos x="0" y="0"/>
                <wp:positionH relativeFrom="column">
                  <wp:posOffset>-421574</wp:posOffset>
                </wp:positionH>
                <wp:positionV relativeFrom="paragraph">
                  <wp:posOffset>-516577</wp:posOffset>
                </wp:positionV>
                <wp:extent cx="6681788" cy="9357756"/>
                <wp:effectExtent l="19050" t="19050" r="43180" b="34290"/>
                <wp:wrapNone/>
                <wp:docPr id="21" name="Rectangle 21"/>
                <wp:cNvGraphicFramePr/>
                <a:graphic xmlns:a="http://schemas.openxmlformats.org/drawingml/2006/main">
                  <a:graphicData uri="http://schemas.microsoft.com/office/word/2010/wordprocessingShape">
                    <wps:wsp>
                      <wps:cNvSpPr/>
                      <wps:spPr>
                        <a:xfrm>
                          <a:off x="0" y="0"/>
                          <a:ext cx="6681788" cy="9357756"/>
                        </a:xfrm>
                        <a:prstGeom prst="rect">
                          <a:avLst/>
                        </a:prstGeom>
                        <a:noFill/>
                        <a:ln w="571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C592B98">
              <v:rect id="Rectangle 21" style="position:absolute;margin-left:-33.2pt;margin-top:-40.7pt;width:526.15pt;height:736.8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7030a0" strokeweight="4.5pt" w14:anchorId="195D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"/>
            </w:pict>
          </mc:Fallback>
        </mc:AlternateContent>
      </w:r>
      <w:r w:rsidR="00FA7C27" w:rsidRPr="001729E2">
        <w:rPr>
          <w:noProof/>
          <w:lang w:eastAsia="en-GB"/>
        </w:rPr>
        <w:drawing>
          <wp:inline distT="0" distB="0" distL="0" distR="0" wp14:anchorId="694A3F03" wp14:editId="7105B99F">
            <wp:extent cx="2604770" cy="157353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4770" cy="1573530"/>
                    </a:xfrm>
                    <a:prstGeom prst="rect">
                      <a:avLst/>
                    </a:prstGeom>
                    <a:noFill/>
                    <a:ln>
                      <a:noFill/>
                    </a:ln>
                  </pic:spPr>
                </pic:pic>
              </a:graphicData>
            </a:graphic>
          </wp:inline>
        </w:drawing>
      </w:r>
    </w:p>
    <w:p w14:paraId="5CE76D91" w14:textId="77777777" w:rsidR="00941777" w:rsidRPr="00DA4997" w:rsidRDefault="00941777" w:rsidP="00941777">
      <w:pPr>
        <w:jc w:val="center"/>
        <w:rPr>
          <w:rFonts w:eastAsia="Times New Roman"/>
          <w:b/>
          <w:sz w:val="32"/>
          <w:lang w:val="en-US" w:eastAsia="ja-JP"/>
        </w:rPr>
      </w:pPr>
    </w:p>
    <w:p w14:paraId="372BE2D0" w14:textId="77777777" w:rsidR="00FA7C27" w:rsidRPr="008A4599" w:rsidRDefault="00FA7C27" w:rsidP="00FA7C27">
      <w:pPr>
        <w:jc w:val="center"/>
        <w:rPr>
          <w:rFonts w:ascii="Gill Sans MT" w:hAnsi="Gill Sans MT"/>
          <w:b/>
          <w:sz w:val="72"/>
          <w:szCs w:val="72"/>
        </w:rPr>
      </w:pPr>
      <w:r>
        <w:rPr>
          <w:rFonts w:ascii="Gill Sans MT" w:hAnsi="Gill Sans MT"/>
          <w:b/>
          <w:sz w:val="72"/>
          <w:szCs w:val="72"/>
        </w:rPr>
        <w:t>The Diocese of Gloucester Academies Trust</w:t>
      </w:r>
    </w:p>
    <w:p w14:paraId="2BD278D2" w14:textId="77777777" w:rsidR="00941777" w:rsidRDefault="00941777" w:rsidP="00FA7C27">
      <w:pPr>
        <w:pBdr>
          <w:bottom w:val="single" w:sz="4" w:space="1" w:color="auto"/>
        </w:pBdr>
        <w:rPr>
          <w:rFonts w:eastAsia="Times New Roman"/>
          <w:sz w:val="40"/>
          <w:szCs w:val="40"/>
          <w:lang w:val="en-US" w:eastAsia="ja-JP"/>
        </w:rPr>
      </w:pPr>
    </w:p>
    <w:p w14:paraId="6FA0B935" w14:textId="03CD655A" w:rsidR="00941777" w:rsidRDefault="00941777" w:rsidP="00FA7C27">
      <w:pPr>
        <w:pBdr>
          <w:bottom w:val="single" w:sz="4" w:space="1" w:color="auto"/>
        </w:pBdr>
        <w:jc w:val="center"/>
        <w:rPr>
          <w:rFonts w:eastAsia="Times New Roman"/>
          <w:sz w:val="72"/>
          <w:szCs w:val="80"/>
          <w:lang w:val="en-US" w:eastAsia="ja-JP"/>
        </w:rPr>
      </w:pPr>
      <w:r>
        <w:rPr>
          <w:rFonts w:eastAsia="Times New Roman"/>
          <w:sz w:val="72"/>
          <w:szCs w:val="80"/>
          <w:lang w:val="en-US" w:eastAsia="ja-JP"/>
        </w:rPr>
        <w:t xml:space="preserve">Supporting </w:t>
      </w:r>
      <w:r w:rsidR="00925A8D">
        <w:rPr>
          <w:rFonts w:eastAsia="Times New Roman"/>
          <w:sz w:val="72"/>
          <w:szCs w:val="80"/>
          <w:lang w:val="en-US" w:eastAsia="ja-JP"/>
        </w:rPr>
        <w:t>P</w:t>
      </w:r>
      <w:r>
        <w:rPr>
          <w:rFonts w:eastAsia="Times New Roman"/>
          <w:sz w:val="72"/>
          <w:szCs w:val="80"/>
          <w:lang w:val="en-US" w:eastAsia="ja-JP"/>
        </w:rPr>
        <w:t>upil</w:t>
      </w:r>
      <w:r w:rsidR="00CE2424">
        <w:rPr>
          <w:rFonts w:eastAsia="Times New Roman"/>
          <w:sz w:val="72"/>
          <w:szCs w:val="80"/>
          <w:lang w:val="en-US" w:eastAsia="ja-JP"/>
        </w:rPr>
        <w:t>s</w:t>
      </w:r>
      <w:r>
        <w:rPr>
          <w:rFonts w:eastAsia="Times New Roman"/>
          <w:sz w:val="72"/>
          <w:szCs w:val="80"/>
          <w:lang w:val="en-US" w:eastAsia="ja-JP"/>
        </w:rPr>
        <w:t xml:space="preserve"> with </w:t>
      </w:r>
      <w:r w:rsidR="00925A8D">
        <w:rPr>
          <w:rFonts w:eastAsia="Times New Roman"/>
          <w:sz w:val="72"/>
          <w:szCs w:val="80"/>
          <w:lang w:val="en-US" w:eastAsia="ja-JP"/>
        </w:rPr>
        <w:t>M</w:t>
      </w:r>
      <w:r>
        <w:rPr>
          <w:rFonts w:eastAsia="Times New Roman"/>
          <w:sz w:val="72"/>
          <w:szCs w:val="80"/>
          <w:lang w:val="en-US" w:eastAsia="ja-JP"/>
        </w:rPr>
        <w:t xml:space="preserve">edical </w:t>
      </w:r>
      <w:r w:rsidR="00925A8D">
        <w:rPr>
          <w:rFonts w:eastAsia="Times New Roman"/>
          <w:sz w:val="72"/>
          <w:szCs w:val="80"/>
          <w:lang w:val="en-US" w:eastAsia="ja-JP"/>
        </w:rPr>
        <w:t>C</w:t>
      </w:r>
      <w:r>
        <w:rPr>
          <w:rFonts w:eastAsia="Times New Roman"/>
          <w:sz w:val="72"/>
          <w:szCs w:val="80"/>
          <w:lang w:val="en-US" w:eastAsia="ja-JP"/>
        </w:rPr>
        <w:t xml:space="preserve">onditions </w:t>
      </w:r>
    </w:p>
    <w:p w14:paraId="4B3A7ED0" w14:textId="77777777" w:rsidR="00FA7C27" w:rsidRPr="00AE7827" w:rsidRDefault="00FA7C27" w:rsidP="00FA7C27">
      <w:pPr>
        <w:pStyle w:val="font8"/>
        <w:spacing w:before="0" w:beforeAutospacing="0" w:after="120" w:afterAutospacing="0"/>
        <w:ind w:firstLine="500"/>
        <w:jc w:val="center"/>
        <w:textAlignment w:val="baseline"/>
        <w:rPr>
          <w:rFonts w:ascii="Gill Sans MT" w:hAnsi="Gill Sans MT"/>
          <w:color w:val="BFBFBF"/>
          <w:sz w:val="32"/>
          <w:szCs w:val="32"/>
        </w:rPr>
      </w:pPr>
      <w:r w:rsidRPr="00AE7827">
        <w:rPr>
          <w:rFonts w:ascii="Gill Sans MT" w:hAnsi="Gill Sans MT" w:cs="Arial"/>
          <w:color w:val="BFBFBF"/>
          <w:sz w:val="32"/>
          <w:szCs w:val="32"/>
          <w:bdr w:val="none" w:sz="0" w:space="0" w:color="auto" w:frame="1"/>
        </w:rPr>
        <w:t>Authentically Christian</w:t>
      </w:r>
    </w:p>
    <w:p w14:paraId="1E1FC4A9" w14:textId="77777777" w:rsidR="00FA7C27" w:rsidRPr="00AE7827" w:rsidRDefault="00FA7C27" w:rsidP="00FA7C27">
      <w:pPr>
        <w:pStyle w:val="font8"/>
        <w:spacing w:before="0" w:beforeAutospacing="0" w:after="120" w:afterAutospacing="0"/>
        <w:ind w:firstLine="500"/>
        <w:jc w:val="center"/>
        <w:textAlignment w:val="baseline"/>
        <w:rPr>
          <w:rFonts w:ascii="Gill Sans MT" w:hAnsi="Gill Sans MT"/>
          <w:color w:val="BFBFBF"/>
          <w:sz w:val="32"/>
          <w:szCs w:val="32"/>
        </w:rPr>
      </w:pPr>
      <w:r w:rsidRPr="00AE7827">
        <w:rPr>
          <w:rFonts w:ascii="Gill Sans MT" w:hAnsi="Gill Sans MT" w:cs="Arial"/>
          <w:color w:val="BFBFBF"/>
          <w:sz w:val="32"/>
          <w:szCs w:val="32"/>
          <w:bdr w:val="none" w:sz="0" w:space="0" w:color="auto" w:frame="1"/>
        </w:rPr>
        <w:t>Boldly passionate about excellence in learning</w:t>
      </w:r>
    </w:p>
    <w:p w14:paraId="43C84BBB" w14:textId="77777777" w:rsidR="00FA7C27" w:rsidRDefault="00FA7C27" w:rsidP="00FA7C27">
      <w:pPr>
        <w:pStyle w:val="font8"/>
        <w:spacing w:before="0" w:beforeAutospacing="0" w:after="120" w:afterAutospacing="0"/>
        <w:ind w:firstLine="500"/>
        <w:jc w:val="center"/>
        <w:textAlignment w:val="baseline"/>
        <w:rPr>
          <w:rFonts w:ascii="Gill Sans MT" w:hAnsi="Gill Sans MT" w:cs="Arial"/>
          <w:color w:val="BFBFBF"/>
          <w:sz w:val="32"/>
          <w:szCs w:val="32"/>
          <w:bdr w:val="none" w:sz="0" w:space="0" w:color="auto" w:frame="1"/>
        </w:rPr>
      </w:pPr>
      <w:r w:rsidRPr="00AE7827">
        <w:rPr>
          <w:rFonts w:ascii="Gill Sans MT" w:hAnsi="Gill Sans MT" w:cs="Arial"/>
          <w:color w:val="BFBFBF"/>
          <w:sz w:val="32"/>
          <w:szCs w:val="32"/>
          <w:bdr w:val="none" w:sz="0" w:space="0" w:color="auto" w:frame="1"/>
        </w:rPr>
        <w:t>Relentlessly driven in our aspiration for everyone</w:t>
      </w:r>
    </w:p>
    <w:p w14:paraId="59812F3C" w14:textId="77777777" w:rsidR="00FA7C27" w:rsidRDefault="00FA7C27" w:rsidP="00FA7C27">
      <w:pPr>
        <w:pBdr>
          <w:bottom w:val="single" w:sz="4" w:space="1" w:color="auto"/>
        </w:pBdr>
        <w:rPr>
          <w:spacing w:val="-1"/>
          <w:sz w:val="36"/>
          <w:szCs w:val="36"/>
          <w:highlight w:val="yellow"/>
          <w:lang w:val="en-US"/>
        </w:rPr>
      </w:pPr>
    </w:p>
    <w:p w14:paraId="5F972715" w14:textId="77777777" w:rsidR="00941777" w:rsidRDefault="00941777" w:rsidP="00941777">
      <w:pPr>
        <w:rPr>
          <w:lang w:val="en-US"/>
        </w:rPr>
      </w:pPr>
      <w:r w:rsidRPr="00E677DA">
        <w:rPr>
          <w:spacing w:val="-1"/>
          <w:lang w:val="en-US"/>
        </w:rPr>
        <w:t>S</w:t>
      </w:r>
      <w:r w:rsidRPr="00E677DA">
        <w:rPr>
          <w:lang w:val="en-US"/>
        </w:rPr>
        <w:t>tatus</w:t>
      </w:r>
      <w:r w:rsidRPr="00E677DA">
        <w:rPr>
          <w:spacing w:val="-6"/>
          <w:lang w:val="en-US"/>
        </w:rPr>
        <w:t xml:space="preserve"> </w:t>
      </w:r>
      <w:r w:rsidRPr="00E677DA">
        <w:rPr>
          <w:lang w:val="en-US"/>
        </w:rPr>
        <w:t xml:space="preserve">&amp; </w:t>
      </w:r>
      <w:r w:rsidRPr="00E677DA">
        <w:rPr>
          <w:spacing w:val="1"/>
          <w:lang w:val="en-US"/>
        </w:rPr>
        <w:t>R</w:t>
      </w:r>
      <w:r w:rsidRPr="00E677DA">
        <w:rPr>
          <w:lang w:val="en-US"/>
        </w:rPr>
        <w:t>eview</w:t>
      </w:r>
      <w:r w:rsidRPr="00E677DA">
        <w:rPr>
          <w:spacing w:val="-7"/>
          <w:lang w:val="en-US"/>
        </w:rPr>
        <w:t xml:space="preserve"> </w:t>
      </w:r>
      <w:r w:rsidRPr="00E677DA">
        <w:rPr>
          <w:spacing w:val="3"/>
          <w:lang w:val="en-US"/>
        </w:rPr>
        <w:t>C</w:t>
      </w:r>
      <w:r w:rsidRPr="00E677DA">
        <w:rPr>
          <w:spacing w:val="-1"/>
          <w:lang w:val="en-US"/>
        </w:rPr>
        <w:t>y</w:t>
      </w:r>
      <w:r w:rsidRPr="00E677DA">
        <w:rPr>
          <w:spacing w:val="1"/>
          <w:lang w:val="en-US"/>
        </w:rPr>
        <w:t>c</w:t>
      </w:r>
      <w:r w:rsidRPr="00E677DA">
        <w:rPr>
          <w:spacing w:val="-1"/>
          <w:lang w:val="en-US"/>
        </w:rPr>
        <w:t>l</w:t>
      </w:r>
      <w:r w:rsidRPr="00E677DA">
        <w:rPr>
          <w:lang w:val="en-US"/>
        </w:rPr>
        <w:t>e</w:t>
      </w:r>
      <w:r>
        <w:rPr>
          <w:lang w:val="en-US"/>
        </w:rPr>
        <w:t>;</w:t>
      </w:r>
      <w:r>
        <w:rPr>
          <w:lang w:val="en-US"/>
        </w:rPr>
        <w:tab/>
      </w:r>
      <w:r>
        <w:rPr>
          <w:lang w:val="en-US"/>
        </w:rPr>
        <w:tab/>
      </w:r>
      <w:r>
        <w:rPr>
          <w:lang w:val="en-US"/>
        </w:rPr>
        <w:tab/>
      </w:r>
      <w:r w:rsidRPr="00E677DA">
        <w:rPr>
          <w:lang w:val="en-US"/>
        </w:rPr>
        <w:t>St</w:t>
      </w:r>
      <w:r w:rsidRPr="00E677DA">
        <w:rPr>
          <w:spacing w:val="1"/>
          <w:lang w:val="en-US"/>
        </w:rPr>
        <w:t>a</w:t>
      </w:r>
      <w:r w:rsidRPr="00E677DA">
        <w:rPr>
          <w:lang w:val="en-US"/>
        </w:rPr>
        <w:t>tut</w:t>
      </w:r>
      <w:r w:rsidRPr="00E677DA">
        <w:rPr>
          <w:spacing w:val="1"/>
          <w:lang w:val="en-US"/>
        </w:rPr>
        <w:t>o</w:t>
      </w:r>
      <w:r w:rsidRPr="00E677DA">
        <w:rPr>
          <w:spacing w:val="-1"/>
          <w:lang w:val="en-US"/>
        </w:rPr>
        <w:t>r</w:t>
      </w:r>
      <w:r w:rsidRPr="00E677DA">
        <w:rPr>
          <w:lang w:val="en-US"/>
        </w:rPr>
        <w:t>y</w:t>
      </w:r>
      <w:r w:rsidRPr="00E677DA">
        <w:rPr>
          <w:spacing w:val="-8"/>
          <w:lang w:val="en-US"/>
        </w:rPr>
        <w:t xml:space="preserve"> </w:t>
      </w:r>
      <w:r>
        <w:rPr>
          <w:spacing w:val="-8"/>
          <w:lang w:val="en-US"/>
        </w:rPr>
        <w:t xml:space="preserve">and </w:t>
      </w:r>
      <w:r>
        <w:rPr>
          <w:spacing w:val="3"/>
          <w:lang w:val="en-US"/>
        </w:rPr>
        <w:t>bi-annually</w:t>
      </w:r>
    </w:p>
    <w:p w14:paraId="44C343DE" w14:textId="77777777" w:rsidR="00941777" w:rsidRDefault="00941777" w:rsidP="00941777">
      <w:pPr>
        <w:rPr>
          <w:lang w:val="en-US"/>
        </w:rPr>
      </w:pPr>
      <w:r>
        <w:rPr>
          <w:lang w:val="en-US"/>
        </w:rPr>
        <w:t>Responsible group:</w:t>
      </w:r>
      <w:r>
        <w:rPr>
          <w:lang w:val="en-US"/>
        </w:rPr>
        <w:tab/>
      </w:r>
      <w:r>
        <w:rPr>
          <w:lang w:val="en-US"/>
        </w:rPr>
        <w:tab/>
      </w:r>
      <w:r>
        <w:rPr>
          <w:lang w:val="en-US"/>
        </w:rPr>
        <w:tab/>
        <w:t xml:space="preserve">The Trust with LGB amendments to setting and </w:t>
      </w:r>
      <w:proofErr w:type="gramStart"/>
      <w:r>
        <w:rPr>
          <w:lang w:val="en-US"/>
        </w:rPr>
        <w:t>ratification</w:t>
      </w:r>
      <w:proofErr w:type="gramEnd"/>
    </w:p>
    <w:p w14:paraId="120F836D" w14:textId="28E9767D" w:rsidR="00941777" w:rsidRPr="00E677DA" w:rsidRDefault="008A215D" w:rsidP="00941777">
      <w:pPr>
        <w:rPr>
          <w:lang w:val="en-US"/>
        </w:rPr>
      </w:pPr>
      <w:r>
        <w:rPr>
          <w:lang w:val="en-US"/>
        </w:rPr>
        <w:t xml:space="preserve">Last </w:t>
      </w:r>
      <w:proofErr w:type="gramStart"/>
      <w:r>
        <w:rPr>
          <w:lang w:val="en-US"/>
        </w:rPr>
        <w:t xml:space="preserve">Reviewed </w:t>
      </w:r>
      <w:r w:rsidR="00941777" w:rsidRPr="0F8D1388">
        <w:rPr>
          <w:lang w:val="en-US"/>
        </w:rPr>
        <w:t>:</w:t>
      </w:r>
      <w:proofErr w:type="gramEnd"/>
      <w:r w:rsidR="00941777">
        <w:tab/>
      </w:r>
      <w:r w:rsidR="00941777">
        <w:tab/>
      </w:r>
      <w:r w:rsidR="00941777">
        <w:tab/>
      </w:r>
      <w:r>
        <w:t xml:space="preserve">              </w:t>
      </w:r>
      <w:r w:rsidR="007D600C" w:rsidRPr="0F8D1388">
        <w:rPr>
          <w:lang w:val="en-US"/>
        </w:rPr>
        <w:t>Ma</w:t>
      </w:r>
      <w:r w:rsidR="0714B71C" w:rsidRPr="0F8D1388">
        <w:rPr>
          <w:lang w:val="en-US"/>
        </w:rPr>
        <w:t>y 202</w:t>
      </w:r>
      <w:r w:rsidR="00A06DA0">
        <w:rPr>
          <w:lang w:val="en-US"/>
        </w:rPr>
        <w:t>3</w:t>
      </w:r>
      <w:r w:rsidR="00941777">
        <w:tab/>
      </w:r>
      <w:r w:rsidR="00941777">
        <w:tab/>
      </w:r>
      <w:r w:rsidR="00941777">
        <w:tab/>
      </w:r>
    </w:p>
    <w:p w14:paraId="7831B606" w14:textId="17422092" w:rsidR="00941777" w:rsidRPr="00E677DA" w:rsidRDefault="00941777" w:rsidP="00941777">
      <w:pPr>
        <w:rPr>
          <w:lang w:val="en-US"/>
        </w:rPr>
      </w:pPr>
      <w:r w:rsidRPr="00E677DA">
        <w:rPr>
          <w:spacing w:val="-1"/>
          <w:lang w:val="en-US"/>
        </w:rPr>
        <w:t>N</w:t>
      </w:r>
      <w:r w:rsidRPr="00E677DA">
        <w:rPr>
          <w:lang w:val="en-US"/>
        </w:rPr>
        <w:t>ext</w:t>
      </w:r>
      <w:r w:rsidRPr="00E677DA">
        <w:rPr>
          <w:spacing w:val="-4"/>
          <w:lang w:val="en-US"/>
        </w:rPr>
        <w:t xml:space="preserve"> </w:t>
      </w:r>
      <w:r w:rsidRPr="00E677DA">
        <w:rPr>
          <w:spacing w:val="1"/>
          <w:lang w:val="en-US"/>
        </w:rPr>
        <w:t>R</w:t>
      </w:r>
      <w:r w:rsidRPr="00E677DA">
        <w:rPr>
          <w:lang w:val="en-US"/>
        </w:rPr>
        <w:t>eview</w:t>
      </w:r>
      <w:r w:rsidRPr="00E677DA">
        <w:rPr>
          <w:spacing w:val="-7"/>
          <w:lang w:val="en-US"/>
        </w:rPr>
        <w:t xml:space="preserve"> </w:t>
      </w:r>
      <w:r w:rsidRPr="00E677DA">
        <w:rPr>
          <w:spacing w:val="1"/>
          <w:lang w:val="en-US"/>
        </w:rPr>
        <w:t>D</w:t>
      </w:r>
      <w:r w:rsidRPr="00E677DA">
        <w:rPr>
          <w:lang w:val="en-US"/>
        </w:rPr>
        <w:t>ate:</w:t>
      </w:r>
      <w:r>
        <w:rPr>
          <w:lang w:val="en-US"/>
        </w:rPr>
        <w:tab/>
      </w:r>
      <w:r>
        <w:rPr>
          <w:lang w:val="en-US"/>
        </w:rPr>
        <w:tab/>
      </w:r>
      <w:r>
        <w:rPr>
          <w:lang w:val="en-US"/>
        </w:rPr>
        <w:tab/>
      </w:r>
      <w:r w:rsidR="007D600C">
        <w:rPr>
          <w:lang w:val="en-US"/>
        </w:rPr>
        <w:t>Ma</w:t>
      </w:r>
      <w:r w:rsidR="6D1D8273">
        <w:rPr>
          <w:lang w:val="en-US"/>
        </w:rPr>
        <w:t>y 202</w:t>
      </w:r>
      <w:r w:rsidR="00A06DA0">
        <w:rPr>
          <w:lang w:val="en-US"/>
        </w:rPr>
        <w:t>5</w:t>
      </w:r>
    </w:p>
    <w:p w14:paraId="262104AF" w14:textId="77777777" w:rsidR="00EC2E46" w:rsidRDefault="00941777" w:rsidP="00941777">
      <w:pPr>
        <w:rPr>
          <w:rFonts w:ascii="Gill Sans MT" w:eastAsia="Times New Roman" w:hAnsi="Gill Sans MT" w:cs="Times New Roman"/>
          <w:b/>
          <w:sz w:val="28"/>
          <w:szCs w:val="28"/>
        </w:rPr>
      </w:pPr>
      <w:r>
        <w:rPr>
          <w:b/>
          <w:lang w:val="en-US"/>
        </w:rPr>
        <w:br w:type="page"/>
      </w:r>
    </w:p>
    <w:p w14:paraId="5BBD74D4" w14:textId="77777777" w:rsidR="00F27476" w:rsidRDefault="00F27476" w:rsidP="00F27476">
      <w:pPr>
        <w:pStyle w:val="Heading1"/>
        <w:rPr>
          <w:rFonts w:ascii="Gill Sans MT" w:hAnsi="Gill Sans MT"/>
          <w:sz w:val="28"/>
          <w:szCs w:val="28"/>
        </w:rPr>
      </w:pPr>
      <w:r>
        <w:rPr>
          <w:rFonts w:ascii="Gill Sans MT" w:hAnsi="Gill Sans MT"/>
          <w:sz w:val="28"/>
          <w:szCs w:val="28"/>
        </w:rPr>
        <w:lastRenderedPageBreak/>
        <w:t>Diocese of Gloucester Academies Trust</w:t>
      </w:r>
    </w:p>
    <w:p w14:paraId="0E37DF41" w14:textId="79B5F0FA" w:rsidR="00F27476" w:rsidRPr="00F27476" w:rsidRDefault="00EC2E46" w:rsidP="00F27476">
      <w:pPr>
        <w:rPr>
          <w:rFonts w:ascii="Gill Sans MT" w:hAnsi="Gill Sans MT"/>
          <w:b/>
        </w:rPr>
      </w:pPr>
      <w:r>
        <w:rPr>
          <w:rFonts w:ascii="Gill Sans MT" w:hAnsi="Gill Sans MT"/>
          <w:b/>
        </w:rPr>
        <w:t xml:space="preserve">Supporting pupils with medical conditions </w:t>
      </w:r>
    </w:p>
    <w:p w14:paraId="107C8C38" w14:textId="77777777" w:rsidR="00F27476" w:rsidRPr="00F27476" w:rsidRDefault="00F27476" w:rsidP="00F27476">
      <w:pPr>
        <w:rPr>
          <w:rFonts w:ascii="Gill Sans MT" w:hAnsi="Gill Sans MT"/>
          <w:b/>
        </w:rPr>
      </w:pPr>
      <w:r w:rsidRPr="00F27476">
        <w:rPr>
          <w:rFonts w:ascii="Gill Sans MT" w:hAnsi="Gill Sans MT"/>
          <w:b/>
        </w:rPr>
        <w:t>Policy Statement</w:t>
      </w:r>
    </w:p>
    <w:p w14:paraId="151BFE63" w14:textId="4E28A2DB" w:rsidR="00F27476" w:rsidRPr="00F27476" w:rsidRDefault="00F27476" w:rsidP="00F27476">
      <w:pPr>
        <w:pStyle w:val="ListParagraph"/>
        <w:numPr>
          <w:ilvl w:val="0"/>
          <w:numId w:val="2"/>
        </w:numPr>
        <w:jc w:val="both"/>
        <w:rPr>
          <w:rFonts w:ascii="Gill Sans MT" w:hAnsi="Gill Sans MT"/>
        </w:rPr>
      </w:pPr>
      <w:r w:rsidRPr="00F27476">
        <w:rPr>
          <w:rFonts w:ascii="Gill Sans MT" w:hAnsi="Gill Sans MT"/>
        </w:rPr>
        <w:t xml:space="preserve">The Trust is an organisation with a Christian foundation. The ethos, values and relationships of the Trust, and its associated </w:t>
      </w:r>
      <w:r w:rsidR="002A459A">
        <w:rPr>
          <w:rFonts w:ascii="Gill Sans MT" w:hAnsi="Gill Sans MT"/>
        </w:rPr>
        <w:t>schools</w:t>
      </w:r>
      <w:r w:rsidRPr="00F27476">
        <w:rPr>
          <w:rFonts w:ascii="Gill Sans MT" w:hAnsi="Gill Sans MT"/>
        </w:rPr>
        <w:t xml:space="preserve">, are central to witnessing to the value of the foundation. </w:t>
      </w:r>
    </w:p>
    <w:p w14:paraId="6DFADEB9" w14:textId="77777777" w:rsidR="00F27476" w:rsidRPr="00F27476" w:rsidRDefault="00F27476" w:rsidP="00F27476">
      <w:pPr>
        <w:jc w:val="both"/>
        <w:rPr>
          <w:rStyle w:val="Paragraphheading"/>
          <w:rFonts w:ascii="Gill Sans MT" w:hAnsi="Gill Sans MT"/>
        </w:rPr>
      </w:pPr>
      <w:r w:rsidRPr="00F27476">
        <w:rPr>
          <w:rStyle w:val="Paragraphheading"/>
          <w:rFonts w:ascii="Gill Sans MT" w:hAnsi="Gill Sans MT"/>
        </w:rPr>
        <w:t>Purpose &amp; Scope</w:t>
      </w:r>
    </w:p>
    <w:p w14:paraId="4C3F5957" w14:textId="43C05B36" w:rsidR="00EC2E46" w:rsidRDefault="00F27476" w:rsidP="00EC2E46">
      <w:pPr>
        <w:pStyle w:val="ListParagraph"/>
        <w:numPr>
          <w:ilvl w:val="0"/>
          <w:numId w:val="2"/>
        </w:numPr>
        <w:jc w:val="both"/>
        <w:rPr>
          <w:rFonts w:ascii="Gill Sans MT" w:hAnsi="Gill Sans MT"/>
        </w:rPr>
      </w:pPr>
      <w:r w:rsidRPr="00F27476">
        <w:rPr>
          <w:rFonts w:ascii="Gill Sans MT" w:hAnsi="Gill Sans MT"/>
        </w:rPr>
        <w:t xml:space="preserve">Section 100 of the Children and Families Act 2014 places a duty on the Governing Body and Senior Leadership Teams to </w:t>
      </w:r>
      <w:proofErr w:type="gramStart"/>
      <w:r w:rsidRPr="00F27476">
        <w:rPr>
          <w:rFonts w:ascii="Gill Sans MT" w:hAnsi="Gill Sans MT"/>
        </w:rPr>
        <w:t>make arrangements</w:t>
      </w:r>
      <w:proofErr w:type="gramEnd"/>
      <w:r w:rsidRPr="00F27476">
        <w:rPr>
          <w:rFonts w:ascii="Gill Sans MT" w:hAnsi="Gill Sans MT"/>
        </w:rPr>
        <w:t xml:space="preserve"> for supporting pupils at the </w:t>
      </w:r>
      <w:r w:rsidR="002A459A">
        <w:rPr>
          <w:rFonts w:ascii="Gill Sans MT" w:hAnsi="Gill Sans MT"/>
        </w:rPr>
        <w:t>school</w:t>
      </w:r>
      <w:r w:rsidRPr="00F27476">
        <w:rPr>
          <w:rFonts w:ascii="Gill Sans MT" w:hAnsi="Gill Sans MT"/>
        </w:rPr>
        <w:t xml:space="preserve"> with medical conditions. </w:t>
      </w:r>
      <w:r w:rsidR="00EC2E46">
        <w:rPr>
          <w:rFonts w:ascii="Gill Sans MT" w:hAnsi="Gill Sans MT"/>
        </w:rPr>
        <w:t xml:space="preserve">The statutory guidance for this can be found here </w:t>
      </w:r>
      <w:hyperlink r:id="rId12" w:history="1">
        <w:r w:rsidR="00EC2E46" w:rsidRPr="005B2FD6">
          <w:rPr>
            <w:rStyle w:val="Hyperlink"/>
            <w:rFonts w:ascii="Gill Sans MT" w:hAnsi="Gill Sans MT"/>
          </w:rPr>
          <w:t>https://www.gov.uk/government/publications/supporting-pupils-at-school-with-medical-conditions--3</w:t>
        </w:r>
      </w:hyperlink>
    </w:p>
    <w:p w14:paraId="35533B71" w14:textId="1029C196" w:rsidR="00F27476" w:rsidRPr="00EC2E46" w:rsidRDefault="00F27476" w:rsidP="00EC2E46">
      <w:pPr>
        <w:pStyle w:val="ListParagraph"/>
        <w:numPr>
          <w:ilvl w:val="0"/>
          <w:numId w:val="2"/>
        </w:numPr>
        <w:jc w:val="both"/>
        <w:rPr>
          <w:rFonts w:ascii="Gill Sans MT" w:hAnsi="Gill Sans MT"/>
        </w:rPr>
      </w:pPr>
      <w:r w:rsidRPr="00EC2E46">
        <w:rPr>
          <w:rFonts w:ascii="Gill Sans MT" w:hAnsi="Gill Sans MT"/>
        </w:rPr>
        <w:t xml:space="preserve">This policy is intended to ensure </w:t>
      </w:r>
      <w:proofErr w:type="gramStart"/>
      <w:r w:rsidRPr="00EC2E46">
        <w:rPr>
          <w:rFonts w:ascii="Gill Sans MT" w:hAnsi="Gill Sans MT"/>
        </w:rPr>
        <w:t xml:space="preserve">that </w:t>
      </w:r>
      <w:r w:rsidR="002A459A">
        <w:rPr>
          <w:rFonts w:ascii="Gill Sans MT" w:hAnsi="Gill Sans MT"/>
        </w:rPr>
        <w:t xml:space="preserve"> local</w:t>
      </w:r>
      <w:proofErr w:type="gramEnd"/>
      <w:r w:rsidR="002A459A">
        <w:rPr>
          <w:rFonts w:ascii="Gill Sans MT" w:hAnsi="Gill Sans MT"/>
        </w:rPr>
        <w:t xml:space="preserve"> </w:t>
      </w:r>
      <w:r w:rsidRPr="00EC2E46">
        <w:rPr>
          <w:rFonts w:ascii="Gill Sans MT" w:hAnsi="Gill Sans MT"/>
        </w:rPr>
        <w:t>governing bo</w:t>
      </w:r>
      <w:r w:rsidR="002A459A">
        <w:rPr>
          <w:rFonts w:ascii="Gill Sans MT" w:hAnsi="Gill Sans MT"/>
        </w:rPr>
        <w:t>ards</w:t>
      </w:r>
      <w:r w:rsidRPr="00EC2E46">
        <w:rPr>
          <w:rFonts w:ascii="Gill Sans MT" w:hAnsi="Gill Sans MT"/>
        </w:rPr>
        <w:t xml:space="preserve"> meet their legal obligations and sets out the arrangements that the </w:t>
      </w:r>
      <w:r w:rsidR="00DC2E84">
        <w:rPr>
          <w:rFonts w:ascii="Gill Sans MT" w:hAnsi="Gill Sans MT"/>
        </w:rPr>
        <w:t>school</w:t>
      </w:r>
      <w:r w:rsidRPr="00EC2E46">
        <w:rPr>
          <w:rFonts w:ascii="Gill Sans MT" w:hAnsi="Gill Sans MT"/>
        </w:rPr>
        <w:t xml:space="preserve"> will make to support children.</w:t>
      </w:r>
    </w:p>
    <w:p w14:paraId="551C39E9" w14:textId="5AAA8226" w:rsidR="0075689E" w:rsidRPr="00F27476" w:rsidRDefault="0075689E" w:rsidP="00F27476">
      <w:pPr>
        <w:pStyle w:val="ListParagraph"/>
        <w:numPr>
          <w:ilvl w:val="0"/>
          <w:numId w:val="2"/>
        </w:numPr>
        <w:jc w:val="both"/>
        <w:rPr>
          <w:rFonts w:ascii="Gill Sans MT" w:hAnsi="Gill Sans MT"/>
        </w:rPr>
      </w:pPr>
      <w:r>
        <w:rPr>
          <w:rFonts w:ascii="Gill Sans MT" w:hAnsi="Gill Sans MT"/>
        </w:rPr>
        <w:t>Although the giv</w:t>
      </w:r>
      <w:r w:rsidR="00784FC9">
        <w:rPr>
          <w:rFonts w:ascii="Gill Sans MT" w:hAnsi="Gill Sans MT"/>
        </w:rPr>
        <w:t xml:space="preserve">ing of medicine to pupils is a Parent/Carer responsibility, </w:t>
      </w:r>
      <w:r w:rsidR="002A459A">
        <w:rPr>
          <w:rFonts w:ascii="Gill Sans MT" w:hAnsi="Gill Sans MT"/>
        </w:rPr>
        <w:t>school</w:t>
      </w:r>
      <w:r>
        <w:rPr>
          <w:rFonts w:ascii="Gill Sans MT" w:hAnsi="Gill Sans MT"/>
        </w:rPr>
        <w:t xml:space="preserve"> staff may be asked to perform this task, but they may not, however, be directed to do so unless it is identified as part of their contractual duties. In practice, however, </w:t>
      </w:r>
      <w:r w:rsidR="00784FC9">
        <w:rPr>
          <w:rFonts w:ascii="Gill Sans MT" w:hAnsi="Gill Sans MT"/>
        </w:rPr>
        <w:t xml:space="preserve">many </w:t>
      </w:r>
      <w:r w:rsidR="002A459A">
        <w:rPr>
          <w:rFonts w:ascii="Gill Sans MT" w:hAnsi="Gill Sans MT"/>
        </w:rPr>
        <w:t>school</w:t>
      </w:r>
      <w:r>
        <w:rPr>
          <w:rFonts w:ascii="Gill Sans MT" w:hAnsi="Gill Sans MT"/>
        </w:rPr>
        <w:t xml:space="preserve"> staff do volunteer. </w:t>
      </w:r>
      <w:r w:rsidR="002A459A">
        <w:rPr>
          <w:rFonts w:ascii="Gill Sans MT" w:hAnsi="Gill Sans MT"/>
        </w:rPr>
        <w:t>Medicine will only be given with direct written consent from parents and carers.</w:t>
      </w:r>
    </w:p>
    <w:p w14:paraId="36E69402" w14:textId="77777777" w:rsidR="00700757" w:rsidRPr="00F27476" w:rsidRDefault="00727147" w:rsidP="00F27476">
      <w:pPr>
        <w:jc w:val="both"/>
        <w:rPr>
          <w:rFonts w:ascii="Gill Sans MT" w:hAnsi="Gill Sans MT"/>
        </w:rPr>
      </w:pPr>
      <w:r w:rsidRPr="00F27476">
        <w:rPr>
          <w:rFonts w:ascii="Gill Sans MT" w:hAnsi="Gill Sans MT"/>
          <w:b/>
        </w:rPr>
        <w:t>Principles</w:t>
      </w:r>
      <w:r w:rsidR="00CC3C78" w:rsidRPr="00F27476">
        <w:rPr>
          <w:rFonts w:ascii="Gill Sans MT" w:hAnsi="Gill Sans MT"/>
        </w:rPr>
        <w:t xml:space="preserve"> </w:t>
      </w:r>
    </w:p>
    <w:p w14:paraId="46C8EDF0" w14:textId="77777777" w:rsidR="00CC3C78" w:rsidRPr="00F27476" w:rsidRDefault="00CC3C78" w:rsidP="00F17B6E">
      <w:pPr>
        <w:pStyle w:val="ListParagraph"/>
        <w:numPr>
          <w:ilvl w:val="0"/>
          <w:numId w:val="2"/>
        </w:numPr>
        <w:jc w:val="both"/>
        <w:rPr>
          <w:rFonts w:ascii="Gill Sans MT" w:hAnsi="Gill Sans MT"/>
        </w:rPr>
      </w:pPr>
      <w:r w:rsidRPr="00F27476">
        <w:rPr>
          <w:rFonts w:ascii="Gill Sans MT" w:hAnsi="Gill Sans MT"/>
        </w:rPr>
        <w:t>All pupils with medical conditions will be properly supported so that they have full access to education</w:t>
      </w:r>
      <w:r w:rsidR="00EC2E46">
        <w:rPr>
          <w:rFonts w:ascii="Gill Sans MT" w:hAnsi="Gill Sans MT"/>
        </w:rPr>
        <w:t>. Their condition and associated requirements will be kept appropriately confidential according to the individual circumstances.</w:t>
      </w:r>
    </w:p>
    <w:p w14:paraId="255CE888" w14:textId="6A2AA5D2" w:rsidR="00CA0401" w:rsidRPr="00F27476" w:rsidRDefault="00784FC9" w:rsidP="00F17B6E">
      <w:pPr>
        <w:pStyle w:val="ListParagraph"/>
        <w:numPr>
          <w:ilvl w:val="0"/>
          <w:numId w:val="2"/>
        </w:numPr>
        <w:jc w:val="both"/>
        <w:rPr>
          <w:rFonts w:ascii="Gill Sans MT" w:hAnsi="Gill Sans MT"/>
        </w:rPr>
      </w:pPr>
      <w:r>
        <w:rPr>
          <w:rFonts w:ascii="Gill Sans MT" w:hAnsi="Gill Sans MT"/>
        </w:rPr>
        <w:t xml:space="preserve">The </w:t>
      </w:r>
      <w:r w:rsidR="002A459A">
        <w:rPr>
          <w:rFonts w:ascii="Gill Sans MT" w:hAnsi="Gill Sans MT"/>
        </w:rPr>
        <w:t>school</w:t>
      </w:r>
      <w:r w:rsidR="00CC3C78" w:rsidRPr="00F27476">
        <w:rPr>
          <w:rFonts w:ascii="Gill Sans MT" w:hAnsi="Gill Sans MT"/>
        </w:rPr>
        <w:t xml:space="preserve"> will work in partnership with health and social care professionals, pupils and parents to ensure that the needs of pupils with medical conditions are effectively supported.</w:t>
      </w:r>
    </w:p>
    <w:p w14:paraId="785162CC" w14:textId="5AE4E8AC" w:rsidR="00CA0401" w:rsidRPr="00F27476" w:rsidRDefault="00784FC9" w:rsidP="00F17B6E">
      <w:pPr>
        <w:pStyle w:val="ListParagraph"/>
        <w:numPr>
          <w:ilvl w:val="0"/>
          <w:numId w:val="2"/>
        </w:numPr>
        <w:jc w:val="both"/>
        <w:rPr>
          <w:rFonts w:ascii="Gill Sans MT" w:hAnsi="Gill Sans MT"/>
        </w:rPr>
      </w:pPr>
      <w:r>
        <w:rPr>
          <w:rFonts w:ascii="Gill Sans MT" w:hAnsi="Gill Sans MT"/>
        </w:rPr>
        <w:t xml:space="preserve">The </w:t>
      </w:r>
      <w:r w:rsidR="002A459A">
        <w:rPr>
          <w:rFonts w:ascii="Gill Sans MT" w:hAnsi="Gill Sans MT"/>
        </w:rPr>
        <w:t>school</w:t>
      </w:r>
      <w:r w:rsidR="00700757" w:rsidRPr="00F27476">
        <w:rPr>
          <w:rFonts w:ascii="Gill Sans MT" w:hAnsi="Gill Sans MT"/>
        </w:rPr>
        <w:t xml:space="preserve"> recognise that the </w:t>
      </w:r>
      <w:r w:rsidR="002A459A">
        <w:rPr>
          <w:rFonts w:ascii="Gill Sans MT" w:hAnsi="Gill Sans MT"/>
        </w:rPr>
        <w:t>h</w:t>
      </w:r>
      <w:r w:rsidR="000F1894">
        <w:rPr>
          <w:rFonts w:ascii="Gill Sans MT" w:hAnsi="Gill Sans MT"/>
        </w:rPr>
        <w:t>ealthcare</w:t>
      </w:r>
      <w:r w:rsidR="00700757" w:rsidRPr="00F27476">
        <w:rPr>
          <w:rFonts w:ascii="Gill Sans MT" w:hAnsi="Gill Sans MT"/>
        </w:rPr>
        <w:t xml:space="preserve"> needs of pupils with medical needs may change over time and the </w:t>
      </w:r>
      <w:r w:rsidR="00DC2E84">
        <w:rPr>
          <w:rFonts w:ascii="Gill Sans MT" w:hAnsi="Gill Sans MT"/>
        </w:rPr>
        <w:t>school</w:t>
      </w:r>
      <w:r w:rsidR="00700757" w:rsidRPr="00F27476">
        <w:rPr>
          <w:rFonts w:ascii="Gill Sans MT" w:hAnsi="Gill Sans MT"/>
        </w:rPr>
        <w:t xml:space="preserve"> will work flexibly, within its resources, to support pupils, including supporting reintegration in to school after periods of absence as well as supporting the social and emotional needs of pupils. </w:t>
      </w:r>
    </w:p>
    <w:p w14:paraId="6548318E" w14:textId="7F60C889" w:rsidR="00700757" w:rsidRDefault="00700757" w:rsidP="00F17B6E">
      <w:pPr>
        <w:pStyle w:val="ListParagraph"/>
        <w:numPr>
          <w:ilvl w:val="0"/>
          <w:numId w:val="2"/>
        </w:numPr>
        <w:jc w:val="both"/>
        <w:rPr>
          <w:rFonts w:ascii="Gill Sans MT" w:hAnsi="Gill Sans MT"/>
        </w:rPr>
      </w:pPr>
      <w:r w:rsidRPr="00F27476">
        <w:rPr>
          <w:rFonts w:ascii="Gill Sans MT" w:hAnsi="Gill Sans MT"/>
        </w:rPr>
        <w:t>T</w:t>
      </w:r>
      <w:r w:rsidR="00784FC9">
        <w:rPr>
          <w:rFonts w:ascii="Gill Sans MT" w:hAnsi="Gill Sans MT"/>
        </w:rPr>
        <w:t>he Local Governing Bo</w:t>
      </w:r>
      <w:r w:rsidR="002A459A">
        <w:rPr>
          <w:rFonts w:ascii="Gill Sans MT" w:hAnsi="Gill Sans MT"/>
        </w:rPr>
        <w:t>ard</w:t>
      </w:r>
      <w:r w:rsidR="00784FC9">
        <w:rPr>
          <w:rFonts w:ascii="Gill Sans MT" w:hAnsi="Gill Sans MT"/>
        </w:rPr>
        <w:t xml:space="preserve"> of the </w:t>
      </w:r>
      <w:r w:rsidR="002A459A">
        <w:rPr>
          <w:rFonts w:ascii="Gill Sans MT" w:hAnsi="Gill Sans MT"/>
        </w:rPr>
        <w:t>school</w:t>
      </w:r>
      <w:r w:rsidRPr="00F27476">
        <w:rPr>
          <w:rFonts w:ascii="Gill Sans MT" w:hAnsi="Gill Sans MT"/>
        </w:rPr>
        <w:t xml:space="preserve"> will ensure that the arrangements give parents an</w:t>
      </w:r>
      <w:r w:rsidR="00784FC9">
        <w:rPr>
          <w:rFonts w:ascii="Gill Sans MT" w:hAnsi="Gill Sans MT"/>
        </w:rPr>
        <w:t>d pupils the confidence in the</w:t>
      </w:r>
      <w:r w:rsidR="002A459A">
        <w:rPr>
          <w:rFonts w:ascii="Gill Sans MT" w:hAnsi="Gill Sans MT"/>
        </w:rPr>
        <w:t xml:space="preserve"> school’s</w:t>
      </w:r>
      <w:r w:rsidR="00784FC9">
        <w:rPr>
          <w:rFonts w:ascii="Gill Sans MT" w:hAnsi="Gill Sans MT"/>
        </w:rPr>
        <w:t xml:space="preserve"> </w:t>
      </w:r>
      <w:r w:rsidRPr="00F27476">
        <w:rPr>
          <w:rFonts w:ascii="Gill Sans MT" w:hAnsi="Gill Sans MT"/>
        </w:rPr>
        <w:t>ability to provide effective support for the medical condition in school. This includes, showing an understanding of how a medical condition could impact on a pupil’s ability to learn</w:t>
      </w:r>
      <w:r w:rsidR="00F17B6E">
        <w:rPr>
          <w:rFonts w:ascii="Gill Sans MT" w:hAnsi="Gill Sans MT"/>
        </w:rPr>
        <w:t xml:space="preserve"> and administer</w:t>
      </w:r>
      <w:r w:rsidRPr="00F27476">
        <w:rPr>
          <w:rFonts w:ascii="Gill Sans MT" w:hAnsi="Gill Sans MT"/>
        </w:rPr>
        <w:t xml:space="preserve"> self-care. </w:t>
      </w:r>
    </w:p>
    <w:p w14:paraId="1DA201C2" w14:textId="2EC85C66" w:rsidR="00F17B6E" w:rsidRDefault="00F17B6E" w:rsidP="00F17B6E">
      <w:pPr>
        <w:pStyle w:val="ListParagraph"/>
        <w:numPr>
          <w:ilvl w:val="0"/>
          <w:numId w:val="2"/>
        </w:numPr>
        <w:jc w:val="both"/>
        <w:rPr>
          <w:rFonts w:ascii="Gill Sans MT" w:hAnsi="Gill Sans MT"/>
        </w:rPr>
      </w:pPr>
      <w:r w:rsidRPr="00F27476">
        <w:rPr>
          <w:rFonts w:ascii="Gill Sans MT" w:hAnsi="Gill Sans MT"/>
        </w:rPr>
        <w:t xml:space="preserve">Some pupils with medical conditions may be considered disabled under the definition set out in the Equalities Act 2010.  Where this is the case, the </w:t>
      </w:r>
      <w:r w:rsidR="002A459A">
        <w:rPr>
          <w:rFonts w:ascii="Gill Sans MT" w:hAnsi="Gill Sans MT"/>
        </w:rPr>
        <w:t xml:space="preserve">local </w:t>
      </w:r>
      <w:r w:rsidRPr="00F27476">
        <w:rPr>
          <w:rFonts w:ascii="Gill Sans MT" w:hAnsi="Gill Sans MT"/>
        </w:rPr>
        <w:t>governing bo</w:t>
      </w:r>
      <w:r w:rsidR="002A459A">
        <w:rPr>
          <w:rFonts w:ascii="Gill Sans MT" w:hAnsi="Gill Sans MT"/>
        </w:rPr>
        <w:t>ard</w:t>
      </w:r>
      <w:r w:rsidRPr="00F27476">
        <w:rPr>
          <w:rFonts w:ascii="Gill Sans MT" w:hAnsi="Gill Sans MT"/>
        </w:rPr>
        <w:t xml:space="preserve"> will comply with the requirements of the Act. For pupils with Special Educational Needs, this policy should be read in association with the SEND code of practice</w:t>
      </w:r>
      <w:r>
        <w:rPr>
          <w:rFonts w:ascii="Gill Sans MT" w:hAnsi="Gill Sans MT"/>
        </w:rPr>
        <w:t>.</w:t>
      </w:r>
    </w:p>
    <w:p w14:paraId="6B2A3BE7" w14:textId="5FDC2A8B" w:rsidR="00F17B6E" w:rsidRPr="00F17B6E" w:rsidRDefault="00F17B6E" w:rsidP="00F17B6E">
      <w:pPr>
        <w:pStyle w:val="ListParagraph"/>
        <w:numPr>
          <w:ilvl w:val="0"/>
          <w:numId w:val="2"/>
        </w:numPr>
        <w:jc w:val="both"/>
        <w:rPr>
          <w:rFonts w:ascii="Gill Sans MT" w:hAnsi="Gill Sans MT"/>
        </w:rPr>
      </w:pPr>
      <w:r w:rsidRPr="00F17B6E">
        <w:rPr>
          <w:rFonts w:ascii="Gill Sans MT" w:hAnsi="Gill Sans MT"/>
        </w:rPr>
        <w:t>The prime responsibility for a child's health lies with the parent who is responsible for the child's medication and should supply the school with information</w:t>
      </w:r>
      <w:r w:rsidR="002A459A">
        <w:rPr>
          <w:rFonts w:ascii="Gill Sans MT" w:hAnsi="Gill Sans MT"/>
        </w:rPr>
        <w:t xml:space="preserve"> needed to safeguard the child</w:t>
      </w:r>
      <w:r w:rsidRPr="00F17B6E">
        <w:rPr>
          <w:rFonts w:ascii="Gill Sans MT" w:hAnsi="Gill Sans MT"/>
        </w:rPr>
        <w:t xml:space="preserve">.  </w:t>
      </w:r>
    </w:p>
    <w:p w14:paraId="4E48F13F" w14:textId="77777777" w:rsidR="00700757" w:rsidRPr="00F27476" w:rsidRDefault="00F17B6E" w:rsidP="00727147">
      <w:pPr>
        <w:jc w:val="both"/>
        <w:rPr>
          <w:rFonts w:ascii="Gill Sans MT" w:hAnsi="Gill Sans MT"/>
          <w:b/>
        </w:rPr>
      </w:pPr>
      <w:r>
        <w:rPr>
          <w:rFonts w:ascii="Gill Sans MT" w:hAnsi="Gill Sans MT"/>
          <w:b/>
        </w:rPr>
        <w:t>Entitlement</w:t>
      </w:r>
    </w:p>
    <w:p w14:paraId="5F5BE01E" w14:textId="47A728B0" w:rsidR="0080578C" w:rsidRDefault="00784FC9" w:rsidP="00F17B6E">
      <w:pPr>
        <w:pStyle w:val="ListParagraph"/>
        <w:numPr>
          <w:ilvl w:val="0"/>
          <w:numId w:val="2"/>
        </w:numPr>
        <w:jc w:val="both"/>
        <w:rPr>
          <w:rFonts w:ascii="Gill Sans MT" w:hAnsi="Gill Sans MT"/>
        </w:rPr>
      </w:pPr>
      <w:r>
        <w:rPr>
          <w:rFonts w:ascii="Gill Sans MT" w:hAnsi="Gill Sans MT"/>
        </w:rPr>
        <w:t xml:space="preserve">The </w:t>
      </w:r>
      <w:r w:rsidR="002A459A">
        <w:rPr>
          <w:rFonts w:ascii="Gill Sans MT" w:hAnsi="Gill Sans MT"/>
        </w:rPr>
        <w:t>school</w:t>
      </w:r>
      <w:r w:rsidR="0080578C" w:rsidRPr="00F27476">
        <w:rPr>
          <w:rFonts w:ascii="Gill Sans MT" w:hAnsi="Gill Sans MT"/>
        </w:rPr>
        <w:t xml:space="preserve"> will ensure that staff are properly trained to provide the support that pupils need. The </w:t>
      </w:r>
      <w:r w:rsidR="002A459A">
        <w:rPr>
          <w:rFonts w:ascii="Gill Sans MT" w:hAnsi="Gill Sans MT"/>
        </w:rPr>
        <w:t>school</w:t>
      </w:r>
      <w:r w:rsidR="0080578C" w:rsidRPr="00F27476">
        <w:rPr>
          <w:rFonts w:ascii="Gill Sans MT" w:hAnsi="Gill Sans MT"/>
        </w:rPr>
        <w:t xml:space="preserve"> will ensure that arrangements are clear and unambiguous about the need to support actively pupils with medical conditions to participate in school trips and visits, or in sporting activities, and not prevent them from doing so. </w:t>
      </w:r>
    </w:p>
    <w:p w14:paraId="62B1BDC2" w14:textId="4E88EB05" w:rsidR="00F17B6E" w:rsidRDefault="00602071" w:rsidP="00F17B6E">
      <w:pPr>
        <w:pStyle w:val="ListParagraph"/>
        <w:numPr>
          <w:ilvl w:val="0"/>
          <w:numId w:val="2"/>
        </w:numPr>
        <w:jc w:val="both"/>
        <w:rPr>
          <w:rFonts w:ascii="Gill Sans MT" w:hAnsi="Gill Sans MT"/>
        </w:rPr>
      </w:pPr>
      <w:r w:rsidRPr="00F17B6E">
        <w:rPr>
          <w:rFonts w:ascii="Gill Sans MT" w:hAnsi="Gill Sans MT"/>
        </w:rPr>
        <w:lastRenderedPageBreak/>
        <w:t>Pupils with special medical needs have the same right of admission to school</w:t>
      </w:r>
      <w:r w:rsidR="00F17B6E">
        <w:rPr>
          <w:rFonts w:ascii="Gill Sans MT" w:hAnsi="Gill Sans MT"/>
        </w:rPr>
        <w:t xml:space="preserve"> as other children and will not be</w:t>
      </w:r>
      <w:r w:rsidRPr="00F17B6E">
        <w:rPr>
          <w:rFonts w:ascii="Gill Sans MT" w:hAnsi="Gill Sans MT"/>
        </w:rPr>
        <w:t xml:space="preserve"> refused admi</w:t>
      </w:r>
      <w:r w:rsidR="00C3542E" w:rsidRPr="00F17B6E">
        <w:rPr>
          <w:rFonts w:ascii="Gill Sans MT" w:hAnsi="Gill Sans MT"/>
        </w:rPr>
        <w:t xml:space="preserve">ssion or excluded from the </w:t>
      </w:r>
      <w:r w:rsidR="002A459A">
        <w:rPr>
          <w:rFonts w:ascii="Gill Sans MT" w:hAnsi="Gill Sans MT"/>
        </w:rPr>
        <w:t>school</w:t>
      </w:r>
      <w:r w:rsidRPr="00F17B6E">
        <w:rPr>
          <w:rFonts w:ascii="Gill Sans MT" w:hAnsi="Gill Sans MT"/>
        </w:rPr>
        <w:t xml:space="preserve"> on medical grounds alone.</w:t>
      </w:r>
      <w:r w:rsidR="00BB7A0F" w:rsidRPr="00F17B6E">
        <w:rPr>
          <w:rFonts w:ascii="Gill Sans MT" w:hAnsi="Gill Sans MT"/>
        </w:rPr>
        <w:t xml:space="preserve"> However, in line with their safeguarding duties, the </w:t>
      </w:r>
      <w:r w:rsidR="002A459A">
        <w:rPr>
          <w:rFonts w:ascii="Gill Sans MT" w:hAnsi="Gill Sans MT"/>
        </w:rPr>
        <w:t xml:space="preserve">school </w:t>
      </w:r>
      <w:r w:rsidR="00F17B6E">
        <w:rPr>
          <w:rFonts w:ascii="Gill Sans MT" w:hAnsi="Gill Sans MT"/>
        </w:rPr>
        <w:t>will ensure that no pupil is</w:t>
      </w:r>
      <w:r w:rsidR="00BB7A0F" w:rsidRPr="00F17B6E">
        <w:rPr>
          <w:rFonts w:ascii="Gill Sans MT" w:hAnsi="Gill Sans MT"/>
        </w:rPr>
        <w:t xml:space="preserve"> put at unnecessary risk through </w:t>
      </w:r>
      <w:r w:rsidR="002A459A">
        <w:rPr>
          <w:rFonts w:ascii="Gill Sans MT" w:hAnsi="Gill Sans MT"/>
        </w:rPr>
        <w:t>routine school</w:t>
      </w:r>
      <w:r w:rsidR="00BB7A0F" w:rsidRPr="00F17B6E">
        <w:rPr>
          <w:rFonts w:ascii="Gill Sans MT" w:hAnsi="Gill Sans MT"/>
        </w:rPr>
        <w:t xml:space="preserve"> activities. The </w:t>
      </w:r>
      <w:r w:rsidR="002A459A">
        <w:rPr>
          <w:rFonts w:ascii="Gill Sans MT" w:hAnsi="Gill Sans MT"/>
        </w:rPr>
        <w:t>school</w:t>
      </w:r>
      <w:r w:rsidR="00F17B6E">
        <w:rPr>
          <w:rFonts w:ascii="Gill Sans MT" w:hAnsi="Gill Sans MT"/>
        </w:rPr>
        <w:t xml:space="preserve"> will therefore not accept </w:t>
      </w:r>
      <w:r w:rsidR="00BB7A0F" w:rsidRPr="00F17B6E">
        <w:rPr>
          <w:rFonts w:ascii="Gill Sans MT" w:hAnsi="Gill Sans MT"/>
        </w:rPr>
        <w:t xml:space="preserve">a pupil </w:t>
      </w:r>
      <w:proofErr w:type="gramStart"/>
      <w:r w:rsidR="00BB7A0F" w:rsidRPr="00F17B6E">
        <w:rPr>
          <w:rFonts w:ascii="Gill Sans MT" w:hAnsi="Gill Sans MT"/>
        </w:rPr>
        <w:t>in to</w:t>
      </w:r>
      <w:proofErr w:type="gramEnd"/>
      <w:r w:rsidR="00BB7A0F" w:rsidRPr="00F17B6E">
        <w:rPr>
          <w:rFonts w:ascii="Gill Sans MT" w:hAnsi="Gill Sans MT"/>
        </w:rPr>
        <w:t xml:space="preserve"> school at time</w:t>
      </w:r>
      <w:r w:rsidR="007C22C5">
        <w:rPr>
          <w:rFonts w:ascii="Gill Sans MT" w:hAnsi="Gill Sans MT"/>
        </w:rPr>
        <w:t>s</w:t>
      </w:r>
      <w:r w:rsidR="00BB7A0F" w:rsidRPr="00F17B6E">
        <w:rPr>
          <w:rFonts w:ascii="Gill Sans MT" w:hAnsi="Gill Sans MT"/>
        </w:rPr>
        <w:t xml:space="preserve"> when it would be detrimental to their health or others to do so. </w:t>
      </w:r>
    </w:p>
    <w:p w14:paraId="57C993AB" w14:textId="34B16139" w:rsidR="00F17B6E" w:rsidRPr="00F17B6E" w:rsidRDefault="00F17B6E" w:rsidP="00F17B6E">
      <w:pPr>
        <w:pStyle w:val="ListParagraph"/>
        <w:numPr>
          <w:ilvl w:val="0"/>
          <w:numId w:val="2"/>
        </w:numPr>
        <w:jc w:val="both"/>
        <w:rPr>
          <w:rFonts w:ascii="Gill Sans MT" w:hAnsi="Gill Sans MT"/>
        </w:rPr>
      </w:pPr>
      <w:r w:rsidRPr="00F17B6E">
        <w:rPr>
          <w:rFonts w:ascii="Gill Sans MT" w:hAnsi="Gill Sans MT"/>
        </w:rPr>
        <w:t xml:space="preserve">If a child is deemed to have a long-term medical condition, the </w:t>
      </w:r>
      <w:r w:rsidR="002A459A">
        <w:rPr>
          <w:rFonts w:ascii="Gill Sans MT" w:hAnsi="Gill Sans MT"/>
        </w:rPr>
        <w:t>school</w:t>
      </w:r>
      <w:r w:rsidRPr="00F17B6E">
        <w:rPr>
          <w:rFonts w:ascii="Gill Sans MT" w:hAnsi="Gill Sans MT"/>
        </w:rPr>
        <w:t xml:space="preserve"> will ensure that arrangements are in place to support them. In doing so, the </w:t>
      </w:r>
      <w:r w:rsidR="002A459A">
        <w:rPr>
          <w:rFonts w:ascii="Gill Sans MT" w:hAnsi="Gill Sans MT"/>
        </w:rPr>
        <w:t>school</w:t>
      </w:r>
      <w:r w:rsidRPr="00F17B6E">
        <w:rPr>
          <w:rFonts w:ascii="Gill Sans MT" w:hAnsi="Gill Sans MT"/>
        </w:rPr>
        <w:t xml:space="preserve"> will ensure that such pupils can access and enjoy the same opportunities at school as any other child. The</w:t>
      </w:r>
      <w:r w:rsidR="002A459A">
        <w:rPr>
          <w:rFonts w:ascii="Gill Sans MT" w:hAnsi="Gill Sans MT"/>
        </w:rPr>
        <w:t xml:space="preserve"> school</w:t>
      </w:r>
      <w:r w:rsidRPr="00F17B6E">
        <w:rPr>
          <w:rFonts w:ascii="Gill Sans MT" w:hAnsi="Gill Sans MT"/>
        </w:rPr>
        <w:t xml:space="preserve">, health professionals, Parents/Carers and other support services will work together to ensure that children with medical conditions receive a full education, unless this would not be in their best interests because of their health needs. In some cases this will require flexibility and involve, for example, programmes of study that rely on part time attendance at the </w:t>
      </w:r>
      <w:r w:rsidR="002A459A">
        <w:rPr>
          <w:rFonts w:ascii="Gill Sans MT" w:hAnsi="Gill Sans MT"/>
        </w:rPr>
        <w:t>school</w:t>
      </w:r>
      <w:r w:rsidRPr="00F17B6E">
        <w:rPr>
          <w:rFonts w:ascii="Gill Sans MT" w:hAnsi="Gill Sans MT"/>
        </w:rPr>
        <w:t xml:space="preserve"> in combination with alternative provision arranged by the Local Authority and health professionals. Consideration will also be given to how children will be reintegrated back into the </w:t>
      </w:r>
      <w:r w:rsidR="00DC2E84">
        <w:rPr>
          <w:rFonts w:ascii="Gill Sans MT" w:hAnsi="Gill Sans MT"/>
        </w:rPr>
        <w:t xml:space="preserve">school </w:t>
      </w:r>
      <w:r w:rsidRPr="00F17B6E">
        <w:rPr>
          <w:rFonts w:ascii="Gill Sans MT" w:hAnsi="Gill Sans MT"/>
        </w:rPr>
        <w:t xml:space="preserve">after long periods of absence.  </w:t>
      </w:r>
    </w:p>
    <w:p w14:paraId="6B32D8F1" w14:textId="77777777" w:rsidR="00F17B6E" w:rsidRDefault="00F17B6E" w:rsidP="00F17B6E">
      <w:pPr>
        <w:pStyle w:val="ListParagraph"/>
        <w:jc w:val="both"/>
        <w:rPr>
          <w:rFonts w:ascii="Gill Sans MT" w:hAnsi="Gill Sans MT"/>
        </w:rPr>
      </w:pPr>
    </w:p>
    <w:p w14:paraId="18B97CE1" w14:textId="77777777" w:rsidR="00602071" w:rsidRPr="00F27476" w:rsidRDefault="00602071" w:rsidP="00727147">
      <w:pPr>
        <w:jc w:val="both"/>
        <w:rPr>
          <w:rFonts w:ascii="Gill Sans MT" w:hAnsi="Gill Sans MT"/>
          <w:b/>
        </w:rPr>
      </w:pPr>
      <w:r w:rsidRPr="00F27476">
        <w:rPr>
          <w:rFonts w:ascii="Gill Sans MT" w:hAnsi="Gill Sans MT"/>
          <w:b/>
        </w:rPr>
        <w:t xml:space="preserve">Policy Implementation  </w:t>
      </w:r>
    </w:p>
    <w:p w14:paraId="1EF889CC" w14:textId="45A3EBAF" w:rsidR="00EC2E46" w:rsidRPr="00EC2E46" w:rsidRDefault="00C3542E" w:rsidP="00EC2E46">
      <w:pPr>
        <w:pStyle w:val="ListParagraph"/>
        <w:numPr>
          <w:ilvl w:val="0"/>
          <w:numId w:val="2"/>
        </w:numPr>
        <w:spacing w:after="0"/>
        <w:jc w:val="both"/>
        <w:rPr>
          <w:rFonts w:ascii="Gill Sans MT" w:hAnsi="Gill Sans MT"/>
        </w:rPr>
      </w:pPr>
      <w:r w:rsidRPr="00F17B6E">
        <w:rPr>
          <w:rFonts w:ascii="Gill Sans MT" w:hAnsi="Gill Sans MT"/>
        </w:rPr>
        <w:t xml:space="preserve">All </w:t>
      </w:r>
      <w:r w:rsidR="002A459A">
        <w:rPr>
          <w:rFonts w:ascii="Gill Sans MT" w:hAnsi="Gill Sans MT"/>
        </w:rPr>
        <w:t>schools</w:t>
      </w:r>
      <w:r w:rsidR="00602071" w:rsidRPr="00F17B6E">
        <w:rPr>
          <w:rFonts w:ascii="Gill Sans MT" w:hAnsi="Gill Sans MT"/>
        </w:rPr>
        <w:t xml:space="preserve"> are expected by Ofsted to have a policy dealing with medical needs and to be able to demonstrate that this is implemented effectively. The overall responsibility for the successful administering and implementation </w:t>
      </w:r>
      <w:r w:rsidR="00F17B6E" w:rsidRPr="00F17B6E">
        <w:rPr>
          <w:rFonts w:ascii="Gill Sans MT" w:hAnsi="Gill Sans MT"/>
        </w:rPr>
        <w:t>of this p</w:t>
      </w:r>
      <w:r w:rsidRPr="00F17B6E">
        <w:rPr>
          <w:rFonts w:ascii="Gill Sans MT" w:hAnsi="Gill Sans MT"/>
        </w:rPr>
        <w:t xml:space="preserve">olicy is the responsibility of the </w:t>
      </w:r>
      <w:r w:rsidR="002A459A">
        <w:rPr>
          <w:rFonts w:ascii="Gill Sans MT" w:hAnsi="Gill Sans MT"/>
        </w:rPr>
        <w:t>Headteacher.</w:t>
      </w:r>
      <w:r w:rsidRPr="00F17B6E">
        <w:rPr>
          <w:rFonts w:ascii="Gill Sans MT" w:hAnsi="Gill Sans MT"/>
        </w:rPr>
        <w:t xml:space="preserve"> </w:t>
      </w:r>
      <w:r w:rsidR="00EC2E46" w:rsidRPr="00EC2E46">
        <w:rPr>
          <w:rFonts w:ascii="Gill Sans MT" w:hAnsi="Gill Sans MT"/>
        </w:rPr>
        <w:t>The</w:t>
      </w:r>
      <w:r w:rsidR="002A459A">
        <w:rPr>
          <w:rFonts w:ascii="Gill Sans MT" w:hAnsi="Gill Sans MT"/>
        </w:rPr>
        <w:t xml:space="preserve"> Headteacher</w:t>
      </w:r>
      <w:r w:rsidR="00EC2E46" w:rsidRPr="00EC2E46">
        <w:rPr>
          <w:rFonts w:ascii="Gill Sans MT" w:hAnsi="Gill Sans MT"/>
        </w:rPr>
        <w:t xml:space="preserve"> has overall responsibility for ensuring:</w:t>
      </w:r>
    </w:p>
    <w:p w14:paraId="3FCB2A94" w14:textId="4537B9B8" w:rsidR="00EC2E46" w:rsidRPr="00EC2E46" w:rsidRDefault="00EC2E46" w:rsidP="00EC2E46">
      <w:pPr>
        <w:pStyle w:val="NoSpacing"/>
        <w:numPr>
          <w:ilvl w:val="0"/>
          <w:numId w:val="33"/>
        </w:numPr>
        <w:rPr>
          <w:rFonts w:ascii="Gill Sans MT" w:hAnsi="Gill Sans MT"/>
        </w:rPr>
      </w:pPr>
      <w:r w:rsidRPr="00EC2E46">
        <w:rPr>
          <w:rFonts w:ascii="Gill Sans MT" w:hAnsi="Gill Sans MT"/>
        </w:rPr>
        <w:t xml:space="preserve">that sufficient staff are suitably trained to meet the known medical conditions of pupils at the </w:t>
      </w:r>
      <w:r w:rsidR="002A459A">
        <w:rPr>
          <w:rFonts w:ascii="Gill Sans MT" w:hAnsi="Gill Sans MT"/>
        </w:rPr>
        <w:t>school</w:t>
      </w:r>
    </w:p>
    <w:p w14:paraId="702D56F0" w14:textId="77777777" w:rsidR="00EC2E46" w:rsidRPr="00EC2E46" w:rsidRDefault="00EC2E46" w:rsidP="00EC2E46">
      <w:pPr>
        <w:pStyle w:val="NoSpacing"/>
        <w:numPr>
          <w:ilvl w:val="0"/>
          <w:numId w:val="33"/>
        </w:numPr>
        <w:rPr>
          <w:rFonts w:ascii="Gill Sans MT" w:hAnsi="Gill Sans MT"/>
        </w:rPr>
      </w:pPr>
      <w:r w:rsidRPr="00EC2E46">
        <w:rPr>
          <w:rFonts w:ascii="Gill Sans MT" w:hAnsi="Gill Sans MT" w:cs="Arial"/>
          <w:lang w:eastAsia="en-GB"/>
        </w:rPr>
        <w:t xml:space="preserve">all relevant staff are made aware of the pupil’s medical condition and </w:t>
      </w:r>
      <w:r w:rsidRPr="00EC2E46">
        <w:rPr>
          <w:rFonts w:ascii="Gill Sans MT" w:hAnsi="Gill Sans MT"/>
        </w:rPr>
        <w:t xml:space="preserve">supply teachers are properly </w:t>
      </w:r>
      <w:proofErr w:type="gramStart"/>
      <w:r w:rsidRPr="00EC2E46">
        <w:rPr>
          <w:rFonts w:ascii="Gill Sans MT" w:hAnsi="Gill Sans MT"/>
        </w:rPr>
        <w:t>briefed</w:t>
      </w:r>
      <w:proofErr w:type="gramEnd"/>
      <w:r w:rsidRPr="00EC2E46">
        <w:rPr>
          <w:rFonts w:ascii="Gill Sans MT" w:hAnsi="Gill Sans MT"/>
        </w:rPr>
        <w:t xml:space="preserve"> </w:t>
      </w:r>
    </w:p>
    <w:p w14:paraId="166D39F7" w14:textId="77777777" w:rsidR="00EC2E46" w:rsidRPr="00EC2E46" w:rsidRDefault="00EC2E46" w:rsidP="00EC2E46">
      <w:pPr>
        <w:pStyle w:val="ListParagraph"/>
        <w:numPr>
          <w:ilvl w:val="0"/>
          <w:numId w:val="33"/>
        </w:numPr>
        <w:autoSpaceDE w:val="0"/>
        <w:autoSpaceDN w:val="0"/>
        <w:adjustRightInd w:val="0"/>
        <w:spacing w:after="0" w:line="240" w:lineRule="auto"/>
        <w:jc w:val="both"/>
        <w:rPr>
          <w:rFonts w:ascii="Gill Sans MT" w:eastAsia="Times New Roman" w:hAnsi="Gill Sans MT" w:cs="Arial"/>
          <w:lang w:eastAsia="en-GB"/>
        </w:rPr>
      </w:pPr>
      <w:r w:rsidRPr="00EC2E46">
        <w:rPr>
          <w:rFonts w:ascii="Gill Sans MT" w:eastAsia="Times New Roman" w:hAnsi="Gill Sans MT" w:cs="Arial"/>
          <w:lang w:eastAsia="en-GB"/>
        </w:rPr>
        <w:t xml:space="preserve">risk assessments for school visits, holidays and other school activities outside of the normal timetable are </w:t>
      </w:r>
      <w:proofErr w:type="gramStart"/>
      <w:r w:rsidRPr="00EC2E46">
        <w:rPr>
          <w:rFonts w:ascii="Gill Sans MT" w:eastAsia="Times New Roman" w:hAnsi="Gill Sans MT" w:cs="Arial"/>
          <w:lang w:eastAsia="en-GB"/>
        </w:rPr>
        <w:t>completed</w:t>
      </w:r>
      <w:proofErr w:type="gramEnd"/>
    </w:p>
    <w:p w14:paraId="7755671C" w14:textId="77777777" w:rsidR="00EC2E46" w:rsidRPr="00EC2E46" w:rsidRDefault="00EC2E46" w:rsidP="00EC2E46">
      <w:pPr>
        <w:pStyle w:val="NoSpacing"/>
        <w:numPr>
          <w:ilvl w:val="0"/>
          <w:numId w:val="33"/>
        </w:numPr>
        <w:rPr>
          <w:rFonts w:ascii="Gill Sans MT" w:hAnsi="Gill Sans MT"/>
        </w:rPr>
      </w:pPr>
      <w:r w:rsidRPr="00EC2E46">
        <w:rPr>
          <w:rFonts w:ascii="Gill Sans MT" w:hAnsi="Gill Sans MT" w:cs="Arial"/>
          <w:lang w:eastAsia="en-GB"/>
        </w:rPr>
        <w:t xml:space="preserve">individual healthcare plans are prepared where appropriate and </w:t>
      </w:r>
      <w:proofErr w:type="gramStart"/>
      <w:r w:rsidRPr="00EC2E46">
        <w:rPr>
          <w:rFonts w:ascii="Gill Sans MT" w:hAnsi="Gill Sans MT" w:cs="Arial"/>
          <w:lang w:eastAsia="en-GB"/>
        </w:rPr>
        <w:t>monitored</w:t>
      </w:r>
      <w:proofErr w:type="gramEnd"/>
    </w:p>
    <w:p w14:paraId="226187B9" w14:textId="031D5E48" w:rsidR="00C3542E" w:rsidRPr="00F17B6E" w:rsidRDefault="00C3542E" w:rsidP="00F17B6E">
      <w:pPr>
        <w:pStyle w:val="ListParagraph"/>
        <w:numPr>
          <w:ilvl w:val="0"/>
          <w:numId w:val="2"/>
        </w:numPr>
        <w:jc w:val="both"/>
        <w:rPr>
          <w:rFonts w:ascii="Gill Sans MT" w:hAnsi="Gill Sans MT"/>
        </w:rPr>
      </w:pPr>
      <w:r w:rsidRPr="00F17B6E">
        <w:rPr>
          <w:rFonts w:ascii="Gill Sans MT" w:hAnsi="Gill Sans MT"/>
        </w:rPr>
        <w:t xml:space="preserve">The </w:t>
      </w:r>
      <w:r w:rsidR="002A459A">
        <w:rPr>
          <w:rFonts w:ascii="Gill Sans MT" w:hAnsi="Gill Sans MT"/>
        </w:rPr>
        <w:t>school</w:t>
      </w:r>
      <w:r w:rsidR="00F17B6E" w:rsidRPr="00F17B6E">
        <w:rPr>
          <w:rFonts w:ascii="Gill Sans MT" w:hAnsi="Gill Sans MT"/>
        </w:rPr>
        <w:t xml:space="preserve"> will identify named individuals who are </w:t>
      </w:r>
      <w:r w:rsidR="00602071" w:rsidRPr="00F17B6E">
        <w:rPr>
          <w:rFonts w:ascii="Gill Sans MT" w:hAnsi="Gill Sans MT"/>
        </w:rPr>
        <w:t xml:space="preserve">responsible for ensuring that sufficient staff are suitably trained and will ensure cover arrangements in case of staff absences or staff turnover to ensure that someone is always available and on site. </w:t>
      </w:r>
    </w:p>
    <w:p w14:paraId="12A08313" w14:textId="77777777" w:rsidR="00C3542E" w:rsidRPr="002A459A" w:rsidRDefault="00C3542E" w:rsidP="00727147">
      <w:pPr>
        <w:jc w:val="both"/>
        <w:rPr>
          <w:rFonts w:ascii="Gill Sans MT" w:hAnsi="Gill Sans MT"/>
          <w:color w:val="FF0000"/>
        </w:rPr>
      </w:pPr>
      <w:r w:rsidRPr="002A459A">
        <w:rPr>
          <w:rFonts w:ascii="Gill Sans MT" w:hAnsi="Gill Sans MT"/>
          <w:color w:val="FF0000"/>
        </w:rPr>
        <w:t>The following named individual will have responsibility for [please list specific staff and areas of responsibility, including briefing supply staff, risk assessments for school visits</w:t>
      </w:r>
      <w:r w:rsidR="00BB7A0F" w:rsidRPr="002A459A">
        <w:rPr>
          <w:rFonts w:ascii="Gill Sans MT" w:hAnsi="Gill Sans MT"/>
          <w:color w:val="FF0000"/>
        </w:rPr>
        <w:t>/holiday clubs/extr</w:t>
      </w:r>
      <w:r w:rsidR="00F17B6E" w:rsidRPr="002A459A">
        <w:rPr>
          <w:rFonts w:ascii="Gill Sans MT" w:hAnsi="Gill Sans MT"/>
          <w:color w:val="FF0000"/>
        </w:rPr>
        <w:t>a-curricular</w:t>
      </w:r>
      <w:r w:rsidR="00BB7A0F" w:rsidRPr="002A459A">
        <w:rPr>
          <w:rFonts w:ascii="Gill Sans MT" w:hAnsi="Gill Sans MT"/>
          <w:color w:val="FF0000"/>
        </w:rPr>
        <w:t xml:space="preserve"> activities</w:t>
      </w:r>
      <w:r w:rsidRPr="002A459A">
        <w:rPr>
          <w:rFonts w:ascii="Gill Sans MT" w:hAnsi="Gill Sans MT"/>
          <w:color w:val="FF0000"/>
        </w:rPr>
        <w:t xml:space="preserve"> and the monitoring of individual healthcare plans]</w:t>
      </w:r>
    </w:p>
    <w:p w14:paraId="32D13297" w14:textId="77777777" w:rsidR="00C3542E" w:rsidRPr="002A459A" w:rsidRDefault="00C3542E" w:rsidP="00727147">
      <w:pPr>
        <w:jc w:val="both"/>
        <w:rPr>
          <w:rFonts w:ascii="Gill Sans MT" w:hAnsi="Gill Sans MT"/>
          <w:color w:val="FF0000"/>
        </w:rPr>
      </w:pPr>
      <w:r w:rsidRPr="002A459A">
        <w:rPr>
          <w:rFonts w:ascii="Gill Sans MT" w:hAnsi="Gill Sans MT"/>
          <w:color w:val="FF0000"/>
        </w:rPr>
        <w:t>The following staff are registered first aiders/have undergone specific training</w:t>
      </w:r>
      <w:r w:rsidR="00F17B6E" w:rsidRPr="002A459A">
        <w:rPr>
          <w:rFonts w:ascii="Gill Sans MT" w:hAnsi="Gill Sans MT"/>
          <w:color w:val="FF0000"/>
        </w:rPr>
        <w:t>:</w:t>
      </w:r>
    </w:p>
    <w:p w14:paraId="1E8E97A9" w14:textId="77777777" w:rsidR="00AE1060" w:rsidRPr="00F27476" w:rsidRDefault="00AE1060" w:rsidP="00727147">
      <w:pPr>
        <w:jc w:val="both"/>
        <w:rPr>
          <w:rFonts w:ascii="Gill Sans MT" w:hAnsi="Gill Sans MT"/>
          <w:color w:val="FF0000"/>
        </w:rPr>
      </w:pPr>
      <w:r w:rsidRPr="002A459A">
        <w:rPr>
          <w:rFonts w:ascii="Gill Sans MT" w:hAnsi="Gill Sans MT"/>
          <w:color w:val="FF0000"/>
        </w:rPr>
        <w:t>Please also include a list of first aid resources and where these are located.</w:t>
      </w:r>
    </w:p>
    <w:p w14:paraId="5F5CE8D6" w14:textId="77777777" w:rsidR="00602071" w:rsidRDefault="00602071" w:rsidP="00F17B6E">
      <w:pPr>
        <w:pStyle w:val="ListParagraph"/>
        <w:numPr>
          <w:ilvl w:val="0"/>
          <w:numId w:val="2"/>
        </w:numPr>
        <w:jc w:val="both"/>
        <w:rPr>
          <w:rFonts w:ascii="Gill Sans MT" w:hAnsi="Gill Sans MT"/>
        </w:rPr>
      </w:pPr>
      <w:r w:rsidRPr="00F17B6E">
        <w:rPr>
          <w:rFonts w:ascii="Gill Sans MT" w:hAnsi="Gill Sans MT"/>
        </w:rPr>
        <w:t xml:space="preserve">All staff will be expected to show a commitment and awareness of children’s medical conditions. All new members of staff will be inducted into the arrangements and guidelines set out in this Policy.  </w:t>
      </w:r>
    </w:p>
    <w:p w14:paraId="0A5D4DA9" w14:textId="77777777" w:rsidR="00EC2E46" w:rsidRPr="00EC2E46" w:rsidRDefault="001F021A" w:rsidP="00EC2E46">
      <w:pPr>
        <w:pStyle w:val="ListParagraph"/>
        <w:numPr>
          <w:ilvl w:val="0"/>
          <w:numId w:val="2"/>
        </w:numPr>
        <w:jc w:val="both"/>
        <w:rPr>
          <w:rFonts w:ascii="Gill Sans MT" w:hAnsi="Gill Sans MT"/>
        </w:rPr>
      </w:pPr>
      <w:r w:rsidRPr="00EC2E46">
        <w:rPr>
          <w:rFonts w:ascii="Gill Sans MT" w:hAnsi="Gill Sans MT"/>
        </w:rPr>
        <w:t>Details o</w:t>
      </w:r>
      <w:r w:rsidR="00EC2E46">
        <w:rPr>
          <w:rFonts w:ascii="Gill Sans MT" w:hAnsi="Gill Sans MT"/>
        </w:rPr>
        <w:t>f any pupils who suffer with ac</w:t>
      </w:r>
      <w:r w:rsidRPr="00EC2E46">
        <w:rPr>
          <w:rFonts w:ascii="Gill Sans MT" w:hAnsi="Gill Sans MT"/>
        </w:rPr>
        <w:t>ute medical conditions which may need staff attention</w:t>
      </w:r>
      <w:r w:rsidR="00932495">
        <w:rPr>
          <w:rFonts w:ascii="Gill Sans MT" w:hAnsi="Gill Sans MT"/>
        </w:rPr>
        <w:t xml:space="preserve"> should be made available to appropriate staff and be stored and </w:t>
      </w:r>
      <w:r w:rsidR="00967A2F">
        <w:rPr>
          <w:rFonts w:ascii="Gill Sans MT" w:hAnsi="Gill Sans MT"/>
        </w:rPr>
        <w:t>maintained in</w:t>
      </w:r>
      <w:r w:rsidR="00932495">
        <w:rPr>
          <w:rFonts w:ascii="Gill Sans MT" w:hAnsi="Gill Sans MT"/>
        </w:rPr>
        <w:t xml:space="preserve"> line with the General Data Protection </w:t>
      </w:r>
      <w:r w:rsidR="00967A2F">
        <w:rPr>
          <w:rFonts w:ascii="Gill Sans MT" w:hAnsi="Gill Sans MT"/>
        </w:rPr>
        <w:t xml:space="preserve">Regulation. </w:t>
      </w:r>
      <w:r w:rsidR="00932495">
        <w:rPr>
          <w:rFonts w:ascii="Gill Sans MT" w:hAnsi="Gill Sans MT"/>
        </w:rPr>
        <w:t>Advice on this can be gained from the Trust’s data protection officer.</w:t>
      </w:r>
      <w:r w:rsidRPr="00EC2E46">
        <w:rPr>
          <w:rFonts w:ascii="Gill Sans MT" w:hAnsi="Gill Sans MT"/>
        </w:rPr>
        <w:t xml:space="preserve">  </w:t>
      </w:r>
    </w:p>
    <w:p w14:paraId="3878FFCC" w14:textId="77777777" w:rsidR="0090745E" w:rsidRDefault="0090745E" w:rsidP="00727147">
      <w:pPr>
        <w:jc w:val="both"/>
        <w:rPr>
          <w:rFonts w:ascii="Gill Sans MT" w:hAnsi="Gill Sans MT"/>
          <w:b/>
        </w:rPr>
      </w:pPr>
    </w:p>
    <w:p w14:paraId="14F9FFD1" w14:textId="77777777" w:rsidR="002E3D6C" w:rsidRPr="00F27476" w:rsidRDefault="002E3D6C" w:rsidP="00727147">
      <w:pPr>
        <w:jc w:val="both"/>
        <w:rPr>
          <w:rFonts w:ascii="Gill Sans MT" w:hAnsi="Gill Sans MT"/>
          <w:b/>
        </w:rPr>
      </w:pPr>
      <w:r w:rsidRPr="00F27476">
        <w:rPr>
          <w:rFonts w:ascii="Gill Sans MT" w:hAnsi="Gill Sans MT"/>
          <w:b/>
        </w:rPr>
        <w:t xml:space="preserve">Training of staff and support </w:t>
      </w:r>
    </w:p>
    <w:p w14:paraId="55D7AC12" w14:textId="35C4D2E2" w:rsidR="002E3D6C" w:rsidRPr="00F17B6E" w:rsidRDefault="00C3542E" w:rsidP="00F17B6E">
      <w:pPr>
        <w:pStyle w:val="ListParagraph"/>
        <w:numPr>
          <w:ilvl w:val="0"/>
          <w:numId w:val="2"/>
        </w:numPr>
        <w:jc w:val="both"/>
        <w:rPr>
          <w:rFonts w:ascii="Gill Sans MT" w:hAnsi="Gill Sans MT"/>
        </w:rPr>
      </w:pPr>
      <w:r w:rsidRPr="00F17B6E">
        <w:rPr>
          <w:rFonts w:ascii="Gill Sans MT" w:hAnsi="Gill Sans MT"/>
        </w:rPr>
        <w:lastRenderedPageBreak/>
        <w:t>No member of staff will</w:t>
      </w:r>
      <w:r w:rsidR="00602071" w:rsidRPr="00F17B6E">
        <w:rPr>
          <w:rFonts w:ascii="Gill Sans MT" w:hAnsi="Gill Sans MT"/>
        </w:rPr>
        <w:t xml:space="preserve"> give prescription medicines or undertake </w:t>
      </w:r>
      <w:r w:rsidR="000F1894">
        <w:rPr>
          <w:rFonts w:ascii="Gill Sans MT" w:hAnsi="Gill Sans MT"/>
        </w:rPr>
        <w:t>Healthcare</w:t>
      </w:r>
      <w:r w:rsidR="00602071" w:rsidRPr="00F17B6E">
        <w:rPr>
          <w:rFonts w:ascii="Gill Sans MT" w:hAnsi="Gill Sans MT"/>
        </w:rPr>
        <w:t xml:space="preserve"> procedures without appropriate </w:t>
      </w:r>
      <w:r w:rsidR="002E3D6C" w:rsidRPr="00F17B6E">
        <w:rPr>
          <w:rFonts w:ascii="Gill Sans MT" w:hAnsi="Gill Sans MT"/>
        </w:rPr>
        <w:t xml:space="preserve">up-to-date </w:t>
      </w:r>
      <w:r w:rsidR="00602071" w:rsidRPr="00F17B6E">
        <w:rPr>
          <w:rFonts w:ascii="Gill Sans MT" w:hAnsi="Gill Sans MT"/>
        </w:rPr>
        <w:t>training</w:t>
      </w:r>
      <w:r w:rsidR="00CC3C78" w:rsidRPr="00F17B6E">
        <w:rPr>
          <w:rFonts w:ascii="Gill Sans MT" w:hAnsi="Gill Sans MT"/>
        </w:rPr>
        <w:t>.</w:t>
      </w:r>
      <w:r w:rsidR="00AE1060">
        <w:rPr>
          <w:rFonts w:ascii="Gill Sans MT" w:hAnsi="Gill Sans MT"/>
        </w:rPr>
        <w:t xml:space="preserve"> Appropriate training will be organised </w:t>
      </w:r>
      <w:proofErr w:type="gramStart"/>
      <w:r w:rsidR="00AE1060">
        <w:rPr>
          <w:rFonts w:ascii="Gill Sans MT" w:hAnsi="Gill Sans MT"/>
        </w:rPr>
        <w:t>annuall</w:t>
      </w:r>
      <w:r w:rsidR="00A06C23">
        <w:rPr>
          <w:rFonts w:ascii="Gill Sans MT" w:hAnsi="Gill Sans MT"/>
        </w:rPr>
        <w:t>y</w:t>
      </w:r>
      <w:proofErr w:type="gramEnd"/>
      <w:r w:rsidR="00A06C23">
        <w:rPr>
          <w:rFonts w:ascii="Gill Sans MT" w:hAnsi="Gill Sans MT"/>
        </w:rPr>
        <w:t xml:space="preserve"> and the </w:t>
      </w:r>
      <w:r w:rsidR="00DC2E84">
        <w:rPr>
          <w:rFonts w:ascii="Gill Sans MT" w:hAnsi="Gill Sans MT"/>
        </w:rPr>
        <w:t>school</w:t>
      </w:r>
      <w:r w:rsidR="00A06C23">
        <w:rPr>
          <w:rFonts w:ascii="Gill Sans MT" w:hAnsi="Gill Sans MT"/>
        </w:rPr>
        <w:t xml:space="preserve"> will keep an up-to-date record of all training.</w:t>
      </w:r>
      <w:r w:rsidR="00CC3C78" w:rsidRPr="00F17B6E">
        <w:rPr>
          <w:rFonts w:ascii="Gill Sans MT" w:hAnsi="Gill Sans MT"/>
        </w:rPr>
        <w:t xml:space="preserve">  The </w:t>
      </w:r>
      <w:r w:rsidR="00DC2E84">
        <w:rPr>
          <w:rFonts w:ascii="Gill Sans MT" w:hAnsi="Gill Sans MT"/>
        </w:rPr>
        <w:t>school</w:t>
      </w:r>
      <w:r w:rsidR="00CC3C78" w:rsidRPr="00F17B6E">
        <w:rPr>
          <w:rFonts w:ascii="Gill Sans MT" w:hAnsi="Gill Sans MT"/>
        </w:rPr>
        <w:t xml:space="preserve"> </w:t>
      </w:r>
      <w:r w:rsidR="00602071" w:rsidRPr="00F17B6E">
        <w:rPr>
          <w:rFonts w:ascii="Gill Sans MT" w:hAnsi="Gill Sans MT"/>
        </w:rPr>
        <w:t>recognise</w:t>
      </w:r>
      <w:r w:rsidR="00CC3C78" w:rsidRPr="00F17B6E">
        <w:rPr>
          <w:rFonts w:ascii="Gill Sans MT" w:hAnsi="Gill Sans MT"/>
        </w:rPr>
        <w:t>s</w:t>
      </w:r>
      <w:r w:rsidR="00602071" w:rsidRPr="00F17B6E">
        <w:rPr>
          <w:rFonts w:ascii="Gill Sans MT" w:hAnsi="Gill Sans MT"/>
        </w:rPr>
        <w:t xml:space="preserve"> that a first-aid certificate does not constitute appropriate training in supporting children with medical conditions. </w:t>
      </w:r>
      <w:proofErr w:type="gramStart"/>
      <w:r w:rsidR="00602071" w:rsidRPr="00F17B6E">
        <w:rPr>
          <w:rFonts w:ascii="Gill Sans MT" w:hAnsi="Gill Sans MT"/>
        </w:rPr>
        <w:t>Healthcare professionals,</w:t>
      </w:r>
      <w:proofErr w:type="gramEnd"/>
      <w:r w:rsidR="00602071" w:rsidRPr="00F17B6E">
        <w:rPr>
          <w:rFonts w:ascii="Gill Sans MT" w:hAnsi="Gill Sans MT"/>
        </w:rPr>
        <w:t xml:space="preserve"> will provide training and subsequent confirmation of the proficiency of staff in a medical procedure, or in providing medication. </w:t>
      </w:r>
      <w:r w:rsidR="002E3D6C" w:rsidRPr="00F17B6E">
        <w:rPr>
          <w:rFonts w:ascii="Gill Sans MT" w:hAnsi="Gill Sans MT"/>
        </w:rPr>
        <w:t xml:space="preserve">Training should be sufficient to ensure that staff are competent and have confidence in their ability to support pupils with medical conditions. </w:t>
      </w:r>
      <w:r w:rsidR="002A459A">
        <w:rPr>
          <w:rFonts w:ascii="Gill Sans MT" w:hAnsi="Gill Sans MT"/>
        </w:rPr>
        <w:t xml:space="preserve">When there is a new member of staff, the Headteacher will ensure that this member of staff is given the appropriate training to be able to undertake their role.  The Individual health care plan will be updated at least annually in consultation with the lead medical professionals to ensure that this continues to meet needs. </w:t>
      </w:r>
    </w:p>
    <w:p w14:paraId="4DF122C1" w14:textId="1073DCB5" w:rsidR="00F17B6E" w:rsidRDefault="00F17B6E" w:rsidP="00F17B6E">
      <w:pPr>
        <w:pStyle w:val="ListParagraph"/>
        <w:numPr>
          <w:ilvl w:val="0"/>
          <w:numId w:val="2"/>
        </w:numPr>
        <w:jc w:val="both"/>
        <w:rPr>
          <w:rFonts w:ascii="Gill Sans MT" w:hAnsi="Gill Sans MT"/>
        </w:rPr>
      </w:pPr>
      <w:r>
        <w:rPr>
          <w:rFonts w:ascii="Gill Sans MT" w:hAnsi="Gill Sans MT"/>
        </w:rPr>
        <w:t>The</w:t>
      </w:r>
      <w:r w:rsidR="002A459A">
        <w:rPr>
          <w:rFonts w:ascii="Gill Sans MT" w:hAnsi="Gill Sans MT"/>
        </w:rPr>
        <w:t xml:space="preserve"> school</w:t>
      </w:r>
      <w:r>
        <w:rPr>
          <w:rFonts w:ascii="Gill Sans MT" w:hAnsi="Gill Sans MT"/>
        </w:rPr>
        <w:t xml:space="preserve"> will identify a named member of staff who is responsible for staff training</w:t>
      </w:r>
      <w:r w:rsidR="00AE1060">
        <w:rPr>
          <w:rFonts w:ascii="Gill Sans MT" w:hAnsi="Gill Sans MT"/>
        </w:rPr>
        <w:t xml:space="preserve"> and ensuring the </w:t>
      </w:r>
      <w:r w:rsidR="00DC2E84">
        <w:rPr>
          <w:rFonts w:ascii="Gill Sans MT" w:hAnsi="Gill Sans MT"/>
        </w:rPr>
        <w:t>school</w:t>
      </w:r>
      <w:r w:rsidR="00AE1060">
        <w:rPr>
          <w:rFonts w:ascii="Gill Sans MT" w:hAnsi="Gill Sans MT"/>
        </w:rPr>
        <w:t xml:space="preserve"> has adequate first-aid cover.</w:t>
      </w:r>
      <w:r w:rsidR="00A06C23">
        <w:rPr>
          <w:rFonts w:ascii="Gill Sans MT" w:hAnsi="Gill Sans MT"/>
        </w:rPr>
        <w:t xml:space="preserve"> A </w:t>
      </w:r>
      <w:proofErr w:type="gramStart"/>
      <w:r w:rsidR="00932495">
        <w:rPr>
          <w:rFonts w:ascii="Gill Sans MT" w:hAnsi="Gill Sans MT"/>
        </w:rPr>
        <w:t>p</w:t>
      </w:r>
      <w:r w:rsidR="00A06C23">
        <w:rPr>
          <w:rFonts w:ascii="Gill Sans MT" w:hAnsi="Gill Sans MT"/>
        </w:rPr>
        <w:t>aediatric-trained</w:t>
      </w:r>
      <w:proofErr w:type="gramEnd"/>
      <w:r w:rsidR="00A06C23">
        <w:rPr>
          <w:rFonts w:ascii="Gill Sans MT" w:hAnsi="Gill Sans MT"/>
        </w:rPr>
        <w:t xml:space="preserve"> First Aider will be consulted in relation to concerns over early years pupils. </w:t>
      </w:r>
      <w:r>
        <w:rPr>
          <w:rFonts w:ascii="Gill Sans MT" w:hAnsi="Gill Sans MT"/>
        </w:rPr>
        <w:t xml:space="preserve"> </w:t>
      </w:r>
    </w:p>
    <w:p w14:paraId="36CF1563" w14:textId="77777777" w:rsidR="00A06C23" w:rsidRPr="00A06C23" w:rsidRDefault="00A06C23" w:rsidP="00A06C23">
      <w:pPr>
        <w:pStyle w:val="ListParagraph"/>
        <w:numPr>
          <w:ilvl w:val="0"/>
          <w:numId w:val="2"/>
        </w:numPr>
        <w:jc w:val="both"/>
        <w:rPr>
          <w:rFonts w:ascii="Gill Sans MT" w:hAnsi="Gill Sans MT"/>
        </w:rPr>
      </w:pPr>
      <w:r w:rsidRPr="00F17B6E">
        <w:rPr>
          <w:rFonts w:ascii="Gill Sans MT" w:hAnsi="Gill Sans MT"/>
        </w:rPr>
        <w:t xml:space="preserve">Staff who provide support to pupils with medical conditions should be included in meetings where this is discussed. </w:t>
      </w:r>
    </w:p>
    <w:p w14:paraId="4174578C" w14:textId="77777777" w:rsidR="00602071" w:rsidRPr="00F27476" w:rsidRDefault="00602071" w:rsidP="00727147">
      <w:pPr>
        <w:jc w:val="both"/>
        <w:rPr>
          <w:rFonts w:ascii="Gill Sans MT" w:hAnsi="Gill Sans MT"/>
          <w:b/>
        </w:rPr>
      </w:pPr>
      <w:r w:rsidRPr="00DC2E84">
        <w:rPr>
          <w:rFonts w:ascii="Gill Sans MT" w:hAnsi="Gill Sans MT"/>
          <w:b/>
        </w:rPr>
        <w:t>Procedures to be followed when Notification is received that a Pupil has a Medical Condition</w:t>
      </w:r>
      <w:r w:rsidRPr="00F27476">
        <w:rPr>
          <w:rFonts w:ascii="Gill Sans MT" w:hAnsi="Gill Sans MT"/>
          <w:b/>
        </w:rPr>
        <w:t xml:space="preserve">  </w:t>
      </w:r>
    </w:p>
    <w:p w14:paraId="274F74DF" w14:textId="6F78D570" w:rsidR="00602071" w:rsidRPr="00EC2E46" w:rsidRDefault="00D73308" w:rsidP="00EC2E46">
      <w:pPr>
        <w:pStyle w:val="ListParagraph"/>
        <w:numPr>
          <w:ilvl w:val="0"/>
          <w:numId w:val="2"/>
        </w:numPr>
        <w:jc w:val="both"/>
        <w:rPr>
          <w:rFonts w:ascii="Gill Sans MT" w:hAnsi="Gill Sans MT"/>
        </w:rPr>
      </w:pPr>
      <w:r w:rsidRPr="00EC2E46">
        <w:rPr>
          <w:rFonts w:ascii="Gill Sans MT" w:hAnsi="Gill Sans MT"/>
        </w:rPr>
        <w:t xml:space="preserve">The </w:t>
      </w:r>
      <w:r w:rsidR="001C591A">
        <w:rPr>
          <w:rFonts w:ascii="Gill Sans MT" w:hAnsi="Gill Sans MT"/>
        </w:rPr>
        <w:t>school</w:t>
      </w:r>
      <w:r w:rsidR="00602071" w:rsidRPr="00EC2E46">
        <w:rPr>
          <w:rFonts w:ascii="Gill Sans MT" w:hAnsi="Gill Sans MT"/>
        </w:rPr>
        <w:t xml:space="preserve"> will ensure that the correct procedu</w:t>
      </w:r>
      <w:r w:rsidR="007C22C5" w:rsidRPr="00EC2E46">
        <w:rPr>
          <w:rFonts w:ascii="Gill Sans MT" w:hAnsi="Gill Sans MT"/>
        </w:rPr>
        <w:t>res will be followed whenever they</w:t>
      </w:r>
      <w:r w:rsidR="00602071" w:rsidRPr="00EC2E46">
        <w:rPr>
          <w:rFonts w:ascii="Gill Sans MT" w:hAnsi="Gill Sans MT"/>
        </w:rPr>
        <w:t xml:space="preserve"> are notified that a pupil has a medical condition. The procedures will also be in place to cover any transitional arrangements between schools, the process to be followed upon reintegration or when pupil’s needs change and arrangements for any staff training or support.</w:t>
      </w:r>
      <w:r w:rsidRPr="00EC2E46">
        <w:rPr>
          <w:rFonts w:ascii="Gill Sans MT" w:hAnsi="Gill Sans MT"/>
        </w:rPr>
        <w:t xml:space="preserve"> For children starting at a DGAT </w:t>
      </w:r>
      <w:r w:rsidR="001C591A">
        <w:rPr>
          <w:rFonts w:ascii="Gill Sans MT" w:hAnsi="Gill Sans MT"/>
        </w:rPr>
        <w:t>school</w:t>
      </w:r>
      <w:r w:rsidR="00602071" w:rsidRPr="00EC2E46">
        <w:rPr>
          <w:rFonts w:ascii="Gill Sans MT" w:hAnsi="Gill Sans MT"/>
        </w:rPr>
        <w:t xml:space="preserve">, arrangements will be in place in time for the start of the relevant school term. In other cases, such as a new diagnosis or children </w:t>
      </w:r>
      <w:r w:rsidRPr="00EC2E46">
        <w:rPr>
          <w:rFonts w:ascii="Gill Sans MT" w:hAnsi="Gill Sans MT"/>
        </w:rPr>
        <w:t xml:space="preserve">moving to the </w:t>
      </w:r>
      <w:r w:rsidR="00FE11BF">
        <w:rPr>
          <w:rFonts w:ascii="Gill Sans MT" w:hAnsi="Gill Sans MT"/>
        </w:rPr>
        <w:t>school</w:t>
      </w:r>
      <w:r w:rsidRPr="00EC2E46">
        <w:rPr>
          <w:rFonts w:ascii="Gill Sans MT" w:hAnsi="Gill Sans MT"/>
        </w:rPr>
        <w:t xml:space="preserve"> mid-term, staff</w:t>
      </w:r>
      <w:r w:rsidR="00602071" w:rsidRPr="00EC2E46">
        <w:rPr>
          <w:rFonts w:ascii="Gill Sans MT" w:hAnsi="Gill Sans MT"/>
        </w:rPr>
        <w:t xml:space="preserve"> will make every effort to ensure that arrangements are put in place within two weeks.  </w:t>
      </w:r>
      <w:r w:rsidR="003C73B2">
        <w:rPr>
          <w:rFonts w:ascii="Gill Sans MT" w:hAnsi="Gill Sans MT"/>
        </w:rPr>
        <w:t>(See Annexes C</w:t>
      </w:r>
      <w:r w:rsidR="00A06DA0">
        <w:rPr>
          <w:rFonts w:ascii="Gill Sans MT" w:hAnsi="Gill Sans MT"/>
        </w:rPr>
        <w:t xml:space="preserve"> </w:t>
      </w:r>
      <w:r w:rsidR="003C73B2">
        <w:rPr>
          <w:rFonts w:ascii="Gill Sans MT" w:hAnsi="Gill Sans MT"/>
        </w:rPr>
        <w:t xml:space="preserve">and </w:t>
      </w:r>
      <w:r w:rsidR="00A06DA0">
        <w:rPr>
          <w:rFonts w:ascii="Gill Sans MT" w:hAnsi="Gill Sans MT"/>
        </w:rPr>
        <w:t>D</w:t>
      </w:r>
      <w:r w:rsidR="003C73B2">
        <w:rPr>
          <w:rFonts w:ascii="Gill Sans MT" w:hAnsi="Gill Sans MT"/>
        </w:rPr>
        <w:t>)</w:t>
      </w:r>
    </w:p>
    <w:p w14:paraId="6C8C2494" w14:textId="020858AC" w:rsidR="00E52382" w:rsidRDefault="00F4794B" w:rsidP="00EC2E46">
      <w:pPr>
        <w:pStyle w:val="ListParagraph"/>
        <w:numPr>
          <w:ilvl w:val="0"/>
          <w:numId w:val="2"/>
        </w:numPr>
        <w:jc w:val="both"/>
        <w:rPr>
          <w:rFonts w:ascii="Gill Sans MT" w:hAnsi="Gill Sans MT"/>
        </w:rPr>
      </w:pPr>
      <w:r w:rsidRPr="0080578C">
        <w:rPr>
          <w:rFonts w:ascii="Gill Sans MT" w:hAnsi="Gill Sans MT"/>
        </w:rPr>
        <w:t xml:space="preserve">The </w:t>
      </w:r>
      <w:r w:rsidR="00FE11BF">
        <w:rPr>
          <w:rFonts w:ascii="Gill Sans MT" w:hAnsi="Gill Sans MT"/>
        </w:rPr>
        <w:t xml:space="preserve">school </w:t>
      </w:r>
      <w:r w:rsidR="00602071" w:rsidRPr="0080578C">
        <w:rPr>
          <w:rFonts w:ascii="Gill Sans MT" w:hAnsi="Gill Sans MT"/>
        </w:rPr>
        <w:t xml:space="preserve">will </w:t>
      </w:r>
      <w:proofErr w:type="gramStart"/>
      <w:r w:rsidR="00602071" w:rsidRPr="0080578C">
        <w:rPr>
          <w:rFonts w:ascii="Gill Sans MT" w:hAnsi="Gill Sans MT"/>
        </w:rPr>
        <w:t>make arrangements</w:t>
      </w:r>
      <w:proofErr w:type="gramEnd"/>
      <w:r w:rsidR="00602071" w:rsidRPr="0080578C">
        <w:rPr>
          <w:rFonts w:ascii="Gill Sans MT" w:hAnsi="Gill Sans MT"/>
        </w:rPr>
        <w:t xml:space="preserve"> for</w:t>
      </w:r>
      <w:r w:rsidR="0080578C" w:rsidRPr="0080578C">
        <w:rPr>
          <w:rFonts w:ascii="Gill Sans MT" w:hAnsi="Gill Sans MT"/>
        </w:rPr>
        <w:t xml:space="preserve"> the inclusion of pupils in additional</w:t>
      </w:r>
      <w:r w:rsidR="00602071" w:rsidRPr="0080578C">
        <w:rPr>
          <w:rFonts w:ascii="Gill Sans MT" w:hAnsi="Gill Sans MT"/>
        </w:rPr>
        <w:t xml:space="preserve"> activities</w:t>
      </w:r>
      <w:r w:rsidR="0080578C" w:rsidRPr="0080578C">
        <w:rPr>
          <w:rFonts w:ascii="Gill Sans MT" w:hAnsi="Gill Sans MT"/>
        </w:rPr>
        <w:t>, such as trips or sporting activities,</w:t>
      </w:r>
      <w:r w:rsidR="00602071" w:rsidRPr="0080578C">
        <w:rPr>
          <w:rFonts w:ascii="Gill Sans MT" w:hAnsi="Gill Sans MT"/>
        </w:rPr>
        <w:t xml:space="preserve"> with any</w:t>
      </w:r>
      <w:r w:rsidR="00EC2E46">
        <w:rPr>
          <w:rFonts w:ascii="Gill Sans MT" w:hAnsi="Gill Sans MT"/>
        </w:rPr>
        <w:t xml:space="preserve"> reasonable</w:t>
      </w:r>
      <w:r w:rsidR="00602071" w:rsidRPr="0080578C">
        <w:rPr>
          <w:rFonts w:ascii="Gill Sans MT" w:hAnsi="Gill Sans MT"/>
        </w:rPr>
        <w:t xml:space="preserve"> adjustments as required unless evidence from a clinician such as a GP states that this is not possible. </w:t>
      </w:r>
      <w:r w:rsidR="001C591A">
        <w:rPr>
          <w:rFonts w:ascii="Gill Sans MT" w:hAnsi="Gill Sans MT"/>
        </w:rPr>
        <w:t>Prior to an activity taking place t</w:t>
      </w:r>
      <w:r w:rsidRPr="0080578C">
        <w:rPr>
          <w:rFonts w:ascii="Gill Sans MT" w:hAnsi="Gill Sans MT"/>
        </w:rPr>
        <w:t>he</w:t>
      </w:r>
      <w:r w:rsidR="00FE11BF">
        <w:rPr>
          <w:rFonts w:ascii="Gill Sans MT" w:hAnsi="Gill Sans MT"/>
        </w:rPr>
        <w:t xml:space="preserve"> school will ensure that a risk assessment is undertaken </w:t>
      </w:r>
      <w:r w:rsidR="00A06DA0">
        <w:rPr>
          <w:rFonts w:ascii="Gill Sans MT" w:hAnsi="Gill Sans MT"/>
        </w:rPr>
        <w:t>which</w:t>
      </w:r>
      <w:r w:rsidR="00FE11BF">
        <w:rPr>
          <w:rFonts w:ascii="Gill Sans MT" w:hAnsi="Gill Sans MT"/>
        </w:rPr>
        <w:t xml:space="preserve"> should enable pupils with medical conditions to participate. </w:t>
      </w:r>
      <w:r w:rsidR="00E52382">
        <w:rPr>
          <w:rFonts w:ascii="Gill Sans MT" w:hAnsi="Gill Sans MT"/>
        </w:rPr>
        <w:t xml:space="preserve"> In addition to this, advice will be sought from pupils, parents and relevant medical </w:t>
      </w:r>
      <w:proofErr w:type="gramStart"/>
      <w:r w:rsidR="00E52382">
        <w:rPr>
          <w:rFonts w:ascii="Gill Sans MT" w:hAnsi="Gill Sans MT"/>
        </w:rPr>
        <w:t>professionals .</w:t>
      </w:r>
      <w:proofErr w:type="gramEnd"/>
      <w:r w:rsidR="00E52382">
        <w:rPr>
          <w:rFonts w:ascii="Gill Sans MT" w:hAnsi="Gill Sans MT"/>
        </w:rPr>
        <w:t xml:space="preserve"> The school will ensure that adjustments are made to enable pupils to participate except where evidence from a clinician for example a GP indicates that this is not possible. </w:t>
      </w:r>
      <w:r w:rsidRPr="0080578C">
        <w:rPr>
          <w:rFonts w:ascii="Gill Sans MT" w:hAnsi="Gill Sans MT"/>
        </w:rPr>
        <w:t xml:space="preserve"> </w:t>
      </w:r>
    </w:p>
    <w:p w14:paraId="2E434EC7" w14:textId="2C2D09CC" w:rsidR="00602071" w:rsidRDefault="00E52382" w:rsidP="00EC2E46">
      <w:pPr>
        <w:pStyle w:val="ListParagraph"/>
        <w:numPr>
          <w:ilvl w:val="0"/>
          <w:numId w:val="2"/>
        </w:numPr>
        <w:jc w:val="both"/>
        <w:rPr>
          <w:rFonts w:ascii="Gill Sans MT" w:hAnsi="Gill Sans MT"/>
        </w:rPr>
      </w:pPr>
      <w:r>
        <w:rPr>
          <w:rFonts w:ascii="Gill Sans MT" w:hAnsi="Gill Sans MT"/>
        </w:rPr>
        <w:t xml:space="preserve">The school </w:t>
      </w:r>
      <w:r w:rsidR="00602071" w:rsidRPr="0080578C">
        <w:rPr>
          <w:rFonts w:ascii="Gill Sans MT" w:hAnsi="Gill Sans MT"/>
        </w:rPr>
        <w:t>does not have to wait for a formal diagnosis before providing support to pupils. In cases where a pupil’s medical condition is unclear, or where there is a difference of opinion, judgements will be needed about what support to provide based on the available evidence. This would normally involve some form of medical evidence and consultation with Parents/Carers. Where evidence conflicts, some degree of challenge may be necessary to ensure that the right support can be put in place. This</w:t>
      </w:r>
      <w:r w:rsidR="00F4794B" w:rsidRPr="0080578C">
        <w:rPr>
          <w:rFonts w:ascii="Gill Sans MT" w:hAnsi="Gill Sans MT"/>
        </w:rPr>
        <w:t xml:space="preserve"> will usually be led by the designated senior member of staff. </w:t>
      </w:r>
      <w:r w:rsidR="00602071" w:rsidRPr="0080578C">
        <w:rPr>
          <w:rFonts w:ascii="Gill Sans MT" w:hAnsi="Gill Sans MT"/>
        </w:rPr>
        <w:t xml:space="preserve">Following the discussions an Individual </w:t>
      </w:r>
      <w:r w:rsidR="000F1894">
        <w:rPr>
          <w:rFonts w:ascii="Gill Sans MT" w:hAnsi="Gill Sans MT"/>
        </w:rPr>
        <w:t>Healthcare</w:t>
      </w:r>
      <w:r w:rsidR="00602071" w:rsidRPr="0080578C">
        <w:rPr>
          <w:rFonts w:ascii="Gill Sans MT" w:hAnsi="Gill Sans MT"/>
        </w:rPr>
        <w:t xml:space="preserve"> Plan will be put in place.  </w:t>
      </w:r>
    </w:p>
    <w:p w14:paraId="0218E017" w14:textId="77777777" w:rsidR="00F4794B" w:rsidRPr="00F27476" w:rsidRDefault="00F4794B" w:rsidP="00727147">
      <w:pPr>
        <w:jc w:val="both"/>
        <w:rPr>
          <w:rFonts w:ascii="Gill Sans MT" w:hAnsi="Gill Sans MT"/>
          <w:b/>
        </w:rPr>
      </w:pPr>
      <w:r w:rsidRPr="00F27476">
        <w:rPr>
          <w:rFonts w:ascii="Gill Sans MT" w:hAnsi="Gill Sans MT"/>
          <w:b/>
        </w:rPr>
        <w:t xml:space="preserve">Individual </w:t>
      </w:r>
      <w:r w:rsidR="000F1894">
        <w:rPr>
          <w:rFonts w:ascii="Gill Sans MT" w:hAnsi="Gill Sans MT"/>
          <w:b/>
        </w:rPr>
        <w:t>Healthcare</w:t>
      </w:r>
      <w:r w:rsidRPr="00F27476">
        <w:rPr>
          <w:rFonts w:ascii="Gill Sans MT" w:hAnsi="Gill Sans MT"/>
          <w:b/>
        </w:rPr>
        <w:t xml:space="preserve"> Plans</w:t>
      </w:r>
    </w:p>
    <w:p w14:paraId="0F59914C" w14:textId="77777777" w:rsidR="00602071" w:rsidRPr="0080578C" w:rsidRDefault="00602071" w:rsidP="00EC2E46">
      <w:pPr>
        <w:pStyle w:val="ListParagraph"/>
        <w:numPr>
          <w:ilvl w:val="0"/>
          <w:numId w:val="2"/>
        </w:numPr>
        <w:jc w:val="both"/>
        <w:rPr>
          <w:rFonts w:ascii="Gill Sans MT" w:hAnsi="Gill Sans MT"/>
        </w:rPr>
      </w:pPr>
      <w:r w:rsidRPr="0080578C">
        <w:rPr>
          <w:rFonts w:ascii="Gill Sans MT" w:hAnsi="Gill Sans MT"/>
        </w:rPr>
        <w:t xml:space="preserve">Individual </w:t>
      </w:r>
      <w:r w:rsidR="000F1894">
        <w:rPr>
          <w:rFonts w:ascii="Gill Sans MT" w:hAnsi="Gill Sans MT"/>
        </w:rPr>
        <w:t>Healthcare</w:t>
      </w:r>
      <w:r w:rsidRPr="0080578C">
        <w:rPr>
          <w:rFonts w:ascii="Gill Sans MT" w:hAnsi="Gill Sans MT"/>
        </w:rPr>
        <w:t xml:space="preserve"> Plans will be writte</w:t>
      </w:r>
      <w:r w:rsidR="00F4794B" w:rsidRPr="0080578C">
        <w:rPr>
          <w:rFonts w:ascii="Gill Sans MT" w:hAnsi="Gill Sans MT"/>
        </w:rPr>
        <w:t xml:space="preserve">n and reviewed by the designated member of </w:t>
      </w:r>
      <w:proofErr w:type="gramStart"/>
      <w:r w:rsidR="00F4794B" w:rsidRPr="0080578C">
        <w:rPr>
          <w:rFonts w:ascii="Gill Sans MT" w:hAnsi="Gill Sans MT"/>
        </w:rPr>
        <w:t>staff</w:t>
      </w:r>
      <w:proofErr w:type="gramEnd"/>
      <w:r w:rsidRPr="0080578C">
        <w:rPr>
          <w:rFonts w:ascii="Gill Sans MT" w:hAnsi="Gill Sans MT"/>
        </w:rPr>
        <w:t xml:space="preserve"> but it will be the responsibility of all members of staf</w:t>
      </w:r>
      <w:r w:rsidR="00F4794B" w:rsidRPr="0080578C">
        <w:rPr>
          <w:rFonts w:ascii="Gill Sans MT" w:hAnsi="Gill Sans MT"/>
        </w:rPr>
        <w:t>f supporting the individual pupil</w:t>
      </w:r>
      <w:r w:rsidRPr="0080578C">
        <w:rPr>
          <w:rFonts w:ascii="Gill Sans MT" w:hAnsi="Gill Sans MT"/>
        </w:rPr>
        <w:t xml:space="preserve"> to ensure that the Plan is followed. The class teacher will be responsible for the child’s development and ensuring that they and their medical co</w:t>
      </w:r>
      <w:r w:rsidR="00F4794B" w:rsidRPr="0080578C">
        <w:rPr>
          <w:rFonts w:ascii="Gill Sans MT" w:hAnsi="Gill Sans MT"/>
        </w:rPr>
        <w:t>nditions are supported in class</w:t>
      </w:r>
      <w:r w:rsidRPr="0080578C">
        <w:rPr>
          <w:rFonts w:ascii="Gill Sans MT" w:hAnsi="Gill Sans MT"/>
        </w:rPr>
        <w:t xml:space="preserve">.  </w:t>
      </w:r>
      <w:r w:rsidR="003C73B2">
        <w:rPr>
          <w:rFonts w:ascii="Gill Sans MT" w:hAnsi="Gill Sans MT"/>
        </w:rPr>
        <w:t>(See Annex B)</w:t>
      </w:r>
    </w:p>
    <w:p w14:paraId="7A27DA43" w14:textId="77777777" w:rsidR="00F4794B" w:rsidRPr="0080578C" w:rsidRDefault="00602071" w:rsidP="00EC2E46">
      <w:pPr>
        <w:pStyle w:val="ListParagraph"/>
        <w:numPr>
          <w:ilvl w:val="0"/>
          <w:numId w:val="2"/>
        </w:numPr>
        <w:jc w:val="both"/>
        <w:rPr>
          <w:rFonts w:ascii="Gill Sans MT" w:hAnsi="Gill Sans MT"/>
        </w:rPr>
      </w:pPr>
      <w:r w:rsidRPr="0080578C">
        <w:rPr>
          <w:rFonts w:ascii="Gill Sans MT" w:hAnsi="Gill Sans MT"/>
        </w:rPr>
        <w:lastRenderedPageBreak/>
        <w:t>I</w:t>
      </w:r>
      <w:r w:rsidR="00F4794B" w:rsidRPr="0080578C">
        <w:rPr>
          <w:rFonts w:ascii="Gill Sans MT" w:hAnsi="Gill Sans MT"/>
        </w:rPr>
        <w:t xml:space="preserve">ndividual Healthcare Plans </w:t>
      </w:r>
      <w:r w:rsidRPr="0080578C">
        <w:rPr>
          <w:rFonts w:ascii="Gill Sans MT" w:hAnsi="Gill Sans MT"/>
        </w:rPr>
        <w:t>will provide clarity about what needs to be done, when and by whom</w:t>
      </w:r>
      <w:r w:rsidR="00F4794B" w:rsidRPr="0080578C">
        <w:rPr>
          <w:rFonts w:ascii="Gill Sans MT" w:hAnsi="Gill Sans MT"/>
        </w:rPr>
        <w:t xml:space="preserve"> and will be easily accessible to those who need access to them, while preserving confidentiality. Plans will capture the key information and actions that are required to support the child effectively. The level of detail within plans will depend on the complexity of the medical condition and the degree of support needed. Where a pupil has SEN but does not have a statement or EHC plan, their SEN should be mentioned in their Individual </w:t>
      </w:r>
      <w:r w:rsidR="000F1894">
        <w:rPr>
          <w:rFonts w:ascii="Gill Sans MT" w:hAnsi="Gill Sans MT"/>
        </w:rPr>
        <w:t>Healthcare</w:t>
      </w:r>
      <w:r w:rsidR="00F4794B" w:rsidRPr="0080578C">
        <w:rPr>
          <w:rFonts w:ascii="Gill Sans MT" w:hAnsi="Gill Sans MT"/>
        </w:rPr>
        <w:t xml:space="preserve"> Plan. </w:t>
      </w:r>
    </w:p>
    <w:p w14:paraId="65ED4262" w14:textId="23219C0B" w:rsidR="00602071" w:rsidRPr="0080578C" w:rsidRDefault="00F4794B" w:rsidP="00EC2E46">
      <w:pPr>
        <w:pStyle w:val="ListParagraph"/>
        <w:numPr>
          <w:ilvl w:val="0"/>
          <w:numId w:val="2"/>
        </w:numPr>
        <w:jc w:val="both"/>
        <w:rPr>
          <w:rFonts w:ascii="Gill Sans MT" w:hAnsi="Gill Sans MT"/>
        </w:rPr>
      </w:pPr>
      <w:r w:rsidRPr="0080578C">
        <w:rPr>
          <w:rFonts w:ascii="Gill Sans MT" w:hAnsi="Gill Sans MT"/>
        </w:rPr>
        <w:t xml:space="preserve">Not all children will require a </w:t>
      </w:r>
      <w:r w:rsidR="000F1894">
        <w:rPr>
          <w:rFonts w:ascii="Gill Sans MT" w:hAnsi="Gill Sans MT"/>
        </w:rPr>
        <w:t>Healthcare</w:t>
      </w:r>
      <w:r w:rsidRPr="0080578C">
        <w:rPr>
          <w:rFonts w:ascii="Gill Sans MT" w:hAnsi="Gill Sans MT"/>
        </w:rPr>
        <w:t xml:space="preserve"> Plan. The </w:t>
      </w:r>
      <w:r w:rsidR="00466109">
        <w:rPr>
          <w:rFonts w:ascii="Gill Sans MT" w:hAnsi="Gill Sans MT"/>
        </w:rPr>
        <w:t>school</w:t>
      </w:r>
      <w:r w:rsidR="00602071" w:rsidRPr="0080578C">
        <w:rPr>
          <w:rFonts w:ascii="Gill Sans MT" w:hAnsi="Gill Sans MT"/>
        </w:rPr>
        <w:t xml:space="preserve">, </w:t>
      </w:r>
      <w:r w:rsidR="000F1894">
        <w:rPr>
          <w:rFonts w:ascii="Gill Sans MT" w:hAnsi="Gill Sans MT"/>
        </w:rPr>
        <w:t>Healthcare</w:t>
      </w:r>
      <w:r w:rsidR="00602071" w:rsidRPr="0080578C">
        <w:rPr>
          <w:rFonts w:ascii="Gill Sans MT" w:hAnsi="Gill Sans MT"/>
        </w:rPr>
        <w:t xml:space="preserve"> professional and Parents/Carers should agree</w:t>
      </w:r>
      <w:r w:rsidRPr="0080578C">
        <w:rPr>
          <w:rFonts w:ascii="Gill Sans MT" w:hAnsi="Gill Sans MT"/>
        </w:rPr>
        <w:t xml:space="preserve">, based on evidence, </w:t>
      </w:r>
      <w:r w:rsidR="00602071" w:rsidRPr="0080578C">
        <w:rPr>
          <w:rFonts w:ascii="Gill Sans MT" w:hAnsi="Gill Sans MT"/>
        </w:rPr>
        <w:t xml:space="preserve">when a </w:t>
      </w:r>
      <w:r w:rsidR="000F1894">
        <w:rPr>
          <w:rFonts w:ascii="Gill Sans MT" w:hAnsi="Gill Sans MT"/>
        </w:rPr>
        <w:t>Healthcare</w:t>
      </w:r>
      <w:r w:rsidR="00602071" w:rsidRPr="0080578C">
        <w:rPr>
          <w:rFonts w:ascii="Gill Sans MT" w:hAnsi="Gill Sans MT"/>
        </w:rPr>
        <w:t xml:space="preserve"> Plan would be inappropriate or disproportionate. If consensus cannot be reached, the </w:t>
      </w:r>
      <w:r w:rsidR="00B433F9">
        <w:rPr>
          <w:rFonts w:ascii="Gill Sans MT" w:hAnsi="Gill Sans MT"/>
        </w:rPr>
        <w:t>Headteacher</w:t>
      </w:r>
      <w:r w:rsidRPr="0080578C">
        <w:rPr>
          <w:rFonts w:ascii="Gill Sans MT" w:hAnsi="Gill Sans MT"/>
        </w:rPr>
        <w:t xml:space="preserve"> will make the final decision. </w:t>
      </w:r>
      <w:r w:rsidR="00602071" w:rsidRPr="0080578C">
        <w:rPr>
          <w:rFonts w:ascii="Gill Sans MT" w:hAnsi="Gill Sans MT"/>
        </w:rPr>
        <w:t xml:space="preserve">A flow chart for identifying and agreeing the support a child needs and developing an individual healthcare plan is provided in Annex A.  </w:t>
      </w:r>
    </w:p>
    <w:p w14:paraId="5A18A827" w14:textId="0D110EEA" w:rsidR="00602071" w:rsidRPr="0080578C" w:rsidRDefault="00602071" w:rsidP="00EC2E46">
      <w:pPr>
        <w:pStyle w:val="ListParagraph"/>
        <w:numPr>
          <w:ilvl w:val="0"/>
          <w:numId w:val="2"/>
        </w:numPr>
        <w:jc w:val="both"/>
        <w:rPr>
          <w:rFonts w:ascii="Gill Sans MT" w:hAnsi="Gill Sans MT"/>
        </w:rPr>
      </w:pPr>
      <w:r w:rsidRPr="0080578C">
        <w:rPr>
          <w:rFonts w:ascii="Gill Sans MT" w:hAnsi="Gill Sans MT"/>
        </w:rPr>
        <w:t xml:space="preserve">Individual </w:t>
      </w:r>
      <w:r w:rsidR="000F1894">
        <w:rPr>
          <w:rFonts w:ascii="Gill Sans MT" w:hAnsi="Gill Sans MT"/>
        </w:rPr>
        <w:t>Healthcare</w:t>
      </w:r>
      <w:r w:rsidRPr="0080578C">
        <w:rPr>
          <w:rFonts w:ascii="Gill Sans MT" w:hAnsi="Gill Sans MT"/>
        </w:rPr>
        <w:t xml:space="preserve"> Plans, (and their Review), may be initiated, in consultation with the Parent/Carer, by a member of school staff or a healthcare professional involved in providing care to the child. The Individual </w:t>
      </w:r>
      <w:r w:rsidR="000F1894">
        <w:rPr>
          <w:rFonts w:ascii="Gill Sans MT" w:hAnsi="Gill Sans MT"/>
        </w:rPr>
        <w:t>Healthcare</w:t>
      </w:r>
      <w:r w:rsidRPr="0080578C">
        <w:rPr>
          <w:rFonts w:ascii="Gill Sans MT" w:hAnsi="Gill Sans MT"/>
        </w:rPr>
        <w:t xml:space="preserve"> Plan must be completed by </w:t>
      </w:r>
      <w:r w:rsidR="00F4794B" w:rsidRPr="0080578C">
        <w:rPr>
          <w:rFonts w:ascii="Gill Sans MT" w:hAnsi="Gill Sans MT"/>
        </w:rPr>
        <w:t>nominated member of staff</w:t>
      </w:r>
      <w:r w:rsidRPr="0080578C">
        <w:rPr>
          <w:rFonts w:ascii="Gill Sans MT" w:hAnsi="Gill Sans MT"/>
        </w:rPr>
        <w:t xml:space="preserve"> with support from Parents/Carers, and a relevant healthcare professional, </w:t>
      </w:r>
      <w:proofErr w:type="gramStart"/>
      <w:r w:rsidRPr="0080578C">
        <w:rPr>
          <w:rFonts w:ascii="Gill Sans MT" w:hAnsi="Gill Sans MT"/>
        </w:rPr>
        <w:t>e.g.</w:t>
      </w:r>
      <w:proofErr w:type="gramEnd"/>
      <w:r w:rsidRPr="0080578C">
        <w:rPr>
          <w:rFonts w:ascii="Gill Sans MT" w:hAnsi="Gill Sans MT"/>
        </w:rPr>
        <w:t xml:space="preserve"> school, specialist or children’s community nurse, who can best </w:t>
      </w:r>
      <w:proofErr w:type="spellStart"/>
      <w:r w:rsidRPr="0080578C">
        <w:rPr>
          <w:rFonts w:ascii="Gill Sans MT" w:hAnsi="Gill Sans MT"/>
        </w:rPr>
        <w:t>advise</w:t>
      </w:r>
      <w:proofErr w:type="spellEnd"/>
      <w:r w:rsidRPr="0080578C">
        <w:rPr>
          <w:rFonts w:ascii="Gill Sans MT" w:hAnsi="Gill Sans MT"/>
        </w:rPr>
        <w:t xml:space="preserve"> on the particular needs of the child. Pupils should also be involved whenever appropriate. The responsibility for ensuring it is finalised and implemented rests with the </w:t>
      </w:r>
      <w:r w:rsidR="00B433F9">
        <w:rPr>
          <w:rFonts w:ascii="Gill Sans MT" w:hAnsi="Gill Sans MT"/>
        </w:rPr>
        <w:t>school</w:t>
      </w:r>
      <w:r w:rsidRPr="0080578C">
        <w:rPr>
          <w:rFonts w:ascii="Gill Sans MT" w:hAnsi="Gill Sans MT"/>
        </w:rPr>
        <w:t xml:space="preserve">.  </w:t>
      </w:r>
    </w:p>
    <w:p w14:paraId="7EF7D859" w14:textId="77777777" w:rsidR="00F4794B" w:rsidRPr="00F27476" w:rsidRDefault="00F4794B" w:rsidP="00727147">
      <w:pPr>
        <w:jc w:val="both"/>
        <w:rPr>
          <w:rFonts w:ascii="Gill Sans MT" w:hAnsi="Gill Sans MT"/>
          <w:b/>
        </w:rPr>
      </w:pPr>
      <w:r w:rsidRPr="00F27476">
        <w:rPr>
          <w:rFonts w:ascii="Gill Sans MT" w:hAnsi="Gill Sans MT"/>
          <w:b/>
        </w:rPr>
        <w:t xml:space="preserve">Reviewing Individual </w:t>
      </w:r>
      <w:r w:rsidR="000F1894">
        <w:rPr>
          <w:rFonts w:ascii="Gill Sans MT" w:hAnsi="Gill Sans MT"/>
          <w:b/>
        </w:rPr>
        <w:t>Healthcare</w:t>
      </w:r>
      <w:r w:rsidRPr="00F27476">
        <w:rPr>
          <w:rFonts w:ascii="Gill Sans MT" w:hAnsi="Gill Sans MT"/>
          <w:b/>
        </w:rPr>
        <w:t xml:space="preserve"> Plans</w:t>
      </w:r>
    </w:p>
    <w:p w14:paraId="0533DC06" w14:textId="2831DC8F" w:rsidR="00602071" w:rsidRPr="0080578C" w:rsidRDefault="00602071" w:rsidP="00EC2E46">
      <w:pPr>
        <w:pStyle w:val="ListParagraph"/>
        <w:numPr>
          <w:ilvl w:val="0"/>
          <w:numId w:val="2"/>
        </w:numPr>
        <w:jc w:val="both"/>
        <w:rPr>
          <w:rFonts w:ascii="Gill Sans MT" w:hAnsi="Gill Sans MT"/>
        </w:rPr>
      </w:pPr>
      <w:r w:rsidRPr="0080578C">
        <w:rPr>
          <w:rFonts w:ascii="Gill Sans MT" w:hAnsi="Gill Sans MT"/>
        </w:rPr>
        <w:t xml:space="preserve">The </w:t>
      </w:r>
      <w:r w:rsidR="00E758DD">
        <w:rPr>
          <w:rFonts w:ascii="Gill Sans MT" w:hAnsi="Gill Sans MT"/>
        </w:rPr>
        <w:t>school</w:t>
      </w:r>
      <w:r w:rsidRPr="0080578C">
        <w:rPr>
          <w:rFonts w:ascii="Gill Sans MT" w:hAnsi="Gill Sans MT"/>
        </w:rPr>
        <w:t xml:space="preserve"> will ensure that Individual </w:t>
      </w:r>
      <w:r w:rsidR="000F1894">
        <w:rPr>
          <w:rFonts w:ascii="Gill Sans MT" w:hAnsi="Gill Sans MT"/>
        </w:rPr>
        <w:t>Healthcare</w:t>
      </w:r>
      <w:r w:rsidRPr="0080578C">
        <w:rPr>
          <w:rFonts w:ascii="Gill Sans MT" w:hAnsi="Gill Sans MT"/>
        </w:rPr>
        <w:t xml:space="preserve"> Plans are reviewed at least annually or earlier if evidence is presented that the child’s needs have changed. They will be developed and reviewed with the child’s best interests in mind and ensure that the </w:t>
      </w:r>
      <w:r w:rsidR="00B433F9">
        <w:rPr>
          <w:rFonts w:ascii="Gill Sans MT" w:hAnsi="Gill Sans MT"/>
        </w:rPr>
        <w:t>school</w:t>
      </w:r>
      <w:r w:rsidRPr="0080578C">
        <w:rPr>
          <w:rFonts w:ascii="Gill Sans MT" w:hAnsi="Gill Sans MT"/>
        </w:rPr>
        <w:t xml:space="preserve"> assesses and manages risks to the child’s education, health and social wellbeing and minimises disruption. Where the child has a SEN identified in a statement or EHC plan, the Individual </w:t>
      </w:r>
      <w:r w:rsidR="000F1894">
        <w:rPr>
          <w:rFonts w:ascii="Gill Sans MT" w:hAnsi="Gill Sans MT"/>
        </w:rPr>
        <w:t>Healthcare</w:t>
      </w:r>
      <w:r w:rsidRPr="0080578C">
        <w:rPr>
          <w:rFonts w:ascii="Gill Sans MT" w:hAnsi="Gill Sans MT"/>
        </w:rPr>
        <w:t xml:space="preserve"> Plan should be linked to or become part of that statement or EHC plan.  </w:t>
      </w:r>
    </w:p>
    <w:p w14:paraId="318C983D" w14:textId="77777777" w:rsidR="0080578C" w:rsidRPr="0080578C" w:rsidRDefault="00602071" w:rsidP="00EC2E46">
      <w:pPr>
        <w:pStyle w:val="ListParagraph"/>
        <w:numPr>
          <w:ilvl w:val="0"/>
          <w:numId w:val="2"/>
        </w:numPr>
        <w:jc w:val="both"/>
        <w:rPr>
          <w:rFonts w:ascii="Gill Sans MT" w:hAnsi="Gill Sans MT"/>
        </w:rPr>
      </w:pPr>
      <w:r w:rsidRPr="0080578C">
        <w:rPr>
          <w:rFonts w:ascii="Gill Sans MT" w:hAnsi="Gill Sans MT"/>
        </w:rPr>
        <w:t xml:space="preserve">Annex B provides a template for the Individual </w:t>
      </w:r>
      <w:r w:rsidR="000F1894">
        <w:rPr>
          <w:rFonts w:ascii="Gill Sans MT" w:hAnsi="Gill Sans MT"/>
        </w:rPr>
        <w:t>Healthcare</w:t>
      </w:r>
      <w:r w:rsidRPr="0080578C">
        <w:rPr>
          <w:rFonts w:ascii="Gill Sans MT" w:hAnsi="Gill Sans MT"/>
        </w:rPr>
        <w:t xml:space="preserve"> Plan</w:t>
      </w:r>
      <w:r w:rsidR="00F06B93" w:rsidRPr="0080578C">
        <w:rPr>
          <w:rFonts w:ascii="Gill Sans MT" w:hAnsi="Gill Sans MT"/>
        </w:rPr>
        <w:t xml:space="preserve">. All </w:t>
      </w:r>
      <w:r w:rsidR="000F1894">
        <w:rPr>
          <w:rFonts w:ascii="Gill Sans MT" w:hAnsi="Gill Sans MT"/>
        </w:rPr>
        <w:t>Healthcare</w:t>
      </w:r>
      <w:r w:rsidR="00F06B93" w:rsidRPr="0080578C">
        <w:rPr>
          <w:rFonts w:ascii="Gill Sans MT" w:hAnsi="Gill Sans MT"/>
        </w:rPr>
        <w:t xml:space="preserve"> Plans will include: </w:t>
      </w:r>
    </w:p>
    <w:p w14:paraId="79B92FA1" w14:textId="77777777" w:rsidR="00F06B93" w:rsidRPr="0080578C" w:rsidRDefault="00602071" w:rsidP="0080578C">
      <w:pPr>
        <w:pStyle w:val="ListParagraph"/>
        <w:numPr>
          <w:ilvl w:val="0"/>
          <w:numId w:val="9"/>
        </w:numPr>
        <w:ind w:left="1276"/>
        <w:jc w:val="both"/>
        <w:rPr>
          <w:rFonts w:ascii="Gill Sans MT" w:hAnsi="Gill Sans MT"/>
        </w:rPr>
      </w:pPr>
      <w:r w:rsidRPr="0080578C">
        <w:rPr>
          <w:rFonts w:ascii="Gill Sans MT" w:hAnsi="Gill Sans MT"/>
        </w:rPr>
        <w:t>the medical condition, its triggers, s</w:t>
      </w:r>
      <w:r w:rsidR="00F06B93" w:rsidRPr="0080578C">
        <w:rPr>
          <w:rFonts w:ascii="Gill Sans MT" w:hAnsi="Gill Sans MT"/>
        </w:rPr>
        <w:t xml:space="preserve">igns, symptoms and </w:t>
      </w:r>
      <w:proofErr w:type="gramStart"/>
      <w:r w:rsidR="00F06B93" w:rsidRPr="0080578C">
        <w:rPr>
          <w:rFonts w:ascii="Gill Sans MT" w:hAnsi="Gill Sans MT"/>
        </w:rPr>
        <w:t>treatments;</w:t>
      </w:r>
      <w:proofErr w:type="gramEnd"/>
      <w:r w:rsidR="00F06B93" w:rsidRPr="0080578C">
        <w:rPr>
          <w:rFonts w:ascii="Gill Sans MT" w:hAnsi="Gill Sans MT"/>
        </w:rPr>
        <w:t xml:space="preserve"> </w:t>
      </w:r>
    </w:p>
    <w:p w14:paraId="50651AAA" w14:textId="77777777" w:rsidR="00F06B93" w:rsidRPr="0080578C" w:rsidRDefault="00602071" w:rsidP="0080578C">
      <w:pPr>
        <w:pStyle w:val="ListParagraph"/>
        <w:numPr>
          <w:ilvl w:val="0"/>
          <w:numId w:val="9"/>
        </w:numPr>
        <w:ind w:left="1276"/>
        <w:jc w:val="both"/>
        <w:rPr>
          <w:rFonts w:ascii="Gill Sans MT" w:hAnsi="Gill Sans MT"/>
        </w:rPr>
      </w:pPr>
      <w:r w:rsidRPr="0080578C">
        <w:rPr>
          <w:rFonts w:ascii="Gill Sans MT" w:hAnsi="Gill Sans MT"/>
        </w:rPr>
        <w:t>the pupil’s resulting needs, including medication (dose, side-effects and storage) and other treatments, time, facilities, equipment, testing, access to food and drink where this is used to manage their condition, dietary requirements and environmental issues e.g. crowded/noisy conditions,</w:t>
      </w:r>
      <w:r w:rsidR="00F06B93" w:rsidRPr="0080578C">
        <w:rPr>
          <w:rFonts w:ascii="Gill Sans MT" w:hAnsi="Gill Sans MT"/>
        </w:rPr>
        <w:t xml:space="preserve"> travel time between lessons; </w:t>
      </w:r>
    </w:p>
    <w:p w14:paraId="51BCCA3E" w14:textId="77777777" w:rsidR="00F06B93" w:rsidRPr="0080578C" w:rsidRDefault="00602071" w:rsidP="0080578C">
      <w:pPr>
        <w:pStyle w:val="ListParagraph"/>
        <w:numPr>
          <w:ilvl w:val="0"/>
          <w:numId w:val="9"/>
        </w:numPr>
        <w:ind w:left="1276"/>
        <w:jc w:val="both"/>
        <w:rPr>
          <w:rFonts w:ascii="Gill Sans MT" w:hAnsi="Gill Sans MT"/>
        </w:rPr>
      </w:pPr>
      <w:r w:rsidRPr="0080578C">
        <w:rPr>
          <w:rFonts w:ascii="Gill Sans MT" w:hAnsi="Gill Sans MT"/>
        </w:rPr>
        <w:t xml:space="preserve">specific support for the pupil’s educational, social and emotional needs – for example, how absences will be managed, requirements for extra time to complete tests, use of rest periods or additional support in catching up with </w:t>
      </w:r>
      <w:r w:rsidR="00F06B93" w:rsidRPr="0080578C">
        <w:rPr>
          <w:rFonts w:ascii="Gill Sans MT" w:hAnsi="Gill Sans MT"/>
        </w:rPr>
        <w:t xml:space="preserve">lessons, counselling sessions; </w:t>
      </w:r>
    </w:p>
    <w:p w14:paraId="52A7883C" w14:textId="77777777" w:rsidR="00F06B93" w:rsidRPr="0080578C" w:rsidRDefault="00602071" w:rsidP="0080578C">
      <w:pPr>
        <w:pStyle w:val="ListParagraph"/>
        <w:numPr>
          <w:ilvl w:val="0"/>
          <w:numId w:val="9"/>
        </w:numPr>
        <w:ind w:left="1276"/>
        <w:jc w:val="both"/>
        <w:rPr>
          <w:rFonts w:ascii="Gill Sans MT" w:hAnsi="Gill Sans MT"/>
        </w:rPr>
      </w:pPr>
      <w:r w:rsidRPr="0080578C">
        <w:rPr>
          <w:rFonts w:ascii="Gill Sans MT" w:hAnsi="Gill Sans MT"/>
        </w:rPr>
        <w:t xml:space="preserve">the level of support needed, (some children will be able to take responsibility for their own health needs), including in emergencies. If </w:t>
      </w:r>
      <w:r w:rsidR="00F06B93" w:rsidRPr="0080578C">
        <w:rPr>
          <w:rFonts w:ascii="Gill Sans MT" w:hAnsi="Gill Sans MT"/>
        </w:rPr>
        <w:t xml:space="preserve">a child is self-managing their </w:t>
      </w:r>
      <w:r w:rsidRPr="0080578C">
        <w:rPr>
          <w:rFonts w:ascii="Gill Sans MT" w:hAnsi="Gill Sans MT"/>
        </w:rPr>
        <w:t>medication, this should be clearly stated with appropriat</w:t>
      </w:r>
      <w:r w:rsidR="00F06B93" w:rsidRPr="0080578C">
        <w:rPr>
          <w:rFonts w:ascii="Gill Sans MT" w:hAnsi="Gill Sans MT"/>
        </w:rPr>
        <w:t xml:space="preserve">e arrangements for monitoring; </w:t>
      </w:r>
    </w:p>
    <w:p w14:paraId="00224C3A" w14:textId="77777777" w:rsidR="00F06B93" w:rsidRPr="0080578C" w:rsidRDefault="00602071" w:rsidP="0080578C">
      <w:pPr>
        <w:pStyle w:val="ListParagraph"/>
        <w:numPr>
          <w:ilvl w:val="0"/>
          <w:numId w:val="9"/>
        </w:numPr>
        <w:ind w:left="1276"/>
        <w:jc w:val="both"/>
        <w:rPr>
          <w:rFonts w:ascii="Gill Sans MT" w:hAnsi="Gill Sans MT"/>
        </w:rPr>
      </w:pPr>
      <w:r w:rsidRPr="0080578C">
        <w:rPr>
          <w:rFonts w:ascii="Gill Sans MT" w:hAnsi="Gill Sans MT"/>
        </w:rPr>
        <w:t>who will provide this support, their training needs, expectations of their role and confirmation of proficiency to provide support for the child’s medical condition from a healthcare professional; and cover arrangements</w:t>
      </w:r>
      <w:r w:rsidR="00F06B93" w:rsidRPr="0080578C">
        <w:rPr>
          <w:rFonts w:ascii="Gill Sans MT" w:hAnsi="Gill Sans MT"/>
        </w:rPr>
        <w:t xml:space="preserve"> for when they are unavailable; </w:t>
      </w:r>
    </w:p>
    <w:p w14:paraId="3ED30C29" w14:textId="77777777" w:rsidR="00F06B93" w:rsidRPr="0080578C" w:rsidRDefault="00602071" w:rsidP="0080578C">
      <w:pPr>
        <w:pStyle w:val="ListParagraph"/>
        <w:numPr>
          <w:ilvl w:val="0"/>
          <w:numId w:val="9"/>
        </w:numPr>
        <w:ind w:left="1276"/>
        <w:jc w:val="both"/>
        <w:rPr>
          <w:rFonts w:ascii="Gill Sans MT" w:hAnsi="Gill Sans MT"/>
        </w:rPr>
      </w:pPr>
      <w:r w:rsidRPr="0080578C">
        <w:rPr>
          <w:rFonts w:ascii="Gill Sans MT" w:hAnsi="Gill Sans MT"/>
        </w:rPr>
        <w:t>who in the school needs to be aware of the child’s condition and the support req</w:t>
      </w:r>
      <w:r w:rsidR="00F06B93" w:rsidRPr="0080578C">
        <w:rPr>
          <w:rFonts w:ascii="Gill Sans MT" w:hAnsi="Gill Sans MT"/>
        </w:rPr>
        <w:t xml:space="preserve">uired; </w:t>
      </w:r>
    </w:p>
    <w:p w14:paraId="4186587D" w14:textId="77777777" w:rsidR="00F06B93" w:rsidRPr="0080578C" w:rsidRDefault="00602071" w:rsidP="0080578C">
      <w:pPr>
        <w:pStyle w:val="ListParagraph"/>
        <w:numPr>
          <w:ilvl w:val="0"/>
          <w:numId w:val="9"/>
        </w:numPr>
        <w:ind w:left="1276"/>
        <w:jc w:val="both"/>
        <w:rPr>
          <w:rFonts w:ascii="Gill Sans MT" w:hAnsi="Gill Sans MT"/>
        </w:rPr>
      </w:pPr>
      <w:r w:rsidRPr="0080578C">
        <w:rPr>
          <w:rFonts w:ascii="Gill Sans MT" w:hAnsi="Gill Sans MT"/>
        </w:rPr>
        <w:t xml:space="preserve">arrangements for written permission from Parents/Carers and </w:t>
      </w:r>
      <w:r w:rsidR="00F06B93" w:rsidRPr="0080578C">
        <w:rPr>
          <w:rFonts w:ascii="Gill Sans MT" w:hAnsi="Gill Sans MT"/>
        </w:rPr>
        <w:t>the</w:t>
      </w:r>
      <w:r w:rsidR="0080578C">
        <w:rPr>
          <w:rFonts w:ascii="Gill Sans MT" w:hAnsi="Gill Sans MT"/>
        </w:rPr>
        <w:t xml:space="preserve"> </w:t>
      </w:r>
      <w:r w:rsidR="00F06B93" w:rsidRPr="0080578C">
        <w:rPr>
          <w:rFonts w:ascii="Gill Sans MT" w:hAnsi="Gill Sans MT"/>
        </w:rPr>
        <w:t>designated member of staff</w:t>
      </w:r>
      <w:r w:rsidRPr="0080578C">
        <w:rPr>
          <w:rFonts w:ascii="Gill Sans MT" w:hAnsi="Gill Sans MT"/>
        </w:rPr>
        <w:t xml:space="preserve"> for medication to be administered by a member of staff, or self-administered by </w:t>
      </w:r>
      <w:r w:rsidR="00F06B93" w:rsidRPr="0080578C">
        <w:rPr>
          <w:rFonts w:ascii="Gill Sans MT" w:hAnsi="Gill Sans MT"/>
        </w:rPr>
        <w:t xml:space="preserve">the pupil during school hours; </w:t>
      </w:r>
    </w:p>
    <w:p w14:paraId="59FD823C" w14:textId="77777777" w:rsidR="00F06B93" w:rsidRPr="0080578C" w:rsidRDefault="00602071" w:rsidP="0080578C">
      <w:pPr>
        <w:pStyle w:val="ListParagraph"/>
        <w:numPr>
          <w:ilvl w:val="0"/>
          <w:numId w:val="9"/>
        </w:numPr>
        <w:ind w:left="1276"/>
        <w:jc w:val="both"/>
        <w:rPr>
          <w:rFonts w:ascii="Gill Sans MT" w:hAnsi="Gill Sans MT"/>
        </w:rPr>
      </w:pPr>
      <w:r w:rsidRPr="0080578C">
        <w:rPr>
          <w:rFonts w:ascii="Gill Sans MT" w:hAnsi="Gill Sans MT"/>
        </w:rPr>
        <w:lastRenderedPageBreak/>
        <w:t>separate arrangements or procedures required for school trips or other school activities outside of the normal school timetable that will ensure the child can partic</w:t>
      </w:r>
      <w:r w:rsidR="00F06B93" w:rsidRPr="0080578C">
        <w:rPr>
          <w:rFonts w:ascii="Gill Sans MT" w:hAnsi="Gill Sans MT"/>
        </w:rPr>
        <w:t xml:space="preserve">ipate, e.g. risk assessments; </w:t>
      </w:r>
    </w:p>
    <w:p w14:paraId="6D7A14EE" w14:textId="77777777" w:rsidR="00F06B93" w:rsidRPr="0080578C" w:rsidRDefault="00602071" w:rsidP="0080578C">
      <w:pPr>
        <w:pStyle w:val="ListParagraph"/>
        <w:numPr>
          <w:ilvl w:val="0"/>
          <w:numId w:val="9"/>
        </w:numPr>
        <w:ind w:left="1276"/>
        <w:jc w:val="both"/>
        <w:rPr>
          <w:rFonts w:ascii="Gill Sans MT" w:hAnsi="Gill Sans MT"/>
        </w:rPr>
      </w:pPr>
      <w:r w:rsidRPr="0080578C">
        <w:rPr>
          <w:rFonts w:ascii="Gill Sans MT" w:hAnsi="Gill Sans MT"/>
        </w:rPr>
        <w:t>where confidentiality issues are raised by the Parents/Carers or child, the designated individuals to be entrusted with information</w:t>
      </w:r>
      <w:r w:rsidR="00F06B93" w:rsidRPr="0080578C">
        <w:rPr>
          <w:rFonts w:ascii="Gill Sans MT" w:hAnsi="Gill Sans MT"/>
        </w:rPr>
        <w:t xml:space="preserve"> about the child’s condition; </w:t>
      </w:r>
    </w:p>
    <w:p w14:paraId="7F81E631" w14:textId="673DF26B" w:rsidR="00602071" w:rsidRDefault="00602071" w:rsidP="0080578C">
      <w:pPr>
        <w:pStyle w:val="ListParagraph"/>
        <w:numPr>
          <w:ilvl w:val="0"/>
          <w:numId w:val="9"/>
        </w:numPr>
        <w:ind w:left="1276"/>
        <w:jc w:val="both"/>
        <w:rPr>
          <w:rFonts w:ascii="Gill Sans MT" w:hAnsi="Gill Sans MT"/>
        </w:rPr>
      </w:pPr>
      <w:r w:rsidRPr="0080578C">
        <w:rPr>
          <w:rFonts w:ascii="Gill Sans MT" w:hAnsi="Gill Sans MT"/>
        </w:rPr>
        <w:t xml:space="preserve">what to do in an emergency, including whom to contact, and contingency arrangements. Some children may have an Emergency </w:t>
      </w:r>
      <w:r w:rsidR="000F1894">
        <w:rPr>
          <w:rFonts w:ascii="Gill Sans MT" w:hAnsi="Gill Sans MT"/>
        </w:rPr>
        <w:t>Healthcare</w:t>
      </w:r>
      <w:r w:rsidRPr="0080578C">
        <w:rPr>
          <w:rFonts w:ascii="Gill Sans MT" w:hAnsi="Gill Sans MT"/>
        </w:rPr>
        <w:t xml:space="preserve"> Plan prepared by their lead clinician that could be used to inform development of their Individual </w:t>
      </w:r>
      <w:r w:rsidR="000F1894">
        <w:rPr>
          <w:rFonts w:ascii="Gill Sans MT" w:hAnsi="Gill Sans MT"/>
        </w:rPr>
        <w:t>Healthcare</w:t>
      </w:r>
      <w:r w:rsidRPr="0080578C">
        <w:rPr>
          <w:rFonts w:ascii="Gill Sans MT" w:hAnsi="Gill Sans MT"/>
        </w:rPr>
        <w:t xml:space="preserve"> Plan. The Emergency </w:t>
      </w:r>
      <w:r w:rsidR="000F1894">
        <w:rPr>
          <w:rFonts w:ascii="Gill Sans MT" w:hAnsi="Gill Sans MT"/>
        </w:rPr>
        <w:t>Healthcare</w:t>
      </w:r>
      <w:r w:rsidRPr="0080578C">
        <w:rPr>
          <w:rFonts w:ascii="Gill Sans MT" w:hAnsi="Gill Sans MT"/>
        </w:rPr>
        <w:t xml:space="preserve"> Plan will not be the </w:t>
      </w:r>
      <w:r w:rsidR="00404124">
        <w:rPr>
          <w:rFonts w:ascii="Gill Sans MT" w:hAnsi="Gill Sans MT"/>
        </w:rPr>
        <w:t>schools</w:t>
      </w:r>
      <w:r w:rsidR="00404124" w:rsidRPr="0080578C">
        <w:rPr>
          <w:rFonts w:ascii="Gill Sans MT" w:hAnsi="Gill Sans MT"/>
        </w:rPr>
        <w:t>’</w:t>
      </w:r>
      <w:r w:rsidRPr="0080578C">
        <w:rPr>
          <w:rFonts w:ascii="Gill Sans MT" w:hAnsi="Gill Sans MT"/>
        </w:rPr>
        <w:t xml:space="preserve"> responsibility to write or review.  </w:t>
      </w:r>
    </w:p>
    <w:p w14:paraId="3568F032" w14:textId="77777777" w:rsidR="00EC2E46" w:rsidRDefault="00EC2E46" w:rsidP="00EC2E46">
      <w:pPr>
        <w:jc w:val="both"/>
        <w:rPr>
          <w:rFonts w:ascii="Gill Sans MT" w:hAnsi="Gill Sans MT"/>
          <w:b/>
        </w:rPr>
      </w:pPr>
      <w:r>
        <w:rPr>
          <w:rFonts w:ascii="Gill Sans MT" w:hAnsi="Gill Sans MT"/>
          <w:b/>
        </w:rPr>
        <w:t>Roles and responsibilities</w:t>
      </w:r>
    </w:p>
    <w:p w14:paraId="556E90B3" w14:textId="7E2509F8" w:rsidR="002E73CD" w:rsidRDefault="00EC2E46" w:rsidP="002E73CD">
      <w:pPr>
        <w:pStyle w:val="ListParagraph"/>
        <w:numPr>
          <w:ilvl w:val="0"/>
          <w:numId w:val="2"/>
        </w:numPr>
        <w:jc w:val="both"/>
        <w:rPr>
          <w:rFonts w:ascii="Gill Sans MT" w:hAnsi="Gill Sans MT" w:cs="Arial"/>
        </w:rPr>
      </w:pPr>
      <w:r w:rsidRPr="00EC2E46">
        <w:rPr>
          <w:rFonts w:ascii="Gill Sans MT" w:hAnsi="Gill Sans MT" w:cs="Arial"/>
        </w:rPr>
        <w:t>It is the governing body’s responsibilities to:</w:t>
      </w:r>
    </w:p>
    <w:p w14:paraId="490DADF2" w14:textId="77777777" w:rsidR="00404124" w:rsidRPr="00404124" w:rsidRDefault="00404124" w:rsidP="00404124">
      <w:pPr>
        <w:pStyle w:val="ListParagraph"/>
        <w:jc w:val="both"/>
        <w:rPr>
          <w:rFonts w:ascii="Gill Sans MT" w:hAnsi="Gill Sans MT" w:cs="Arial"/>
        </w:rPr>
      </w:pPr>
    </w:p>
    <w:p w14:paraId="0C84F4F9" w14:textId="71133078" w:rsidR="000C1E32" w:rsidRDefault="000C1E32" w:rsidP="000C1E32">
      <w:pPr>
        <w:pStyle w:val="ListParagraph"/>
        <w:numPr>
          <w:ilvl w:val="0"/>
          <w:numId w:val="36"/>
        </w:numPr>
        <w:spacing w:after="0" w:line="276" w:lineRule="auto"/>
        <w:jc w:val="both"/>
        <w:rPr>
          <w:rFonts w:ascii="Gill Sans MT" w:hAnsi="Gill Sans MT" w:cs="Arial"/>
        </w:rPr>
      </w:pPr>
      <w:r>
        <w:rPr>
          <w:rFonts w:ascii="Gill Sans MT" w:hAnsi="Gill Sans MT" w:cs="Arial"/>
        </w:rPr>
        <w:t>Fulfilling its statutory duties under legislation.</w:t>
      </w:r>
    </w:p>
    <w:p w14:paraId="6C2A01A8" w14:textId="77777777" w:rsidR="00EC2E46" w:rsidRPr="00EC2E46" w:rsidRDefault="00EC2E46" w:rsidP="00EC2E46">
      <w:pPr>
        <w:pStyle w:val="ListParagraph"/>
        <w:numPr>
          <w:ilvl w:val="0"/>
          <w:numId w:val="36"/>
        </w:numPr>
        <w:spacing w:after="200" w:line="276" w:lineRule="auto"/>
        <w:jc w:val="both"/>
        <w:rPr>
          <w:rFonts w:ascii="Gill Sans MT" w:hAnsi="Gill Sans MT" w:cs="Arial"/>
        </w:rPr>
      </w:pPr>
      <w:proofErr w:type="gramStart"/>
      <w:r w:rsidRPr="00EC2E46">
        <w:rPr>
          <w:rFonts w:ascii="Gill Sans MT" w:hAnsi="Gill Sans MT" w:cs="Arial"/>
        </w:rPr>
        <w:t>Make arrangements</w:t>
      </w:r>
      <w:proofErr w:type="gramEnd"/>
      <w:r w:rsidRPr="00EC2E46">
        <w:rPr>
          <w:rFonts w:ascii="Gill Sans MT" w:hAnsi="Gill Sans MT" w:cs="Arial"/>
        </w:rPr>
        <w:t xml:space="preserve"> to support pupils with medical conditions in schools, including the development and implementation of the Supporting Pupils with Medical Conditions Policy. </w:t>
      </w:r>
    </w:p>
    <w:p w14:paraId="09B677CE" w14:textId="2B8F35FA" w:rsidR="00404124" w:rsidRPr="00404124" w:rsidRDefault="00EC2E46" w:rsidP="00404124">
      <w:pPr>
        <w:pStyle w:val="ListParagraph"/>
        <w:numPr>
          <w:ilvl w:val="0"/>
          <w:numId w:val="36"/>
        </w:numPr>
        <w:spacing w:after="200" w:line="276" w:lineRule="auto"/>
        <w:jc w:val="both"/>
        <w:rPr>
          <w:rFonts w:ascii="Gill Sans MT" w:hAnsi="Gill Sans MT" w:cs="Arial"/>
        </w:rPr>
      </w:pPr>
      <w:r w:rsidRPr="00EC2E46">
        <w:rPr>
          <w:rFonts w:ascii="Gill Sans MT" w:hAnsi="Gill Sans MT" w:cs="Arial"/>
        </w:rPr>
        <w:t xml:space="preserve">Ensure that </w:t>
      </w:r>
      <w:proofErr w:type="gramStart"/>
      <w:r w:rsidRPr="00EC2E46">
        <w:rPr>
          <w:rFonts w:ascii="Gill Sans MT" w:hAnsi="Gill Sans MT" w:cs="Arial"/>
        </w:rPr>
        <w:t>a sufficient number of</w:t>
      </w:r>
      <w:proofErr w:type="gramEnd"/>
      <w:r w:rsidRPr="00EC2E46">
        <w:rPr>
          <w:rFonts w:ascii="Gill Sans MT" w:hAnsi="Gill Sans MT" w:cs="Arial"/>
        </w:rPr>
        <w:t xml:space="preserve"> staff receive suitable training.</w:t>
      </w:r>
    </w:p>
    <w:p w14:paraId="50E136FA" w14:textId="77777777" w:rsidR="00EC2E46" w:rsidRPr="00EC2E46" w:rsidRDefault="00EC2E46" w:rsidP="00EC2E46">
      <w:pPr>
        <w:pStyle w:val="ListParagraph"/>
        <w:numPr>
          <w:ilvl w:val="0"/>
          <w:numId w:val="36"/>
        </w:numPr>
        <w:spacing w:after="200" w:line="276" w:lineRule="auto"/>
        <w:jc w:val="both"/>
        <w:rPr>
          <w:rFonts w:ascii="Gill Sans MT" w:hAnsi="Gill Sans MT" w:cs="Arial"/>
        </w:rPr>
      </w:pPr>
      <w:r w:rsidRPr="00EC2E46">
        <w:rPr>
          <w:rFonts w:ascii="Gill Sans MT" w:hAnsi="Gill Sans MT" w:cs="Arial"/>
        </w:rPr>
        <w:t xml:space="preserve">Ensure that staff are competent before they are given the responsibility to support pupils with medical conditions. </w:t>
      </w:r>
    </w:p>
    <w:p w14:paraId="0D91350F" w14:textId="58D39FB0" w:rsidR="00537BE0" w:rsidRDefault="00EC2E46" w:rsidP="00537BE0">
      <w:pPr>
        <w:pStyle w:val="ListParagraph"/>
        <w:numPr>
          <w:ilvl w:val="0"/>
          <w:numId w:val="36"/>
        </w:numPr>
        <w:spacing w:after="200" w:line="276" w:lineRule="auto"/>
        <w:jc w:val="both"/>
        <w:rPr>
          <w:rFonts w:ascii="Gill Sans MT" w:hAnsi="Gill Sans MT" w:cs="Arial"/>
        </w:rPr>
      </w:pPr>
      <w:r w:rsidRPr="00EC2E46">
        <w:rPr>
          <w:rFonts w:ascii="Gill Sans MT" w:hAnsi="Gill Sans MT" w:cs="Arial"/>
        </w:rPr>
        <w:t>Ensure pupils with medical conditions are supported to enable the fullest participation possible in all aspects of school life.</w:t>
      </w:r>
    </w:p>
    <w:p w14:paraId="3E4BA569" w14:textId="5FD5ADC6" w:rsidR="009B236E" w:rsidRDefault="009B236E" w:rsidP="00537BE0">
      <w:pPr>
        <w:pStyle w:val="ListParagraph"/>
        <w:numPr>
          <w:ilvl w:val="0"/>
          <w:numId w:val="36"/>
        </w:numPr>
        <w:spacing w:after="200" w:line="276" w:lineRule="auto"/>
        <w:jc w:val="both"/>
        <w:rPr>
          <w:rFonts w:ascii="Gill Sans MT" w:hAnsi="Gill Sans MT" w:cs="Arial"/>
        </w:rPr>
      </w:pPr>
      <w:r>
        <w:rPr>
          <w:rFonts w:ascii="Gill Sans MT" w:hAnsi="Gill Sans MT" w:cs="Arial"/>
        </w:rPr>
        <w:t>Ensure that the focus is on the needs of each pupil and what support is required to su</w:t>
      </w:r>
      <w:r w:rsidR="002F5E1D">
        <w:rPr>
          <w:rFonts w:ascii="Gill Sans MT" w:hAnsi="Gill Sans MT" w:cs="Arial"/>
        </w:rPr>
        <w:t xml:space="preserve">pport their individual needs. </w:t>
      </w:r>
    </w:p>
    <w:p w14:paraId="69900BC0" w14:textId="7A43CB3E" w:rsidR="00537BE0" w:rsidRPr="00537BE0" w:rsidRDefault="00537BE0" w:rsidP="00537BE0">
      <w:pPr>
        <w:pStyle w:val="ListParagraph"/>
        <w:numPr>
          <w:ilvl w:val="0"/>
          <w:numId w:val="36"/>
        </w:numPr>
        <w:spacing w:after="200" w:line="276" w:lineRule="auto"/>
        <w:jc w:val="both"/>
        <w:rPr>
          <w:rFonts w:ascii="Gill Sans MT" w:hAnsi="Gill Sans MT" w:cs="Arial"/>
        </w:rPr>
      </w:pPr>
      <w:r>
        <w:rPr>
          <w:rFonts w:ascii="Gill Sans MT" w:hAnsi="Gill Sans MT" w:cs="Arial"/>
        </w:rPr>
        <w:t>Ensure that, following long term or frequent absence, pupils with medical conditions are reintegrated effectively.</w:t>
      </w:r>
    </w:p>
    <w:p w14:paraId="3B89056A" w14:textId="77777777" w:rsidR="00BF6499" w:rsidRDefault="00EC2E46" w:rsidP="00EC2E46">
      <w:pPr>
        <w:pStyle w:val="ListParagraph"/>
        <w:numPr>
          <w:ilvl w:val="0"/>
          <w:numId w:val="36"/>
        </w:numPr>
        <w:spacing w:after="0" w:line="276" w:lineRule="auto"/>
        <w:jc w:val="both"/>
        <w:rPr>
          <w:rFonts w:ascii="Gill Sans MT" w:hAnsi="Gill Sans MT" w:cs="Arial"/>
        </w:rPr>
      </w:pPr>
      <w:r w:rsidRPr="00EC2E46">
        <w:rPr>
          <w:rFonts w:ascii="Gill Sans MT" w:hAnsi="Gill Sans MT" w:cs="Arial"/>
        </w:rPr>
        <w:t xml:space="preserve">Ensure staff who support pupils with medical conditions have access to all the necessary information and teaching support materials.  </w:t>
      </w:r>
    </w:p>
    <w:p w14:paraId="022A1027" w14:textId="5F4CE9A9" w:rsidR="00EC2E46" w:rsidRDefault="00BF6499" w:rsidP="00EC2E46">
      <w:pPr>
        <w:pStyle w:val="ListParagraph"/>
        <w:numPr>
          <w:ilvl w:val="0"/>
          <w:numId w:val="36"/>
        </w:numPr>
        <w:spacing w:after="0" w:line="276" w:lineRule="auto"/>
        <w:jc w:val="both"/>
        <w:rPr>
          <w:rFonts w:ascii="Gill Sans MT" w:hAnsi="Gill Sans MT" w:cs="Arial"/>
        </w:rPr>
      </w:pPr>
      <w:r>
        <w:rPr>
          <w:rFonts w:ascii="Gill Sans MT" w:hAnsi="Gill Sans MT" w:cs="Arial"/>
        </w:rPr>
        <w:t xml:space="preserve">Ensuring that pupils’ health is not put as unnecessary risk. As a result, the board holds the right to not accept a pupil into the school at times where it would be detrimental to the health of the pupil or others to do so, such as where the child has an infectious disease. </w:t>
      </w:r>
      <w:r w:rsidR="00EC2E46" w:rsidRPr="00EC2E46">
        <w:rPr>
          <w:rFonts w:ascii="Gill Sans MT" w:hAnsi="Gill Sans MT" w:cs="Arial"/>
        </w:rPr>
        <w:t xml:space="preserve"> </w:t>
      </w:r>
    </w:p>
    <w:p w14:paraId="22BA4877" w14:textId="77777777" w:rsidR="00EC2E46" w:rsidRDefault="00EC2E46" w:rsidP="00EC2E46">
      <w:pPr>
        <w:pStyle w:val="ListParagraph"/>
        <w:numPr>
          <w:ilvl w:val="0"/>
          <w:numId w:val="36"/>
        </w:numPr>
        <w:spacing w:after="0" w:line="276" w:lineRule="auto"/>
        <w:jc w:val="both"/>
        <w:rPr>
          <w:rFonts w:ascii="Gill Sans MT" w:hAnsi="Gill Sans MT" w:cs="Arial"/>
        </w:rPr>
      </w:pPr>
      <w:r w:rsidRPr="00EC2E46">
        <w:rPr>
          <w:rFonts w:ascii="Gill Sans MT" w:hAnsi="Gill Sans MT" w:cs="Arial"/>
        </w:rPr>
        <w:t>Ensure the appropriate level of insurance is in place to reflect the level of risk for staff supporting pupils with medical conditions.</w:t>
      </w:r>
    </w:p>
    <w:p w14:paraId="7334EB10" w14:textId="5474FAF7" w:rsidR="00DF1706" w:rsidRDefault="00DF1706" w:rsidP="00EC2E46">
      <w:pPr>
        <w:pStyle w:val="ListParagraph"/>
        <w:numPr>
          <w:ilvl w:val="0"/>
          <w:numId w:val="36"/>
        </w:numPr>
        <w:spacing w:after="0" w:line="276" w:lineRule="auto"/>
        <w:jc w:val="both"/>
        <w:rPr>
          <w:rFonts w:ascii="Gill Sans MT" w:hAnsi="Gill Sans MT" w:cs="Arial"/>
        </w:rPr>
      </w:pPr>
      <w:r>
        <w:rPr>
          <w:rFonts w:ascii="Gill Sans MT" w:hAnsi="Gill Sans MT" w:cs="Arial"/>
        </w:rPr>
        <w:t>Ensure that policies, plans, procedures and systems are properly and effectively implemented.</w:t>
      </w:r>
    </w:p>
    <w:p w14:paraId="0DFB5FE0" w14:textId="77777777" w:rsidR="00404124" w:rsidRDefault="00404124" w:rsidP="00404124">
      <w:pPr>
        <w:pStyle w:val="ListParagraph"/>
        <w:spacing w:after="0" w:line="276" w:lineRule="auto"/>
        <w:ind w:left="1080"/>
        <w:jc w:val="both"/>
        <w:rPr>
          <w:rFonts w:ascii="Gill Sans MT" w:hAnsi="Gill Sans MT" w:cs="Arial"/>
        </w:rPr>
      </w:pPr>
    </w:p>
    <w:p w14:paraId="5F7ABBB9" w14:textId="45C27C68" w:rsidR="00EC2E46" w:rsidRPr="00087C81" w:rsidRDefault="00EC2E46" w:rsidP="00087C81">
      <w:pPr>
        <w:pStyle w:val="ListParagraph"/>
        <w:numPr>
          <w:ilvl w:val="0"/>
          <w:numId w:val="2"/>
        </w:numPr>
        <w:jc w:val="both"/>
        <w:rPr>
          <w:rFonts w:ascii="Gill Sans MT" w:eastAsia="Times New Roman" w:hAnsi="Gill Sans MT" w:cs="Arial"/>
        </w:rPr>
      </w:pPr>
      <w:r w:rsidRPr="00087C81">
        <w:rPr>
          <w:rFonts w:ascii="Gill Sans MT" w:hAnsi="Gill Sans MT" w:cs="Arial"/>
        </w:rPr>
        <w:t xml:space="preserve">It is </w:t>
      </w:r>
      <w:r w:rsidRPr="00087C81">
        <w:rPr>
          <w:rFonts w:ascii="Gill Sans MT" w:eastAsia="Times New Roman" w:hAnsi="Gill Sans MT" w:cs="Arial"/>
        </w:rPr>
        <w:t>the</w:t>
      </w:r>
      <w:r w:rsidR="00087C81" w:rsidRPr="00087C81">
        <w:rPr>
          <w:rFonts w:ascii="Gill Sans MT" w:eastAsia="Times New Roman" w:hAnsi="Gill Sans MT" w:cs="Arial"/>
        </w:rPr>
        <w:t xml:space="preserve"> </w:t>
      </w:r>
      <w:r w:rsidR="00404124">
        <w:rPr>
          <w:rFonts w:ascii="Gill Sans MT" w:eastAsia="Times New Roman" w:hAnsi="Gill Sans MT" w:cs="Arial"/>
        </w:rPr>
        <w:t>Headteacher’</w:t>
      </w:r>
      <w:r w:rsidRPr="00087C81">
        <w:rPr>
          <w:rFonts w:ascii="Gill Sans MT" w:eastAsia="Times New Roman" w:hAnsi="Gill Sans MT" w:cs="Arial"/>
        </w:rPr>
        <w:t>s responsibilities to:</w:t>
      </w:r>
    </w:p>
    <w:p w14:paraId="0280856C" w14:textId="77777777" w:rsidR="00EC2E46" w:rsidRPr="00EC2E46" w:rsidRDefault="00EC2E46" w:rsidP="00087C81">
      <w:pPr>
        <w:numPr>
          <w:ilvl w:val="0"/>
          <w:numId w:val="38"/>
        </w:numPr>
        <w:spacing w:after="200" w:line="276" w:lineRule="auto"/>
        <w:contextualSpacing/>
        <w:jc w:val="both"/>
        <w:rPr>
          <w:rFonts w:ascii="Gill Sans MT" w:eastAsia="Calibri" w:hAnsi="Gill Sans MT" w:cs="Arial"/>
        </w:rPr>
      </w:pPr>
      <w:r w:rsidRPr="00EC2E46">
        <w:rPr>
          <w:rFonts w:ascii="Gill Sans MT" w:eastAsia="Calibri" w:hAnsi="Gill Sans MT" w:cs="Arial"/>
        </w:rPr>
        <w:t>Ensure all staff are aware of the policy and understand their role in its implementation.</w:t>
      </w:r>
    </w:p>
    <w:p w14:paraId="178B3237" w14:textId="77777777" w:rsidR="00EC2E46" w:rsidRPr="00EC2E46" w:rsidRDefault="00EC2E46" w:rsidP="00087C81">
      <w:pPr>
        <w:numPr>
          <w:ilvl w:val="0"/>
          <w:numId w:val="38"/>
        </w:numPr>
        <w:spacing w:after="200" w:line="276" w:lineRule="auto"/>
        <w:contextualSpacing/>
        <w:jc w:val="both"/>
        <w:rPr>
          <w:rFonts w:ascii="Gill Sans MT" w:eastAsia="Calibri" w:hAnsi="Gill Sans MT" w:cs="Arial"/>
        </w:rPr>
      </w:pPr>
      <w:r w:rsidRPr="00EC2E46">
        <w:rPr>
          <w:rFonts w:ascii="Gill Sans MT" w:eastAsia="Calibri" w:hAnsi="Gill Sans MT" w:cs="Arial"/>
        </w:rPr>
        <w:t>Ensure that all necessary staff are informed of a pupil’s medical condition.</w:t>
      </w:r>
    </w:p>
    <w:p w14:paraId="52122161" w14:textId="77777777" w:rsidR="00EC2E46" w:rsidRPr="00EC2E46" w:rsidRDefault="00EC2E46" w:rsidP="00087C81">
      <w:pPr>
        <w:numPr>
          <w:ilvl w:val="0"/>
          <w:numId w:val="38"/>
        </w:numPr>
        <w:spacing w:after="200" w:line="276" w:lineRule="auto"/>
        <w:contextualSpacing/>
        <w:jc w:val="both"/>
        <w:rPr>
          <w:rFonts w:ascii="Gill Sans MT" w:eastAsia="Calibri" w:hAnsi="Gill Sans MT" w:cs="Arial"/>
        </w:rPr>
      </w:pPr>
      <w:r w:rsidRPr="00EC2E46">
        <w:rPr>
          <w:rFonts w:ascii="Gill Sans MT" w:eastAsia="Calibri" w:hAnsi="Gill Sans MT" w:cs="Arial"/>
        </w:rPr>
        <w:t xml:space="preserve">Ensure that </w:t>
      </w:r>
      <w:proofErr w:type="gramStart"/>
      <w:r w:rsidRPr="00EC2E46">
        <w:rPr>
          <w:rFonts w:ascii="Gill Sans MT" w:eastAsia="Calibri" w:hAnsi="Gill Sans MT" w:cs="Arial"/>
        </w:rPr>
        <w:t>a sufficient number of</w:t>
      </w:r>
      <w:proofErr w:type="gramEnd"/>
      <w:r w:rsidRPr="00EC2E46">
        <w:rPr>
          <w:rFonts w:ascii="Gill Sans MT" w:eastAsia="Calibri" w:hAnsi="Gill Sans MT" w:cs="Arial"/>
        </w:rPr>
        <w:t xml:space="preserve"> trained staff are available to effectively deliver the policy and all individual healthcare plans, including in contingency and emergency situations.</w:t>
      </w:r>
    </w:p>
    <w:p w14:paraId="1C9755F7" w14:textId="77777777" w:rsidR="00EC2E46" w:rsidRPr="00EC2E46" w:rsidRDefault="00EC2E46" w:rsidP="00087C81">
      <w:pPr>
        <w:numPr>
          <w:ilvl w:val="0"/>
          <w:numId w:val="38"/>
        </w:numPr>
        <w:spacing w:after="200" w:line="276" w:lineRule="auto"/>
        <w:contextualSpacing/>
        <w:jc w:val="both"/>
        <w:rPr>
          <w:rFonts w:ascii="Gill Sans MT" w:eastAsia="Calibri" w:hAnsi="Gill Sans MT" w:cs="Arial"/>
        </w:rPr>
      </w:pPr>
      <w:r w:rsidRPr="00EC2E46">
        <w:rPr>
          <w:rFonts w:ascii="Gill Sans MT" w:eastAsia="Calibri" w:hAnsi="Gill Sans MT" w:cs="Arial"/>
        </w:rPr>
        <w:t>Recruit trained staff, where necessary.</w:t>
      </w:r>
    </w:p>
    <w:p w14:paraId="74C9A265" w14:textId="77777777" w:rsidR="00EC2E46" w:rsidRPr="00EC2E46" w:rsidRDefault="00EC2E46" w:rsidP="00087C81">
      <w:pPr>
        <w:numPr>
          <w:ilvl w:val="0"/>
          <w:numId w:val="38"/>
        </w:numPr>
        <w:spacing w:after="200" w:line="276" w:lineRule="auto"/>
        <w:contextualSpacing/>
        <w:jc w:val="both"/>
        <w:rPr>
          <w:rFonts w:ascii="Gill Sans MT" w:eastAsia="Calibri" w:hAnsi="Gill Sans MT" w:cs="Arial"/>
        </w:rPr>
      </w:pPr>
      <w:r w:rsidRPr="00EC2E46">
        <w:rPr>
          <w:rFonts w:ascii="Gill Sans MT" w:eastAsia="Calibri" w:hAnsi="Gill Sans MT" w:cs="Arial"/>
        </w:rPr>
        <w:t>Take the lead in developing individual healthcare plans.</w:t>
      </w:r>
    </w:p>
    <w:p w14:paraId="7667E956" w14:textId="77777777" w:rsidR="00EC2E46" w:rsidRPr="00EC2E46" w:rsidRDefault="00EC2E46" w:rsidP="00087C81">
      <w:pPr>
        <w:numPr>
          <w:ilvl w:val="0"/>
          <w:numId w:val="38"/>
        </w:numPr>
        <w:spacing w:after="0" w:line="276" w:lineRule="auto"/>
        <w:contextualSpacing/>
        <w:jc w:val="both"/>
        <w:rPr>
          <w:rFonts w:ascii="Gill Sans MT" w:eastAsia="Calibri" w:hAnsi="Gill Sans MT" w:cs="Arial"/>
        </w:rPr>
      </w:pPr>
      <w:r w:rsidRPr="00EC2E46">
        <w:rPr>
          <w:rFonts w:ascii="Gill Sans MT" w:eastAsia="Calibri" w:hAnsi="Gill Sans MT" w:cs="Arial"/>
        </w:rPr>
        <w:t>Arrange appropriate insurance for staff supporting pupils with medical conditions.</w:t>
      </w:r>
    </w:p>
    <w:p w14:paraId="0B6F70C5" w14:textId="77777777" w:rsidR="00EC2E46" w:rsidRPr="00EC634E" w:rsidRDefault="00EC2E46" w:rsidP="00087C81">
      <w:pPr>
        <w:pStyle w:val="ListParagraph"/>
        <w:numPr>
          <w:ilvl w:val="0"/>
          <w:numId w:val="38"/>
        </w:numPr>
        <w:spacing w:after="0" w:line="276" w:lineRule="auto"/>
        <w:jc w:val="both"/>
        <w:rPr>
          <w:rFonts w:ascii="Gill Sans MT" w:hAnsi="Gill Sans MT" w:cs="Arial"/>
        </w:rPr>
      </w:pPr>
      <w:r w:rsidRPr="00087C81">
        <w:rPr>
          <w:rFonts w:ascii="Gill Sans MT" w:eastAsia="Times New Roman" w:hAnsi="Gill Sans MT" w:cs="Arial"/>
        </w:rPr>
        <w:t xml:space="preserve">Contact the school nursing service when a pupil has a medical condition that may require </w:t>
      </w:r>
      <w:proofErr w:type="gramStart"/>
      <w:r w:rsidRPr="00087C81">
        <w:rPr>
          <w:rFonts w:ascii="Gill Sans MT" w:eastAsia="Times New Roman" w:hAnsi="Gill Sans MT" w:cs="Arial"/>
        </w:rPr>
        <w:t>support, but</w:t>
      </w:r>
      <w:proofErr w:type="gramEnd"/>
      <w:r w:rsidRPr="00087C81">
        <w:rPr>
          <w:rFonts w:ascii="Gill Sans MT" w:eastAsia="Times New Roman" w:hAnsi="Gill Sans MT" w:cs="Arial"/>
        </w:rPr>
        <w:t xml:space="preserve"> has not yet been brought to the attention of the school nurse.</w:t>
      </w:r>
    </w:p>
    <w:p w14:paraId="1F6D06CF" w14:textId="454A1468" w:rsidR="00EC634E" w:rsidRPr="00087C81" w:rsidRDefault="00EC634E" w:rsidP="00087C81">
      <w:pPr>
        <w:pStyle w:val="ListParagraph"/>
        <w:numPr>
          <w:ilvl w:val="0"/>
          <w:numId w:val="38"/>
        </w:numPr>
        <w:spacing w:after="0" w:line="276" w:lineRule="auto"/>
        <w:jc w:val="both"/>
        <w:rPr>
          <w:rFonts w:ascii="Gill Sans MT" w:hAnsi="Gill Sans MT" w:cs="Arial"/>
        </w:rPr>
      </w:pPr>
      <w:r>
        <w:rPr>
          <w:rFonts w:ascii="Gill Sans MT" w:eastAsia="Times New Roman" w:hAnsi="Gill Sans MT" w:cs="Arial"/>
        </w:rPr>
        <w:t xml:space="preserve">Ensure that school systems and processes do not negatively discriminate against pupils with medical needs. </w:t>
      </w:r>
    </w:p>
    <w:p w14:paraId="4D45F807" w14:textId="79A79195" w:rsidR="00087C81" w:rsidRDefault="00087C81" w:rsidP="00087C81">
      <w:pPr>
        <w:pStyle w:val="ListParagraph"/>
        <w:numPr>
          <w:ilvl w:val="0"/>
          <w:numId w:val="2"/>
        </w:numPr>
        <w:spacing w:after="0" w:line="240" w:lineRule="auto"/>
        <w:jc w:val="both"/>
        <w:rPr>
          <w:rFonts w:ascii="Gill Sans MT" w:eastAsia="Times New Roman" w:hAnsi="Gill Sans MT" w:cs="Arial"/>
          <w:szCs w:val="24"/>
        </w:rPr>
      </w:pPr>
      <w:r>
        <w:rPr>
          <w:rFonts w:ascii="Gill Sans MT" w:eastAsia="Times New Roman" w:hAnsi="Gill Sans MT" w:cs="Arial"/>
          <w:szCs w:val="24"/>
        </w:rPr>
        <w:lastRenderedPageBreak/>
        <w:t xml:space="preserve">It is the </w:t>
      </w:r>
      <w:r w:rsidR="00E01E0E">
        <w:rPr>
          <w:rFonts w:ascii="Gill Sans MT" w:eastAsia="Times New Roman" w:hAnsi="Gill Sans MT" w:cs="Arial"/>
          <w:szCs w:val="24"/>
        </w:rPr>
        <w:t>p</w:t>
      </w:r>
      <w:r w:rsidRPr="00087C81">
        <w:rPr>
          <w:rFonts w:ascii="Gill Sans MT" w:eastAsia="Times New Roman" w:hAnsi="Gill Sans MT" w:cs="Arial"/>
          <w:szCs w:val="24"/>
        </w:rPr>
        <w:t xml:space="preserve">arents’/carers’ responsibilities to: </w:t>
      </w:r>
    </w:p>
    <w:p w14:paraId="6030EB30" w14:textId="77777777" w:rsidR="002F5E1D" w:rsidRPr="00087C81" w:rsidRDefault="002F5E1D" w:rsidP="002F5E1D">
      <w:pPr>
        <w:pStyle w:val="ListParagraph"/>
        <w:spacing w:after="0" w:line="240" w:lineRule="auto"/>
        <w:jc w:val="both"/>
        <w:rPr>
          <w:rFonts w:ascii="Gill Sans MT" w:eastAsia="Times New Roman" w:hAnsi="Gill Sans MT" w:cs="Arial"/>
          <w:szCs w:val="24"/>
        </w:rPr>
      </w:pPr>
    </w:p>
    <w:p w14:paraId="073B0440" w14:textId="77777777" w:rsidR="00E01E0E" w:rsidRPr="00087C81" w:rsidRDefault="00E01E0E" w:rsidP="00E01E0E">
      <w:pPr>
        <w:pStyle w:val="ListParagraph"/>
        <w:numPr>
          <w:ilvl w:val="0"/>
          <w:numId w:val="43"/>
        </w:numPr>
        <w:spacing w:after="200" w:line="276" w:lineRule="auto"/>
        <w:jc w:val="both"/>
        <w:rPr>
          <w:rFonts w:ascii="Gill Sans MT" w:eastAsia="Calibri" w:hAnsi="Gill Sans MT" w:cs="Arial"/>
        </w:rPr>
      </w:pPr>
      <w:r>
        <w:rPr>
          <w:rFonts w:ascii="Gill Sans MT" w:eastAsia="Calibri" w:hAnsi="Gill Sans MT" w:cs="Arial"/>
        </w:rPr>
        <w:t>Notifying the school if their child has a medical condition.</w:t>
      </w:r>
      <w:r w:rsidRPr="00087C81">
        <w:rPr>
          <w:rFonts w:ascii="Gill Sans MT" w:eastAsia="Calibri" w:hAnsi="Gill Sans MT" w:cs="Arial"/>
        </w:rPr>
        <w:t xml:space="preserve"> </w:t>
      </w:r>
    </w:p>
    <w:p w14:paraId="7E49030C" w14:textId="77777777" w:rsidR="00E01E0E" w:rsidRDefault="00087C81" w:rsidP="00087C81">
      <w:pPr>
        <w:pStyle w:val="ListParagraph"/>
        <w:numPr>
          <w:ilvl w:val="0"/>
          <w:numId w:val="43"/>
        </w:numPr>
        <w:spacing w:after="200" w:line="276" w:lineRule="auto"/>
        <w:jc w:val="both"/>
        <w:rPr>
          <w:rFonts w:ascii="Gill Sans MT" w:eastAsia="Calibri" w:hAnsi="Gill Sans MT" w:cs="Arial"/>
        </w:rPr>
      </w:pPr>
      <w:r w:rsidRPr="00087C81">
        <w:rPr>
          <w:rFonts w:ascii="Gill Sans MT" w:eastAsia="Calibri" w:hAnsi="Gill Sans MT" w:cs="Arial"/>
        </w:rPr>
        <w:t>Provide the school with up-to-date information about their child’s medical needs.</w:t>
      </w:r>
    </w:p>
    <w:p w14:paraId="5BFD5FA4" w14:textId="77777777" w:rsidR="00087C81" w:rsidRPr="00087C81" w:rsidRDefault="00087C81" w:rsidP="00087C81">
      <w:pPr>
        <w:pStyle w:val="ListParagraph"/>
        <w:numPr>
          <w:ilvl w:val="0"/>
          <w:numId w:val="43"/>
        </w:numPr>
        <w:spacing w:after="200" w:line="276" w:lineRule="auto"/>
        <w:jc w:val="both"/>
        <w:rPr>
          <w:rFonts w:ascii="Gill Sans MT" w:eastAsia="Calibri" w:hAnsi="Gill Sans MT" w:cs="Arial"/>
        </w:rPr>
      </w:pPr>
      <w:r w:rsidRPr="00087C81">
        <w:rPr>
          <w:rFonts w:ascii="Gill Sans MT" w:eastAsia="Calibri" w:hAnsi="Gill Sans MT" w:cs="Arial"/>
        </w:rPr>
        <w:t>Be involved in the development and review of their child’s individual healthcare plan.</w:t>
      </w:r>
    </w:p>
    <w:p w14:paraId="224B095F" w14:textId="77777777" w:rsidR="00087C81" w:rsidRPr="002F5E1D" w:rsidRDefault="00087C81" w:rsidP="00087C81">
      <w:pPr>
        <w:pStyle w:val="ListParagraph"/>
        <w:numPr>
          <w:ilvl w:val="0"/>
          <w:numId w:val="43"/>
        </w:numPr>
        <w:spacing w:after="0" w:line="276" w:lineRule="auto"/>
        <w:jc w:val="both"/>
        <w:rPr>
          <w:rFonts w:ascii="Gill Sans MT" w:hAnsi="Gill Sans MT" w:cs="Arial"/>
        </w:rPr>
      </w:pPr>
      <w:r w:rsidRPr="00087C81">
        <w:rPr>
          <w:rFonts w:ascii="Gill Sans MT" w:eastAsia="Calibri" w:hAnsi="Gill Sans MT" w:cs="Arial"/>
        </w:rPr>
        <w:t>Carry out any action they have agreed to as part of their child’s individual healthcare plan.</w:t>
      </w:r>
    </w:p>
    <w:p w14:paraId="664D3BEB" w14:textId="237E05AC" w:rsidR="002F5E1D" w:rsidRPr="002F5E1D" w:rsidRDefault="002F5E1D" w:rsidP="00087C81">
      <w:pPr>
        <w:pStyle w:val="ListParagraph"/>
        <w:numPr>
          <w:ilvl w:val="0"/>
          <w:numId w:val="43"/>
        </w:numPr>
        <w:spacing w:after="0" w:line="276" w:lineRule="auto"/>
        <w:jc w:val="both"/>
        <w:rPr>
          <w:rFonts w:ascii="Gill Sans MT" w:hAnsi="Gill Sans MT" w:cs="Arial"/>
        </w:rPr>
      </w:pPr>
      <w:r>
        <w:rPr>
          <w:rFonts w:ascii="Gill Sans MT" w:eastAsia="Calibri" w:hAnsi="Gill Sans MT" w:cs="Arial"/>
        </w:rPr>
        <w:t xml:space="preserve">Ensuring that they or another nominated adult </w:t>
      </w:r>
      <w:proofErr w:type="gramStart"/>
      <w:r>
        <w:rPr>
          <w:rFonts w:ascii="Gill Sans MT" w:eastAsia="Calibri" w:hAnsi="Gill Sans MT" w:cs="Arial"/>
        </w:rPr>
        <w:t>are contactable at all times</w:t>
      </w:r>
      <w:proofErr w:type="gramEnd"/>
      <w:r>
        <w:rPr>
          <w:rFonts w:ascii="Gill Sans MT" w:eastAsia="Calibri" w:hAnsi="Gill Sans MT" w:cs="Arial"/>
        </w:rPr>
        <w:t>.</w:t>
      </w:r>
    </w:p>
    <w:p w14:paraId="544B286E" w14:textId="77777777" w:rsidR="002F5E1D" w:rsidRPr="00087C81" w:rsidRDefault="002F5E1D" w:rsidP="002F5E1D">
      <w:pPr>
        <w:pStyle w:val="ListParagraph"/>
        <w:spacing w:after="0" w:line="276" w:lineRule="auto"/>
        <w:ind w:left="1080"/>
        <w:jc w:val="both"/>
        <w:rPr>
          <w:rFonts w:ascii="Gill Sans MT" w:hAnsi="Gill Sans MT" w:cs="Arial"/>
        </w:rPr>
      </w:pPr>
    </w:p>
    <w:p w14:paraId="33B33F7A" w14:textId="1DEB384D" w:rsidR="00087C81" w:rsidRDefault="00087C81" w:rsidP="00087C81">
      <w:pPr>
        <w:pStyle w:val="ListParagraph"/>
        <w:numPr>
          <w:ilvl w:val="0"/>
          <w:numId w:val="2"/>
        </w:numPr>
        <w:spacing w:after="0" w:line="240" w:lineRule="auto"/>
        <w:jc w:val="both"/>
        <w:rPr>
          <w:rFonts w:ascii="Gill Sans MT" w:eastAsia="Times New Roman" w:hAnsi="Gill Sans MT" w:cs="Arial"/>
          <w:szCs w:val="24"/>
        </w:rPr>
      </w:pPr>
      <w:r w:rsidRPr="00087C81">
        <w:rPr>
          <w:rFonts w:ascii="Gill Sans MT" w:hAnsi="Gill Sans MT" w:cs="Arial"/>
        </w:rPr>
        <w:t xml:space="preserve">It is the </w:t>
      </w:r>
      <w:r w:rsidR="00E01E0E">
        <w:rPr>
          <w:rFonts w:ascii="Gill Sans MT" w:eastAsia="Times New Roman" w:hAnsi="Gill Sans MT" w:cs="Arial"/>
          <w:szCs w:val="24"/>
        </w:rPr>
        <w:t>p</w:t>
      </w:r>
      <w:r w:rsidRPr="00087C81">
        <w:rPr>
          <w:rFonts w:ascii="Gill Sans MT" w:eastAsia="Times New Roman" w:hAnsi="Gill Sans MT" w:cs="Arial"/>
          <w:szCs w:val="24"/>
        </w:rPr>
        <w:t xml:space="preserve">upils’ responsibilities to: </w:t>
      </w:r>
    </w:p>
    <w:p w14:paraId="0D9E8B40" w14:textId="77777777" w:rsidR="00E01E0E" w:rsidRPr="00087C81" w:rsidRDefault="00E01E0E" w:rsidP="00E01E0E">
      <w:pPr>
        <w:pStyle w:val="ListParagraph"/>
        <w:spacing w:after="0" w:line="240" w:lineRule="auto"/>
        <w:jc w:val="both"/>
        <w:rPr>
          <w:rFonts w:ascii="Gill Sans MT" w:eastAsia="Times New Roman" w:hAnsi="Gill Sans MT" w:cs="Arial"/>
          <w:szCs w:val="24"/>
        </w:rPr>
      </w:pPr>
    </w:p>
    <w:p w14:paraId="7E970D79" w14:textId="77777777" w:rsidR="00087C81" w:rsidRPr="00087C81" w:rsidRDefault="00087C81" w:rsidP="00087C81">
      <w:pPr>
        <w:numPr>
          <w:ilvl w:val="0"/>
          <w:numId w:val="44"/>
        </w:numPr>
        <w:spacing w:after="200" w:line="276" w:lineRule="auto"/>
        <w:contextualSpacing/>
        <w:jc w:val="both"/>
        <w:rPr>
          <w:rFonts w:ascii="Gill Sans MT" w:eastAsia="Calibri" w:hAnsi="Gill Sans MT" w:cs="Arial"/>
        </w:rPr>
      </w:pPr>
      <w:r w:rsidRPr="00087C81">
        <w:rPr>
          <w:rFonts w:ascii="Gill Sans MT" w:eastAsia="Calibri" w:hAnsi="Gill Sans MT" w:cs="Arial"/>
        </w:rPr>
        <w:t xml:space="preserve">Contribute to discussions about their medical support needs. </w:t>
      </w:r>
    </w:p>
    <w:p w14:paraId="03ECD937" w14:textId="77777777" w:rsidR="00087C81" w:rsidRPr="00087C81" w:rsidRDefault="00087C81" w:rsidP="00087C81">
      <w:pPr>
        <w:numPr>
          <w:ilvl w:val="0"/>
          <w:numId w:val="44"/>
        </w:numPr>
        <w:spacing w:after="0" w:line="276" w:lineRule="auto"/>
        <w:contextualSpacing/>
        <w:jc w:val="both"/>
        <w:rPr>
          <w:rFonts w:ascii="Gill Sans MT" w:eastAsia="Calibri" w:hAnsi="Gill Sans MT" w:cs="Arial"/>
        </w:rPr>
      </w:pPr>
      <w:r w:rsidRPr="00087C81">
        <w:rPr>
          <w:rFonts w:ascii="Gill Sans MT" w:eastAsia="Calibri" w:hAnsi="Gill Sans MT" w:cs="Arial"/>
        </w:rPr>
        <w:t>Be sensitive to the needs of other pupils with medical conditions.</w:t>
      </w:r>
    </w:p>
    <w:p w14:paraId="3055C901" w14:textId="77777777" w:rsidR="00087C81" w:rsidRPr="00E01E0E" w:rsidRDefault="00087C81" w:rsidP="00087C81">
      <w:pPr>
        <w:pStyle w:val="ListParagraph"/>
        <w:numPr>
          <w:ilvl w:val="0"/>
          <w:numId w:val="44"/>
        </w:numPr>
        <w:spacing w:after="0" w:line="276" w:lineRule="auto"/>
        <w:jc w:val="both"/>
        <w:rPr>
          <w:rFonts w:ascii="Gill Sans MT" w:hAnsi="Gill Sans MT" w:cs="Arial"/>
        </w:rPr>
      </w:pPr>
      <w:r w:rsidRPr="00087C81">
        <w:rPr>
          <w:rFonts w:ascii="Gill Sans MT" w:eastAsia="Calibri" w:hAnsi="Gill Sans MT" w:cs="Arial"/>
        </w:rPr>
        <w:t>Comply with their individual healthcare plan.</w:t>
      </w:r>
    </w:p>
    <w:p w14:paraId="7E036047" w14:textId="77777777" w:rsidR="00E01E0E" w:rsidRPr="00087C81" w:rsidRDefault="00E01E0E" w:rsidP="00E01E0E">
      <w:pPr>
        <w:pStyle w:val="ListParagraph"/>
        <w:spacing w:after="0" w:line="276" w:lineRule="auto"/>
        <w:ind w:left="1080"/>
        <w:jc w:val="both"/>
        <w:rPr>
          <w:rFonts w:ascii="Gill Sans MT" w:hAnsi="Gill Sans MT" w:cs="Arial"/>
        </w:rPr>
      </w:pPr>
    </w:p>
    <w:p w14:paraId="660D03C7" w14:textId="6525CB49" w:rsidR="00087C81" w:rsidRDefault="00087C81" w:rsidP="00087C81">
      <w:pPr>
        <w:pStyle w:val="ListParagraph"/>
        <w:numPr>
          <w:ilvl w:val="0"/>
          <w:numId w:val="2"/>
        </w:numPr>
        <w:spacing w:after="0" w:line="240" w:lineRule="auto"/>
        <w:jc w:val="both"/>
        <w:rPr>
          <w:rFonts w:ascii="Gill Sans MT" w:eastAsia="Times New Roman" w:hAnsi="Gill Sans MT" w:cs="Arial"/>
          <w:szCs w:val="24"/>
        </w:rPr>
      </w:pPr>
      <w:r w:rsidRPr="00087C81">
        <w:rPr>
          <w:rFonts w:ascii="Gill Sans MT" w:hAnsi="Gill Sans MT" w:cs="Arial"/>
        </w:rPr>
        <w:t xml:space="preserve">It is the </w:t>
      </w:r>
      <w:r w:rsidR="00E01E0E">
        <w:rPr>
          <w:rFonts w:ascii="Gill Sans MT" w:eastAsia="Times New Roman" w:hAnsi="Gill Sans MT" w:cs="Arial"/>
          <w:szCs w:val="24"/>
        </w:rPr>
        <w:t>s</w:t>
      </w:r>
      <w:r w:rsidRPr="00087C81">
        <w:rPr>
          <w:rFonts w:ascii="Gill Sans MT" w:eastAsia="Times New Roman" w:hAnsi="Gill Sans MT" w:cs="Arial"/>
          <w:szCs w:val="24"/>
        </w:rPr>
        <w:t>taff members’ responsibilities t</w:t>
      </w:r>
      <w:r w:rsidR="00E01E0E">
        <w:rPr>
          <w:rFonts w:ascii="Gill Sans MT" w:eastAsia="Times New Roman" w:hAnsi="Gill Sans MT" w:cs="Arial"/>
          <w:szCs w:val="24"/>
        </w:rPr>
        <w:t>o:</w:t>
      </w:r>
    </w:p>
    <w:p w14:paraId="016DD763" w14:textId="77777777" w:rsidR="00E01E0E" w:rsidRPr="00087C81" w:rsidRDefault="00E01E0E" w:rsidP="00E01E0E">
      <w:pPr>
        <w:pStyle w:val="ListParagraph"/>
        <w:spacing w:after="0" w:line="240" w:lineRule="auto"/>
        <w:jc w:val="both"/>
        <w:rPr>
          <w:rFonts w:ascii="Gill Sans MT" w:eastAsia="Times New Roman" w:hAnsi="Gill Sans MT" w:cs="Arial"/>
          <w:szCs w:val="24"/>
        </w:rPr>
      </w:pPr>
    </w:p>
    <w:p w14:paraId="1C56D006" w14:textId="77777777" w:rsidR="00087C81" w:rsidRDefault="00087C81" w:rsidP="00087C81">
      <w:pPr>
        <w:pStyle w:val="ListParagraph"/>
        <w:numPr>
          <w:ilvl w:val="0"/>
          <w:numId w:val="45"/>
        </w:numPr>
        <w:spacing w:after="200" w:line="276" w:lineRule="auto"/>
        <w:jc w:val="both"/>
        <w:rPr>
          <w:rFonts w:ascii="Gill Sans MT" w:eastAsia="Calibri" w:hAnsi="Gill Sans MT" w:cs="Arial"/>
        </w:rPr>
      </w:pPr>
      <w:proofErr w:type="gramStart"/>
      <w:r w:rsidRPr="00087C81">
        <w:rPr>
          <w:rFonts w:ascii="Gill Sans MT" w:eastAsia="Calibri" w:hAnsi="Gill Sans MT" w:cs="Arial"/>
        </w:rPr>
        <w:t>Take into account</w:t>
      </w:r>
      <w:proofErr w:type="gramEnd"/>
      <w:r w:rsidRPr="00087C81">
        <w:rPr>
          <w:rFonts w:ascii="Gill Sans MT" w:eastAsia="Calibri" w:hAnsi="Gill Sans MT" w:cs="Arial"/>
        </w:rPr>
        <w:t xml:space="preserve"> the needs of the pupils with medical conditions that they teach. </w:t>
      </w:r>
    </w:p>
    <w:p w14:paraId="3CD86854" w14:textId="37C19E8E" w:rsidR="00F51677" w:rsidRPr="00087C81" w:rsidRDefault="00F51677" w:rsidP="00087C81">
      <w:pPr>
        <w:pStyle w:val="ListParagraph"/>
        <w:numPr>
          <w:ilvl w:val="0"/>
          <w:numId w:val="45"/>
        </w:numPr>
        <w:spacing w:after="200" w:line="276" w:lineRule="auto"/>
        <w:jc w:val="both"/>
        <w:rPr>
          <w:rFonts w:ascii="Gill Sans MT" w:eastAsia="Calibri" w:hAnsi="Gill Sans MT" w:cs="Arial"/>
        </w:rPr>
      </w:pPr>
      <w:r>
        <w:rPr>
          <w:rFonts w:ascii="Gill Sans MT" w:eastAsia="Calibri" w:hAnsi="Gill Sans MT" w:cs="Arial"/>
        </w:rPr>
        <w:t xml:space="preserve">Provide support to pupils with medical conditions, where requested, including the administering of medicines, but are not required to do so. </w:t>
      </w:r>
    </w:p>
    <w:p w14:paraId="49772AC7" w14:textId="77777777" w:rsidR="00087C81" w:rsidRDefault="00087C81" w:rsidP="00087C81">
      <w:pPr>
        <w:pStyle w:val="ListParagraph"/>
        <w:numPr>
          <w:ilvl w:val="0"/>
          <w:numId w:val="45"/>
        </w:numPr>
        <w:spacing w:after="200" w:line="276" w:lineRule="auto"/>
        <w:jc w:val="both"/>
        <w:rPr>
          <w:rFonts w:ascii="Gill Sans MT" w:eastAsia="Calibri" w:hAnsi="Gill Sans MT" w:cs="Arial"/>
        </w:rPr>
      </w:pPr>
      <w:r w:rsidRPr="00087C81">
        <w:rPr>
          <w:rFonts w:ascii="Gill Sans MT" w:eastAsia="Calibri" w:hAnsi="Gill Sans MT" w:cs="Arial"/>
        </w:rPr>
        <w:t xml:space="preserve">Achieve the necessary level of competency before taking on the duty to support a pupil with a medical condition. </w:t>
      </w:r>
    </w:p>
    <w:p w14:paraId="7BB101C3" w14:textId="77777777" w:rsidR="00087C81" w:rsidRPr="00087C81" w:rsidRDefault="00087C81" w:rsidP="00087C81">
      <w:pPr>
        <w:pStyle w:val="ListParagraph"/>
        <w:numPr>
          <w:ilvl w:val="0"/>
          <w:numId w:val="45"/>
        </w:numPr>
        <w:spacing w:after="200" w:line="276" w:lineRule="auto"/>
        <w:jc w:val="both"/>
        <w:rPr>
          <w:rFonts w:ascii="Gill Sans MT" w:eastAsia="Calibri" w:hAnsi="Gill Sans MT" w:cs="Arial"/>
        </w:rPr>
      </w:pPr>
      <w:r w:rsidRPr="00087C81">
        <w:rPr>
          <w:rFonts w:ascii="Gill Sans MT" w:eastAsia="Calibri" w:hAnsi="Gill Sans MT" w:cs="Arial"/>
        </w:rPr>
        <w:t>Know what to do and respond accordingly when a pupil with a medical condition needs help.</w:t>
      </w:r>
    </w:p>
    <w:p w14:paraId="509D7E24" w14:textId="77777777" w:rsidR="00602071" w:rsidRPr="00F27476" w:rsidRDefault="00602071" w:rsidP="00727147">
      <w:pPr>
        <w:jc w:val="both"/>
        <w:rPr>
          <w:rFonts w:ascii="Gill Sans MT" w:hAnsi="Gill Sans MT"/>
          <w:b/>
        </w:rPr>
      </w:pPr>
      <w:r w:rsidRPr="00F27476">
        <w:rPr>
          <w:rFonts w:ascii="Gill Sans MT" w:hAnsi="Gill Sans MT"/>
          <w:b/>
        </w:rPr>
        <w:t xml:space="preserve">The Child’s Role in managing their own Medical Needs  </w:t>
      </w:r>
    </w:p>
    <w:p w14:paraId="44FCFEEC" w14:textId="2441AEA0" w:rsidR="00602071" w:rsidRPr="00087C81" w:rsidRDefault="00602071" w:rsidP="00087C81">
      <w:pPr>
        <w:pStyle w:val="ListParagraph"/>
        <w:numPr>
          <w:ilvl w:val="0"/>
          <w:numId w:val="2"/>
        </w:numPr>
        <w:jc w:val="both"/>
        <w:rPr>
          <w:rFonts w:ascii="Gill Sans MT" w:hAnsi="Gill Sans MT"/>
        </w:rPr>
      </w:pPr>
      <w:r w:rsidRPr="00087C81">
        <w:rPr>
          <w:rFonts w:ascii="Gill Sans MT" w:hAnsi="Gill Sans MT"/>
        </w:rPr>
        <w:t>If it is deemed, after discussion with the Parents/Carers, that a child is competent to manage their own h</w:t>
      </w:r>
      <w:r w:rsidR="00B93EE6" w:rsidRPr="00087C81">
        <w:rPr>
          <w:rFonts w:ascii="Gill Sans MT" w:hAnsi="Gill Sans MT"/>
        </w:rPr>
        <w:t xml:space="preserve">ealth needs and medicines, the </w:t>
      </w:r>
      <w:r w:rsidR="007227ED">
        <w:rPr>
          <w:rFonts w:ascii="Gill Sans MT" w:hAnsi="Gill Sans MT"/>
        </w:rPr>
        <w:t>school</w:t>
      </w:r>
      <w:r w:rsidRPr="00087C81">
        <w:rPr>
          <w:rFonts w:ascii="Gill Sans MT" w:hAnsi="Gill Sans MT"/>
        </w:rPr>
        <w:t xml:space="preserve"> will encourage them to take responsibility for managing their own medicines and procedures. This will be reflected within Individual </w:t>
      </w:r>
      <w:r w:rsidR="000F1894">
        <w:rPr>
          <w:rFonts w:ascii="Gill Sans MT" w:hAnsi="Gill Sans MT"/>
        </w:rPr>
        <w:t>Healthcare</w:t>
      </w:r>
      <w:r w:rsidRPr="00087C81">
        <w:rPr>
          <w:rFonts w:ascii="Gill Sans MT" w:hAnsi="Gill Sans MT"/>
        </w:rPr>
        <w:t xml:space="preserve"> Plans.  </w:t>
      </w:r>
    </w:p>
    <w:p w14:paraId="38CC8764" w14:textId="5D49B1C2" w:rsidR="00602071" w:rsidRPr="0080578C" w:rsidRDefault="00602071" w:rsidP="00087C81">
      <w:pPr>
        <w:pStyle w:val="ListParagraph"/>
        <w:numPr>
          <w:ilvl w:val="0"/>
          <w:numId w:val="2"/>
        </w:numPr>
        <w:jc w:val="both"/>
        <w:rPr>
          <w:rFonts w:ascii="Gill Sans MT" w:hAnsi="Gill Sans MT"/>
        </w:rPr>
      </w:pPr>
      <w:r w:rsidRPr="0080578C">
        <w:rPr>
          <w:rFonts w:ascii="Gill Sans MT" w:hAnsi="Gill Sans MT"/>
        </w:rPr>
        <w:t>Wherever possible, children should be allowed to carry their own medicines and relevant devices or should be able to access their medicines for self-medication quickly and easily; these will be stored in the cupboard in the Medical Room</w:t>
      </w:r>
      <w:r w:rsidR="00B93EE6" w:rsidRPr="0080578C">
        <w:rPr>
          <w:rFonts w:ascii="Gill Sans MT" w:hAnsi="Gill Sans MT"/>
        </w:rPr>
        <w:t xml:space="preserve"> (or appropriate alternative space)</w:t>
      </w:r>
      <w:r w:rsidRPr="0080578C">
        <w:rPr>
          <w:rFonts w:ascii="Gill Sans MT" w:hAnsi="Gill Sans MT"/>
        </w:rPr>
        <w:t xml:space="preserve"> to ensure that the safeguarding of other chi</w:t>
      </w:r>
      <w:r w:rsidR="00B93EE6" w:rsidRPr="0080578C">
        <w:rPr>
          <w:rFonts w:ascii="Gill Sans MT" w:hAnsi="Gill Sans MT"/>
        </w:rPr>
        <w:t xml:space="preserve">ldren is not compromised. The </w:t>
      </w:r>
      <w:r w:rsidR="007227ED">
        <w:rPr>
          <w:rFonts w:ascii="Gill Sans MT" w:hAnsi="Gill Sans MT"/>
        </w:rPr>
        <w:t>school</w:t>
      </w:r>
      <w:r w:rsidRPr="0080578C">
        <w:rPr>
          <w:rFonts w:ascii="Gill Sans MT" w:hAnsi="Gill Sans MT"/>
        </w:rPr>
        <w:t xml:space="preserve"> does also recognise that children who can take their medicines themselves or manage procedures may require an appropriate level of supervision. If a child is not able to self-medicate then relevant </w:t>
      </w:r>
      <w:r w:rsidR="00B93EE6" w:rsidRPr="0080578C">
        <w:rPr>
          <w:rFonts w:ascii="Gill Sans MT" w:hAnsi="Gill Sans MT"/>
        </w:rPr>
        <w:t xml:space="preserve">trained </w:t>
      </w:r>
      <w:r w:rsidRPr="0080578C">
        <w:rPr>
          <w:rFonts w:ascii="Gill Sans MT" w:hAnsi="Gill Sans MT"/>
        </w:rPr>
        <w:t xml:space="preserve">staff should help to administer medicines and manage procedures for them.  </w:t>
      </w:r>
    </w:p>
    <w:p w14:paraId="1972D123" w14:textId="77777777" w:rsidR="00602071" w:rsidRPr="0080578C" w:rsidRDefault="00602071" w:rsidP="00087C81">
      <w:pPr>
        <w:pStyle w:val="ListParagraph"/>
        <w:numPr>
          <w:ilvl w:val="0"/>
          <w:numId w:val="2"/>
        </w:numPr>
        <w:jc w:val="both"/>
        <w:rPr>
          <w:rFonts w:ascii="Gill Sans MT" w:hAnsi="Gill Sans MT"/>
        </w:rPr>
      </w:pPr>
      <w:r w:rsidRPr="0080578C">
        <w:rPr>
          <w:rFonts w:ascii="Gill Sans MT" w:hAnsi="Gill Sans MT"/>
        </w:rPr>
        <w:t xml:space="preserve">If a child refuses to take medicine or carry out a necessary procedure, staff should not force them to do so but instead follow the procedure agreed in the Individual </w:t>
      </w:r>
      <w:r w:rsidR="000F1894">
        <w:rPr>
          <w:rFonts w:ascii="Gill Sans MT" w:hAnsi="Gill Sans MT"/>
        </w:rPr>
        <w:t>Healthcare</w:t>
      </w:r>
      <w:r w:rsidRPr="0080578C">
        <w:rPr>
          <w:rFonts w:ascii="Gill Sans MT" w:hAnsi="Gill Sans MT"/>
        </w:rPr>
        <w:t xml:space="preserve"> Plan. Parents/Carers should be informed, outside of the review, so that alternative options can be considered.   </w:t>
      </w:r>
    </w:p>
    <w:p w14:paraId="64CDDBF7" w14:textId="77777777" w:rsidR="00602071" w:rsidRPr="00F27476" w:rsidRDefault="00602071" w:rsidP="00727147">
      <w:pPr>
        <w:jc w:val="both"/>
        <w:rPr>
          <w:rFonts w:ascii="Gill Sans MT" w:hAnsi="Gill Sans MT"/>
          <w:b/>
        </w:rPr>
      </w:pPr>
      <w:r w:rsidRPr="00F27476">
        <w:rPr>
          <w:rFonts w:ascii="Gill Sans MT" w:hAnsi="Gill Sans MT"/>
          <w:b/>
        </w:rPr>
        <w:t xml:space="preserve">Managing Medicines on </w:t>
      </w:r>
      <w:r w:rsidR="00983B75">
        <w:rPr>
          <w:rFonts w:ascii="Gill Sans MT" w:hAnsi="Gill Sans MT"/>
          <w:b/>
        </w:rPr>
        <w:t xml:space="preserve">and off </w:t>
      </w:r>
      <w:r w:rsidRPr="00F27476">
        <w:rPr>
          <w:rFonts w:ascii="Gill Sans MT" w:hAnsi="Gill Sans MT"/>
          <w:b/>
        </w:rPr>
        <w:t xml:space="preserve">Site  </w:t>
      </w:r>
    </w:p>
    <w:p w14:paraId="487C9209" w14:textId="77777777" w:rsidR="00B93EE6" w:rsidRPr="0080578C" w:rsidRDefault="00602071" w:rsidP="00087C81">
      <w:pPr>
        <w:pStyle w:val="ListParagraph"/>
        <w:numPr>
          <w:ilvl w:val="0"/>
          <w:numId w:val="2"/>
        </w:numPr>
        <w:jc w:val="both"/>
        <w:rPr>
          <w:rFonts w:ascii="Gill Sans MT" w:hAnsi="Gill Sans MT"/>
        </w:rPr>
      </w:pPr>
      <w:r w:rsidRPr="0080578C">
        <w:rPr>
          <w:rFonts w:ascii="Gill Sans MT" w:hAnsi="Gill Sans MT"/>
        </w:rPr>
        <w:t>The following are the procedures to be fol</w:t>
      </w:r>
      <w:r w:rsidR="0080578C" w:rsidRPr="0080578C">
        <w:rPr>
          <w:rFonts w:ascii="Gill Sans MT" w:hAnsi="Gill Sans MT"/>
        </w:rPr>
        <w:t>lowed for managing medicines:</w:t>
      </w:r>
    </w:p>
    <w:p w14:paraId="6DFB2E0C" w14:textId="3A129B4D" w:rsidR="00B93EE6" w:rsidRPr="0080578C" w:rsidRDefault="00B93EE6" w:rsidP="0080578C">
      <w:pPr>
        <w:pStyle w:val="ListParagraph"/>
        <w:numPr>
          <w:ilvl w:val="0"/>
          <w:numId w:val="15"/>
        </w:numPr>
        <w:ind w:left="1134"/>
        <w:jc w:val="both"/>
        <w:rPr>
          <w:rFonts w:ascii="Gill Sans MT" w:hAnsi="Gill Sans MT"/>
        </w:rPr>
      </w:pPr>
      <w:r w:rsidRPr="0080578C">
        <w:rPr>
          <w:rFonts w:ascii="Gill Sans MT" w:hAnsi="Gill Sans MT"/>
        </w:rPr>
        <w:t xml:space="preserve">Medicines will only be administered at the </w:t>
      </w:r>
      <w:r w:rsidR="000B6274">
        <w:rPr>
          <w:rFonts w:ascii="Gill Sans MT" w:hAnsi="Gill Sans MT"/>
        </w:rPr>
        <w:t>school</w:t>
      </w:r>
      <w:r w:rsidR="00602071" w:rsidRPr="0080578C">
        <w:rPr>
          <w:rFonts w:ascii="Gill Sans MT" w:hAnsi="Gill Sans MT"/>
        </w:rPr>
        <w:t xml:space="preserve"> when it would be detrimental to a child’s health or sc</w:t>
      </w:r>
      <w:r w:rsidRPr="0080578C">
        <w:rPr>
          <w:rFonts w:ascii="Gill Sans MT" w:hAnsi="Gill Sans MT"/>
        </w:rPr>
        <w:t xml:space="preserve">hool attendance not to do </w:t>
      </w:r>
      <w:proofErr w:type="gramStart"/>
      <w:r w:rsidRPr="0080578C">
        <w:rPr>
          <w:rFonts w:ascii="Gill Sans MT" w:hAnsi="Gill Sans MT"/>
        </w:rPr>
        <w:t>so;</w:t>
      </w:r>
      <w:proofErr w:type="gramEnd"/>
    </w:p>
    <w:p w14:paraId="582266D6" w14:textId="77777777" w:rsidR="00B93EE6" w:rsidRPr="0080578C" w:rsidRDefault="00602071" w:rsidP="0080578C">
      <w:pPr>
        <w:pStyle w:val="ListParagraph"/>
        <w:numPr>
          <w:ilvl w:val="0"/>
          <w:numId w:val="15"/>
        </w:numPr>
        <w:ind w:left="1134"/>
        <w:jc w:val="both"/>
        <w:rPr>
          <w:rFonts w:ascii="Gill Sans MT" w:hAnsi="Gill Sans MT"/>
        </w:rPr>
      </w:pPr>
      <w:r w:rsidRPr="0080578C">
        <w:rPr>
          <w:rFonts w:ascii="Gill Sans MT" w:hAnsi="Gill Sans MT"/>
        </w:rPr>
        <w:t>No child under 16 should be given prescription or non-prescription medicines without their Pa</w:t>
      </w:r>
      <w:r w:rsidR="00B93EE6" w:rsidRPr="0080578C">
        <w:rPr>
          <w:rFonts w:ascii="Gill Sans MT" w:hAnsi="Gill Sans MT"/>
        </w:rPr>
        <w:t xml:space="preserve">rents/Carers written consent. </w:t>
      </w:r>
    </w:p>
    <w:p w14:paraId="5AFF3443" w14:textId="7A890408" w:rsidR="00B93EE6" w:rsidRDefault="00B93EE6" w:rsidP="0080578C">
      <w:pPr>
        <w:pStyle w:val="ListParagraph"/>
        <w:numPr>
          <w:ilvl w:val="0"/>
          <w:numId w:val="15"/>
        </w:numPr>
        <w:ind w:left="1134"/>
        <w:jc w:val="both"/>
        <w:rPr>
          <w:rFonts w:ascii="Gill Sans MT" w:hAnsi="Gill Sans MT"/>
        </w:rPr>
      </w:pPr>
      <w:proofErr w:type="gramStart"/>
      <w:r w:rsidRPr="0080578C">
        <w:rPr>
          <w:rFonts w:ascii="Gill Sans MT" w:hAnsi="Gill Sans MT"/>
        </w:rPr>
        <w:lastRenderedPageBreak/>
        <w:t xml:space="preserve">The </w:t>
      </w:r>
      <w:r w:rsidR="00DC2E84">
        <w:rPr>
          <w:rFonts w:ascii="Gill Sans MT" w:hAnsi="Gill Sans MT"/>
        </w:rPr>
        <w:t xml:space="preserve"> school</w:t>
      </w:r>
      <w:proofErr w:type="gramEnd"/>
      <w:r w:rsidR="00DC2E84">
        <w:rPr>
          <w:rFonts w:ascii="Gill Sans MT" w:hAnsi="Gill Sans MT"/>
        </w:rPr>
        <w:t xml:space="preserve"> </w:t>
      </w:r>
      <w:r w:rsidR="00602071" w:rsidRPr="0080578C">
        <w:rPr>
          <w:rFonts w:ascii="Gill Sans MT" w:hAnsi="Gill Sans MT"/>
        </w:rPr>
        <w:t xml:space="preserve">will only accept prescribed medicines that are in-date, </w:t>
      </w:r>
      <w:r w:rsidR="0080578C" w:rsidRPr="0080578C">
        <w:rPr>
          <w:rFonts w:ascii="Gill Sans MT" w:hAnsi="Gill Sans MT"/>
        </w:rPr>
        <w:t>labelled</w:t>
      </w:r>
      <w:r w:rsidR="00602071" w:rsidRPr="0080578C">
        <w:rPr>
          <w:rFonts w:ascii="Gill Sans MT" w:hAnsi="Gill Sans MT"/>
        </w:rPr>
        <w:t xml:space="preserve">, provided in the original container as dispensed by a pharmacist and include instructions for administration, dosage and storage. The exception to this is insulin which must still be in </w:t>
      </w:r>
      <w:proofErr w:type="gramStart"/>
      <w:r w:rsidR="00602071" w:rsidRPr="0080578C">
        <w:rPr>
          <w:rFonts w:ascii="Gill Sans MT" w:hAnsi="Gill Sans MT"/>
        </w:rPr>
        <w:t>date, but</w:t>
      </w:r>
      <w:proofErr w:type="gramEnd"/>
      <w:r w:rsidR="00602071" w:rsidRPr="0080578C">
        <w:rPr>
          <w:rFonts w:ascii="Gill Sans MT" w:hAnsi="Gill Sans MT"/>
        </w:rPr>
        <w:t xml:space="preserve"> will generally be available inside an insulin pen or a pump, rather than</w:t>
      </w:r>
      <w:r w:rsidRPr="0080578C">
        <w:rPr>
          <w:rFonts w:ascii="Gill Sans MT" w:hAnsi="Gill Sans MT"/>
        </w:rPr>
        <w:t xml:space="preserve"> in its original container. </w:t>
      </w:r>
    </w:p>
    <w:p w14:paraId="0B84C749" w14:textId="77777777" w:rsidR="000C4AFC" w:rsidRPr="0080578C" w:rsidRDefault="000C4AFC" w:rsidP="0080578C">
      <w:pPr>
        <w:pStyle w:val="ListParagraph"/>
        <w:numPr>
          <w:ilvl w:val="0"/>
          <w:numId w:val="15"/>
        </w:numPr>
        <w:ind w:left="1134"/>
        <w:jc w:val="both"/>
        <w:rPr>
          <w:rFonts w:ascii="Gill Sans MT" w:hAnsi="Gill Sans MT"/>
        </w:rPr>
      </w:pPr>
      <w:r>
        <w:rPr>
          <w:rFonts w:ascii="Gill Sans MT" w:hAnsi="Gill Sans MT"/>
        </w:rPr>
        <w:t>Parents are responsible for checking the dates on medication and for renewing it as necessary</w:t>
      </w:r>
      <w:r w:rsidR="00983B75">
        <w:rPr>
          <w:rFonts w:ascii="Gill Sans MT" w:hAnsi="Gill Sans MT"/>
        </w:rPr>
        <w:t>.</w:t>
      </w:r>
      <w:r>
        <w:rPr>
          <w:rFonts w:ascii="Gill Sans MT" w:hAnsi="Gill Sans MT"/>
        </w:rPr>
        <w:t xml:space="preserve"> </w:t>
      </w:r>
    </w:p>
    <w:p w14:paraId="7FDDDFEE" w14:textId="77777777" w:rsidR="00B93EE6" w:rsidRPr="0080578C" w:rsidRDefault="00602071" w:rsidP="0080578C">
      <w:pPr>
        <w:pStyle w:val="ListParagraph"/>
        <w:numPr>
          <w:ilvl w:val="0"/>
          <w:numId w:val="15"/>
        </w:numPr>
        <w:ind w:left="1134"/>
        <w:jc w:val="both"/>
        <w:rPr>
          <w:rFonts w:ascii="Gill Sans MT" w:hAnsi="Gill Sans MT"/>
        </w:rPr>
      </w:pPr>
      <w:r w:rsidRPr="0080578C">
        <w:rPr>
          <w:rFonts w:ascii="Gill Sans MT" w:hAnsi="Gill Sans MT"/>
        </w:rPr>
        <w:t>All medicines will be stored safely in the Medical Room</w:t>
      </w:r>
      <w:r w:rsidR="00B93EE6" w:rsidRPr="0080578C">
        <w:rPr>
          <w:rFonts w:ascii="Gill Sans MT" w:hAnsi="Gill Sans MT"/>
        </w:rPr>
        <w:t>, or equivalent space</w:t>
      </w:r>
      <w:r w:rsidRPr="0080578C">
        <w:rPr>
          <w:rFonts w:ascii="Gill Sans MT" w:hAnsi="Gill Sans MT"/>
        </w:rPr>
        <w:t xml:space="preserve">. Children should know where </w:t>
      </w:r>
      <w:r w:rsidR="000C4AFC">
        <w:rPr>
          <w:rFonts w:ascii="Gill Sans MT" w:hAnsi="Gill Sans MT"/>
        </w:rPr>
        <w:t>to locate their medicine.</w:t>
      </w:r>
      <w:r w:rsidRPr="0080578C">
        <w:rPr>
          <w:rFonts w:ascii="Gill Sans MT" w:hAnsi="Gill Sans MT"/>
        </w:rPr>
        <w:t xml:space="preserve"> Where relevant, they should know who holds the key to the storage facility</w:t>
      </w:r>
      <w:r w:rsidR="00B93EE6" w:rsidRPr="0080578C">
        <w:rPr>
          <w:rFonts w:ascii="Gill Sans MT" w:hAnsi="Gill Sans MT"/>
        </w:rPr>
        <w:t>.</w:t>
      </w:r>
    </w:p>
    <w:p w14:paraId="7DE4B84D" w14:textId="77777777" w:rsidR="00B93EE6" w:rsidRPr="0080578C" w:rsidRDefault="00602071" w:rsidP="0080578C">
      <w:pPr>
        <w:pStyle w:val="ListParagraph"/>
        <w:numPr>
          <w:ilvl w:val="0"/>
          <w:numId w:val="15"/>
        </w:numPr>
        <w:ind w:left="1134"/>
        <w:jc w:val="both"/>
        <w:rPr>
          <w:rFonts w:ascii="Gill Sans MT" w:hAnsi="Gill Sans MT"/>
        </w:rPr>
      </w:pPr>
      <w:r w:rsidRPr="0080578C">
        <w:rPr>
          <w:rFonts w:ascii="Gill Sans MT" w:hAnsi="Gill Sans MT"/>
        </w:rPr>
        <w:t>Medicines and devices such as asthma inhalers, blood glucose testing meters and adrenaline pens should be always readily available to children and not locked away; these will be stored in the classroom cupboards where both class teacher and child know how to access them.</w:t>
      </w:r>
      <w:r w:rsidR="000C4AFC">
        <w:rPr>
          <w:rFonts w:ascii="Gill Sans MT" w:hAnsi="Gill Sans MT"/>
        </w:rPr>
        <w:t xml:space="preserve"> These should be clearly labelled with the child’s name.</w:t>
      </w:r>
      <w:r w:rsidRPr="0080578C">
        <w:rPr>
          <w:rFonts w:ascii="Gill Sans MT" w:hAnsi="Gill Sans MT"/>
        </w:rPr>
        <w:t xml:space="preserve"> </w:t>
      </w:r>
      <w:r w:rsidR="000C4AFC">
        <w:rPr>
          <w:rFonts w:ascii="Gill Sans MT" w:hAnsi="Gill Sans MT"/>
        </w:rPr>
        <w:t>Class teachers should keep a record of who has an inhaler/epi</w:t>
      </w:r>
      <w:r w:rsidR="00983B75">
        <w:rPr>
          <w:rFonts w:ascii="Gill Sans MT" w:hAnsi="Gill Sans MT"/>
        </w:rPr>
        <w:t>-pen on the appropriate record sheets.</w:t>
      </w:r>
    </w:p>
    <w:p w14:paraId="4A7F5224" w14:textId="77777777" w:rsidR="00B93EE6" w:rsidRPr="0080578C" w:rsidRDefault="00602071" w:rsidP="0080578C">
      <w:pPr>
        <w:pStyle w:val="ListParagraph"/>
        <w:numPr>
          <w:ilvl w:val="0"/>
          <w:numId w:val="15"/>
        </w:numPr>
        <w:ind w:left="1134"/>
        <w:jc w:val="both"/>
        <w:rPr>
          <w:rFonts w:ascii="Gill Sans MT" w:hAnsi="Gill Sans MT"/>
        </w:rPr>
      </w:pPr>
      <w:r w:rsidRPr="0080578C">
        <w:rPr>
          <w:rFonts w:ascii="Gill Sans MT" w:hAnsi="Gill Sans MT"/>
        </w:rPr>
        <w:t xml:space="preserve">During school trips, the first aid trained member of staff/member of staff in charge of first aid will carry all </w:t>
      </w:r>
      <w:r w:rsidR="00983B75">
        <w:rPr>
          <w:rFonts w:ascii="Gill Sans MT" w:hAnsi="Gill Sans MT"/>
        </w:rPr>
        <w:t xml:space="preserve">bottled and packaged </w:t>
      </w:r>
      <w:r w:rsidRPr="0080578C">
        <w:rPr>
          <w:rFonts w:ascii="Gill Sans MT" w:hAnsi="Gill Sans MT"/>
        </w:rPr>
        <w:t>medical de</w:t>
      </w:r>
      <w:r w:rsidR="00B93EE6" w:rsidRPr="0080578C">
        <w:rPr>
          <w:rFonts w:ascii="Gill Sans MT" w:hAnsi="Gill Sans MT"/>
        </w:rPr>
        <w:t>vices and medicines required.</w:t>
      </w:r>
      <w:r w:rsidR="00087C81">
        <w:rPr>
          <w:rFonts w:ascii="Gill Sans MT" w:hAnsi="Gill Sans MT"/>
        </w:rPr>
        <w:t xml:space="preserve"> Pupils</w:t>
      </w:r>
      <w:r w:rsidR="00983B75">
        <w:rPr>
          <w:rFonts w:ascii="Gill Sans MT" w:hAnsi="Gill Sans MT"/>
        </w:rPr>
        <w:t xml:space="preserve"> will be responsible for carrying their own inhalers.</w:t>
      </w:r>
      <w:r w:rsidR="00B93EE6" w:rsidRPr="0080578C">
        <w:rPr>
          <w:rFonts w:ascii="Gill Sans MT" w:hAnsi="Gill Sans MT"/>
        </w:rPr>
        <w:t xml:space="preserve"> </w:t>
      </w:r>
    </w:p>
    <w:p w14:paraId="117F05C6" w14:textId="634136A1" w:rsidR="00B93EE6" w:rsidRPr="0080578C" w:rsidRDefault="00602071" w:rsidP="0080578C">
      <w:pPr>
        <w:pStyle w:val="ListParagraph"/>
        <w:numPr>
          <w:ilvl w:val="0"/>
          <w:numId w:val="15"/>
        </w:numPr>
        <w:ind w:left="1134"/>
        <w:jc w:val="both"/>
        <w:rPr>
          <w:rFonts w:ascii="Gill Sans MT" w:hAnsi="Gill Sans MT"/>
        </w:rPr>
      </w:pPr>
      <w:r w:rsidRPr="0080578C">
        <w:rPr>
          <w:rFonts w:ascii="Gill Sans MT" w:hAnsi="Gill Sans MT"/>
        </w:rPr>
        <w:t xml:space="preserve">Staff administering medicines should do so in accordance with the prescriber’s instructions. The </w:t>
      </w:r>
      <w:r w:rsidR="0008036A">
        <w:rPr>
          <w:rFonts w:ascii="Gill Sans MT" w:hAnsi="Gill Sans MT"/>
        </w:rPr>
        <w:t>school</w:t>
      </w:r>
      <w:r w:rsidRPr="0080578C">
        <w:rPr>
          <w:rFonts w:ascii="Gill Sans MT" w:hAnsi="Gill Sans MT"/>
        </w:rPr>
        <w:t xml:space="preserve"> will keep a record of all medicines administered to individual children, stating what, how and how much was administered, when and by whom. Any side effects of the medication to be administered at the </w:t>
      </w:r>
      <w:r w:rsidR="00DC2E84">
        <w:rPr>
          <w:rFonts w:ascii="Gill Sans MT" w:hAnsi="Gill Sans MT"/>
        </w:rPr>
        <w:t>school</w:t>
      </w:r>
      <w:r w:rsidRPr="0080578C">
        <w:rPr>
          <w:rFonts w:ascii="Gill Sans MT" w:hAnsi="Gill Sans MT"/>
        </w:rPr>
        <w:t xml:space="preserve"> should be noted. Annex C and Annex D outline these procedures. Written records are kept of all medicines administered t</w:t>
      </w:r>
      <w:r w:rsidR="00B93EE6" w:rsidRPr="0080578C">
        <w:rPr>
          <w:rFonts w:ascii="Gill Sans MT" w:hAnsi="Gill Sans MT"/>
        </w:rPr>
        <w:t xml:space="preserve">o children. </w:t>
      </w:r>
    </w:p>
    <w:p w14:paraId="510D3679" w14:textId="77777777" w:rsidR="00602071" w:rsidRDefault="00983B75" w:rsidP="0080578C">
      <w:pPr>
        <w:pStyle w:val="ListParagraph"/>
        <w:numPr>
          <w:ilvl w:val="0"/>
          <w:numId w:val="15"/>
        </w:numPr>
        <w:ind w:left="1134"/>
        <w:jc w:val="both"/>
        <w:rPr>
          <w:rFonts w:ascii="Gill Sans MT" w:hAnsi="Gill Sans MT"/>
        </w:rPr>
      </w:pPr>
      <w:r>
        <w:rPr>
          <w:rFonts w:ascii="Gill Sans MT" w:hAnsi="Gill Sans MT"/>
        </w:rPr>
        <w:t xml:space="preserve">It is the responsibility of </w:t>
      </w:r>
      <w:r w:rsidR="00602071" w:rsidRPr="0080578C">
        <w:rPr>
          <w:rFonts w:ascii="Gill Sans MT" w:hAnsi="Gill Sans MT"/>
        </w:rPr>
        <w:t>Parent/Carer to</w:t>
      </w:r>
      <w:r>
        <w:rPr>
          <w:rFonts w:ascii="Gill Sans MT" w:hAnsi="Gill Sans MT"/>
        </w:rPr>
        <w:t xml:space="preserve"> collect unused/out-of-date medicine and</w:t>
      </w:r>
      <w:r w:rsidR="00602071" w:rsidRPr="0080578C">
        <w:rPr>
          <w:rFonts w:ascii="Gill Sans MT" w:hAnsi="Gill Sans MT"/>
        </w:rPr>
        <w:t xml:space="preserve"> arrange for safe disposal. Sharps boxes should always be used for the disposal of needles and other sharps.  </w:t>
      </w:r>
    </w:p>
    <w:p w14:paraId="02EFACFB" w14:textId="77777777" w:rsidR="00087C81" w:rsidRDefault="000F412B" w:rsidP="00087C81">
      <w:pPr>
        <w:pStyle w:val="ListParagraph"/>
        <w:numPr>
          <w:ilvl w:val="0"/>
          <w:numId w:val="15"/>
        </w:numPr>
        <w:ind w:left="1134"/>
        <w:jc w:val="both"/>
        <w:rPr>
          <w:rFonts w:ascii="Gill Sans MT" w:hAnsi="Gill Sans MT"/>
        </w:rPr>
      </w:pPr>
      <w:r>
        <w:rPr>
          <w:rFonts w:ascii="Gill Sans MT" w:hAnsi="Gill Sans MT"/>
        </w:rPr>
        <w:t>All staff medication should be kept out of reach of children and stored safely and appropriately.</w:t>
      </w:r>
    </w:p>
    <w:p w14:paraId="3FCBD7AD" w14:textId="77777777" w:rsidR="00087C81" w:rsidRPr="00087C81" w:rsidRDefault="00087C81" w:rsidP="00087C81">
      <w:pPr>
        <w:pStyle w:val="ListParagraph"/>
        <w:numPr>
          <w:ilvl w:val="0"/>
          <w:numId w:val="15"/>
        </w:numPr>
        <w:ind w:left="1134"/>
        <w:jc w:val="both"/>
        <w:rPr>
          <w:rFonts w:ascii="Gill Sans MT" w:hAnsi="Gill Sans MT"/>
        </w:rPr>
      </w:pPr>
      <w:r w:rsidRPr="00087C81">
        <w:rPr>
          <w:rFonts w:ascii="Gill Sans MT" w:hAnsi="Gill Sans MT" w:cs="Arial"/>
        </w:rPr>
        <w:t>Controlled drugs should be stored in a non-portable container and only named staff should have access.</w:t>
      </w:r>
    </w:p>
    <w:p w14:paraId="0A1DCE10" w14:textId="77777777" w:rsidR="00087C81" w:rsidRPr="00087C81" w:rsidRDefault="00087C81" w:rsidP="00087C81">
      <w:pPr>
        <w:pStyle w:val="ListParagraph"/>
        <w:numPr>
          <w:ilvl w:val="0"/>
          <w:numId w:val="15"/>
        </w:numPr>
        <w:ind w:left="1134"/>
        <w:jc w:val="both"/>
        <w:rPr>
          <w:rFonts w:ascii="Gill Sans MT" w:hAnsi="Gill Sans MT"/>
        </w:rPr>
      </w:pPr>
      <w:r w:rsidRPr="00087C81">
        <w:rPr>
          <w:rFonts w:ascii="Gill Sans MT" w:hAnsi="Gill Sans MT" w:cs="Arial"/>
        </w:rPr>
        <w:t xml:space="preserve">Controlled drugs should be easily accessible in an emergency. </w:t>
      </w:r>
    </w:p>
    <w:p w14:paraId="3476E77F" w14:textId="77777777" w:rsidR="00087C81" w:rsidRPr="00087C81" w:rsidRDefault="00087C81" w:rsidP="00087C81">
      <w:pPr>
        <w:pStyle w:val="ListParagraph"/>
        <w:numPr>
          <w:ilvl w:val="0"/>
          <w:numId w:val="15"/>
        </w:numPr>
        <w:ind w:left="1134"/>
        <w:jc w:val="both"/>
        <w:rPr>
          <w:rFonts w:ascii="Gill Sans MT" w:hAnsi="Gill Sans MT"/>
        </w:rPr>
      </w:pPr>
      <w:r w:rsidRPr="00087C81">
        <w:rPr>
          <w:rFonts w:ascii="Gill Sans MT" w:hAnsi="Gill Sans MT" w:cs="Arial"/>
        </w:rPr>
        <w:t xml:space="preserve">A record should be kept of any doses of controlled drugs used and the </w:t>
      </w:r>
      <w:proofErr w:type="gramStart"/>
      <w:r w:rsidRPr="00087C81">
        <w:rPr>
          <w:rFonts w:ascii="Gill Sans MT" w:hAnsi="Gill Sans MT" w:cs="Arial"/>
        </w:rPr>
        <w:t>amount</w:t>
      </w:r>
      <w:proofErr w:type="gramEnd"/>
      <w:r w:rsidRPr="00087C81">
        <w:rPr>
          <w:rFonts w:ascii="Gill Sans MT" w:hAnsi="Gill Sans MT" w:cs="Arial"/>
        </w:rPr>
        <w:t xml:space="preserve"> of controlled drugs held. </w:t>
      </w:r>
    </w:p>
    <w:p w14:paraId="509BC901" w14:textId="77777777" w:rsidR="00087C81" w:rsidRPr="00087C81" w:rsidRDefault="00087C81" w:rsidP="00087C81">
      <w:pPr>
        <w:pStyle w:val="ListParagraph"/>
        <w:numPr>
          <w:ilvl w:val="0"/>
          <w:numId w:val="15"/>
        </w:numPr>
        <w:ind w:left="1134"/>
        <w:jc w:val="both"/>
        <w:rPr>
          <w:rFonts w:ascii="Gill Sans MT" w:hAnsi="Gill Sans MT"/>
        </w:rPr>
      </w:pPr>
      <w:r w:rsidRPr="00087C81">
        <w:rPr>
          <w:rFonts w:ascii="Gill Sans MT" w:hAnsi="Gill Sans MT" w:cs="Arial"/>
        </w:rPr>
        <w:t xml:space="preserve">Staff administering medicines should do so in accordance with the prescriber’s instructions. </w:t>
      </w:r>
    </w:p>
    <w:p w14:paraId="037B0B5A" w14:textId="77777777" w:rsidR="00087C81" w:rsidRPr="00087C81" w:rsidRDefault="00087C81" w:rsidP="00087C81">
      <w:pPr>
        <w:pStyle w:val="ListParagraph"/>
        <w:numPr>
          <w:ilvl w:val="0"/>
          <w:numId w:val="15"/>
        </w:numPr>
        <w:ind w:left="1134"/>
        <w:jc w:val="both"/>
        <w:rPr>
          <w:rFonts w:ascii="Gill Sans MT" w:hAnsi="Gill Sans MT"/>
        </w:rPr>
      </w:pPr>
      <w:r w:rsidRPr="00087C81">
        <w:rPr>
          <w:rFonts w:ascii="Gill Sans MT" w:hAnsi="Gill Sans MT" w:cs="Arial"/>
        </w:rPr>
        <w:t xml:space="preserve">A record should be kept of all medicines administered to individual pupils stating what, how and how much was administered, when and by whom. </w:t>
      </w:r>
    </w:p>
    <w:p w14:paraId="4A2E0A19" w14:textId="7C45100D" w:rsidR="004A67DD" w:rsidRPr="00C012E3" w:rsidRDefault="00087C81" w:rsidP="00727147">
      <w:pPr>
        <w:pStyle w:val="ListParagraph"/>
        <w:numPr>
          <w:ilvl w:val="0"/>
          <w:numId w:val="15"/>
        </w:numPr>
        <w:ind w:left="1134"/>
        <w:jc w:val="both"/>
        <w:rPr>
          <w:rFonts w:ascii="Gill Sans MT" w:hAnsi="Gill Sans MT"/>
        </w:rPr>
      </w:pPr>
      <w:r w:rsidRPr="00087C81">
        <w:rPr>
          <w:rFonts w:ascii="Gill Sans MT" w:hAnsi="Gill Sans MT" w:cs="Arial"/>
        </w:rPr>
        <w:t>Any side-effects of medication to be administered should be noted.</w:t>
      </w:r>
    </w:p>
    <w:p w14:paraId="0B079448" w14:textId="77777777" w:rsidR="00F27476" w:rsidRPr="00F27476" w:rsidRDefault="00F27476" w:rsidP="00727147">
      <w:pPr>
        <w:jc w:val="both"/>
        <w:rPr>
          <w:rFonts w:ascii="Gill Sans MT" w:hAnsi="Gill Sans MT"/>
          <w:b/>
        </w:rPr>
      </w:pPr>
      <w:r w:rsidRPr="00F27476">
        <w:rPr>
          <w:rFonts w:ascii="Gill Sans MT" w:hAnsi="Gill Sans MT"/>
          <w:b/>
        </w:rPr>
        <w:t xml:space="preserve">Emergency Procedures </w:t>
      </w:r>
    </w:p>
    <w:p w14:paraId="1EA33C4F" w14:textId="19F98B5F" w:rsidR="00983B75" w:rsidRDefault="0080578C" w:rsidP="00B41462">
      <w:pPr>
        <w:pStyle w:val="ListParagraph"/>
        <w:numPr>
          <w:ilvl w:val="0"/>
          <w:numId w:val="2"/>
        </w:numPr>
        <w:jc w:val="both"/>
        <w:rPr>
          <w:rFonts w:ascii="Gill Sans MT" w:hAnsi="Gill Sans MT"/>
        </w:rPr>
      </w:pPr>
      <w:r w:rsidRPr="00E51E54">
        <w:rPr>
          <w:rFonts w:ascii="Gill Sans MT" w:hAnsi="Gill Sans MT"/>
        </w:rPr>
        <w:t xml:space="preserve">Where a child has an Individual </w:t>
      </w:r>
      <w:r w:rsidR="000F1894">
        <w:rPr>
          <w:rFonts w:ascii="Gill Sans MT" w:hAnsi="Gill Sans MT"/>
        </w:rPr>
        <w:t>Healthcare</w:t>
      </w:r>
      <w:r w:rsidRPr="00E51E54">
        <w:rPr>
          <w:rFonts w:ascii="Gill Sans MT" w:hAnsi="Gill Sans MT"/>
        </w:rPr>
        <w:t xml:space="preserve"> Plan (</w:t>
      </w:r>
      <w:r w:rsidR="00784FC9">
        <w:rPr>
          <w:rFonts w:ascii="Gill Sans MT" w:hAnsi="Gill Sans MT"/>
        </w:rPr>
        <w:t>I</w:t>
      </w:r>
      <w:r w:rsidRPr="00E51E54">
        <w:rPr>
          <w:rFonts w:ascii="Gill Sans MT" w:hAnsi="Gill Sans MT"/>
        </w:rPr>
        <w:t xml:space="preserve">HCP), this should clearly define what constitutes an emergency and explain what to do, including ensuring that all relevant staff are aware of emergency symptoms and procedures. Other pupils in the </w:t>
      </w:r>
      <w:r w:rsidR="00DC2E84">
        <w:rPr>
          <w:rFonts w:ascii="Gill Sans MT" w:hAnsi="Gill Sans MT"/>
        </w:rPr>
        <w:t>school</w:t>
      </w:r>
      <w:r w:rsidRPr="00E51E54">
        <w:rPr>
          <w:rFonts w:ascii="Gill Sans MT" w:hAnsi="Gill Sans MT"/>
        </w:rPr>
        <w:t xml:space="preserve"> should know what to do in general terms, such as informing a teacher immediately if they think help is needed. </w:t>
      </w:r>
    </w:p>
    <w:p w14:paraId="774D57BF" w14:textId="6530FFB0" w:rsidR="00983B75" w:rsidRDefault="0080578C" w:rsidP="00B41462">
      <w:pPr>
        <w:pStyle w:val="ListParagraph"/>
        <w:numPr>
          <w:ilvl w:val="0"/>
          <w:numId w:val="2"/>
        </w:numPr>
        <w:jc w:val="both"/>
        <w:rPr>
          <w:rFonts w:ascii="Gill Sans MT" w:hAnsi="Gill Sans MT"/>
        </w:rPr>
      </w:pPr>
      <w:r w:rsidRPr="00E51E54">
        <w:rPr>
          <w:rFonts w:ascii="Gill Sans MT" w:hAnsi="Gill Sans MT"/>
        </w:rPr>
        <w:t xml:space="preserve">If a child (regardless of whether they have an Individual </w:t>
      </w:r>
      <w:r w:rsidR="000F1894">
        <w:rPr>
          <w:rFonts w:ascii="Gill Sans MT" w:hAnsi="Gill Sans MT"/>
        </w:rPr>
        <w:t>Healthcare</w:t>
      </w:r>
      <w:r w:rsidRPr="00E51E54">
        <w:rPr>
          <w:rFonts w:ascii="Gill Sans MT" w:hAnsi="Gill Sans MT"/>
        </w:rPr>
        <w:t xml:space="preserve"> Plan) needs to be taken to hospital,</w:t>
      </w:r>
      <w:r w:rsidR="00983B75">
        <w:rPr>
          <w:rFonts w:ascii="Gill Sans MT" w:hAnsi="Gill Sans MT"/>
        </w:rPr>
        <w:t xml:space="preserve"> the </w:t>
      </w:r>
      <w:r w:rsidR="00DC2E84">
        <w:rPr>
          <w:rFonts w:ascii="Gill Sans MT" w:hAnsi="Gill Sans MT"/>
        </w:rPr>
        <w:t xml:space="preserve">school </w:t>
      </w:r>
      <w:r w:rsidR="00983B75">
        <w:rPr>
          <w:rFonts w:ascii="Gill Sans MT" w:hAnsi="Gill Sans MT"/>
        </w:rPr>
        <w:t>will be responsible for calling an ambulance.  S</w:t>
      </w:r>
      <w:r w:rsidRPr="00E51E54">
        <w:rPr>
          <w:rFonts w:ascii="Gill Sans MT" w:hAnsi="Gill Sans MT"/>
        </w:rPr>
        <w:t>taff should stay with the child until the Parent/Carer arrives, or accompany a child taken to hospital by ambulance.</w:t>
      </w:r>
      <w:r w:rsidR="00983B75">
        <w:rPr>
          <w:rFonts w:ascii="Gill Sans MT" w:hAnsi="Gill Sans MT"/>
        </w:rPr>
        <w:t xml:space="preserve"> In the case of non-urgent hospital treatment, parents will be informed </w:t>
      </w:r>
      <w:r w:rsidR="00DC2E84">
        <w:rPr>
          <w:rFonts w:ascii="Gill Sans MT" w:hAnsi="Gill Sans MT"/>
        </w:rPr>
        <w:t>immediately,</w:t>
      </w:r>
      <w:r w:rsidR="00983B75">
        <w:rPr>
          <w:rFonts w:ascii="Gill Sans MT" w:hAnsi="Gill Sans MT"/>
        </w:rPr>
        <w:t xml:space="preserve"> and </w:t>
      </w:r>
      <w:r w:rsidR="00983B75">
        <w:rPr>
          <w:rFonts w:ascii="Gill Sans MT" w:hAnsi="Gill Sans MT"/>
        </w:rPr>
        <w:lastRenderedPageBreak/>
        <w:t xml:space="preserve">arrangements made for the parent to collect their child from the </w:t>
      </w:r>
      <w:r w:rsidR="00DC2E84">
        <w:rPr>
          <w:rFonts w:ascii="Gill Sans MT" w:hAnsi="Gill Sans MT"/>
        </w:rPr>
        <w:t>school</w:t>
      </w:r>
      <w:r w:rsidR="00983B75">
        <w:rPr>
          <w:rFonts w:ascii="Gill Sans MT" w:hAnsi="Gill Sans MT"/>
        </w:rPr>
        <w:t xml:space="preserve">.  If a member of staff needs to take a child to hospital, it is essential they have the correct car insurance and that another adult accompanies them in the car. </w:t>
      </w:r>
    </w:p>
    <w:p w14:paraId="6D2C2B4D" w14:textId="77777777" w:rsidR="0080578C" w:rsidRPr="00E51E54" w:rsidRDefault="00983B75" w:rsidP="00B41462">
      <w:pPr>
        <w:pStyle w:val="ListParagraph"/>
        <w:numPr>
          <w:ilvl w:val="0"/>
          <w:numId w:val="2"/>
        </w:numPr>
        <w:jc w:val="both"/>
        <w:rPr>
          <w:rFonts w:ascii="Gill Sans MT" w:hAnsi="Gill Sans MT"/>
        </w:rPr>
      </w:pPr>
      <w:r>
        <w:rPr>
          <w:rFonts w:ascii="Gill Sans MT" w:hAnsi="Gill Sans MT"/>
        </w:rPr>
        <w:t xml:space="preserve">It is the responsibility of the parent to ensure that the school always has an up-to-date contact name and telephone number in the case of an emergency. </w:t>
      </w:r>
      <w:r w:rsidR="0080578C" w:rsidRPr="00E51E54">
        <w:rPr>
          <w:rFonts w:ascii="Gill Sans MT" w:hAnsi="Gill Sans MT"/>
        </w:rPr>
        <w:t xml:space="preserve">    </w:t>
      </w:r>
    </w:p>
    <w:p w14:paraId="52861EFC" w14:textId="77777777" w:rsidR="00602071" w:rsidRPr="00F27476" w:rsidRDefault="00602071" w:rsidP="00727147">
      <w:pPr>
        <w:jc w:val="both"/>
        <w:rPr>
          <w:rFonts w:ascii="Gill Sans MT" w:hAnsi="Gill Sans MT"/>
          <w:b/>
        </w:rPr>
      </w:pPr>
      <w:r w:rsidRPr="00F27476">
        <w:rPr>
          <w:rFonts w:ascii="Gill Sans MT" w:hAnsi="Gill Sans MT"/>
          <w:b/>
        </w:rPr>
        <w:t xml:space="preserve">Unacceptable Practice  </w:t>
      </w:r>
    </w:p>
    <w:p w14:paraId="7E5F86AE" w14:textId="6C8E6488" w:rsidR="005825E4" w:rsidRPr="005825E4" w:rsidRDefault="00602071" w:rsidP="00B41462">
      <w:pPr>
        <w:pStyle w:val="ListParagraph"/>
        <w:numPr>
          <w:ilvl w:val="0"/>
          <w:numId w:val="2"/>
        </w:numPr>
        <w:jc w:val="both"/>
        <w:rPr>
          <w:rFonts w:ascii="Gill Sans MT" w:hAnsi="Gill Sans MT"/>
        </w:rPr>
      </w:pPr>
      <w:r w:rsidRPr="005825E4">
        <w:rPr>
          <w:rFonts w:ascii="Gill Sans MT" w:hAnsi="Gill Sans MT"/>
        </w:rPr>
        <w:t xml:space="preserve">Although </w:t>
      </w:r>
      <w:r w:rsidR="00DC2E84">
        <w:rPr>
          <w:rFonts w:ascii="Gill Sans MT" w:hAnsi="Gill Sans MT"/>
        </w:rPr>
        <w:t xml:space="preserve">school </w:t>
      </w:r>
      <w:r w:rsidRPr="005825E4">
        <w:rPr>
          <w:rFonts w:ascii="Gill Sans MT" w:hAnsi="Gill Sans MT"/>
        </w:rPr>
        <w:t xml:space="preserve">staff should use their discretion and judge each case on its merits with reference to the child’s Individual </w:t>
      </w:r>
      <w:r w:rsidR="000F1894">
        <w:rPr>
          <w:rFonts w:ascii="Gill Sans MT" w:hAnsi="Gill Sans MT"/>
        </w:rPr>
        <w:t>Healthcare</w:t>
      </w:r>
      <w:r w:rsidRPr="005825E4">
        <w:rPr>
          <w:rFonts w:ascii="Gill Sans MT" w:hAnsi="Gill Sans MT"/>
        </w:rPr>
        <w:t xml:space="preserve"> Plan, it is not generally acc</w:t>
      </w:r>
      <w:r w:rsidR="002E3D6C" w:rsidRPr="005825E4">
        <w:rPr>
          <w:rFonts w:ascii="Gill Sans MT" w:hAnsi="Gill Sans MT"/>
        </w:rPr>
        <w:t>eptable practice to:</w:t>
      </w:r>
    </w:p>
    <w:p w14:paraId="31BEB8F3" w14:textId="77777777" w:rsidR="005825E4" w:rsidRPr="005825E4" w:rsidRDefault="00602071" w:rsidP="005825E4">
      <w:pPr>
        <w:pStyle w:val="ListParagraph"/>
        <w:numPr>
          <w:ilvl w:val="0"/>
          <w:numId w:val="20"/>
        </w:numPr>
        <w:spacing w:after="0" w:line="240" w:lineRule="auto"/>
        <w:ind w:left="1276"/>
        <w:jc w:val="both"/>
        <w:rPr>
          <w:rFonts w:ascii="Gill Sans MT" w:hAnsi="Gill Sans MT"/>
        </w:rPr>
      </w:pPr>
      <w:r w:rsidRPr="005825E4">
        <w:rPr>
          <w:rFonts w:ascii="Gill Sans MT" w:hAnsi="Gill Sans MT"/>
        </w:rPr>
        <w:t>prevent children from easily accessing their inhalers and medication and administering their medic</w:t>
      </w:r>
      <w:r w:rsidR="005825E4" w:rsidRPr="005825E4">
        <w:rPr>
          <w:rFonts w:ascii="Gill Sans MT" w:hAnsi="Gill Sans MT"/>
        </w:rPr>
        <w:t xml:space="preserve">ation when and where </w:t>
      </w:r>
      <w:proofErr w:type="gramStart"/>
      <w:r w:rsidR="005825E4" w:rsidRPr="005825E4">
        <w:rPr>
          <w:rFonts w:ascii="Gill Sans MT" w:hAnsi="Gill Sans MT"/>
        </w:rPr>
        <w:t>necessary</w:t>
      </w:r>
      <w:proofErr w:type="gramEnd"/>
      <w:r w:rsidR="005825E4" w:rsidRPr="005825E4">
        <w:rPr>
          <w:rFonts w:ascii="Gill Sans MT" w:hAnsi="Gill Sans MT"/>
        </w:rPr>
        <w:t xml:space="preserve"> </w:t>
      </w:r>
    </w:p>
    <w:p w14:paraId="7CC9FFF1" w14:textId="77777777" w:rsidR="002E3D6C" w:rsidRPr="005825E4" w:rsidRDefault="00602071" w:rsidP="005825E4">
      <w:pPr>
        <w:pStyle w:val="ListParagraph"/>
        <w:numPr>
          <w:ilvl w:val="0"/>
          <w:numId w:val="20"/>
        </w:numPr>
        <w:spacing w:after="0" w:line="240" w:lineRule="auto"/>
        <w:ind w:left="1276"/>
        <w:jc w:val="both"/>
        <w:rPr>
          <w:rFonts w:ascii="Gill Sans MT" w:hAnsi="Gill Sans MT"/>
        </w:rPr>
      </w:pPr>
      <w:r w:rsidRPr="005825E4">
        <w:rPr>
          <w:rFonts w:ascii="Gill Sans MT" w:hAnsi="Gill Sans MT"/>
        </w:rPr>
        <w:t>assume that every child with the same conditio</w:t>
      </w:r>
      <w:r w:rsidR="002E3D6C" w:rsidRPr="005825E4">
        <w:rPr>
          <w:rFonts w:ascii="Gill Sans MT" w:hAnsi="Gill Sans MT"/>
        </w:rPr>
        <w:t xml:space="preserve">n requires the same </w:t>
      </w:r>
      <w:proofErr w:type="gramStart"/>
      <w:r w:rsidR="002E3D6C" w:rsidRPr="005825E4">
        <w:rPr>
          <w:rFonts w:ascii="Gill Sans MT" w:hAnsi="Gill Sans MT"/>
        </w:rPr>
        <w:t>treatment</w:t>
      </w:r>
      <w:proofErr w:type="gramEnd"/>
      <w:r w:rsidR="002E3D6C" w:rsidRPr="005825E4">
        <w:rPr>
          <w:rFonts w:ascii="Gill Sans MT" w:hAnsi="Gill Sans MT"/>
        </w:rPr>
        <w:t xml:space="preserve"> </w:t>
      </w:r>
    </w:p>
    <w:p w14:paraId="6C6CAD32" w14:textId="77777777" w:rsidR="002E3D6C" w:rsidRPr="005825E4" w:rsidRDefault="00602071" w:rsidP="005825E4">
      <w:pPr>
        <w:pStyle w:val="ListParagraph"/>
        <w:numPr>
          <w:ilvl w:val="0"/>
          <w:numId w:val="20"/>
        </w:numPr>
        <w:spacing w:after="0" w:line="240" w:lineRule="auto"/>
        <w:ind w:left="1276"/>
        <w:jc w:val="both"/>
        <w:rPr>
          <w:rFonts w:ascii="Gill Sans MT" w:hAnsi="Gill Sans MT"/>
        </w:rPr>
      </w:pPr>
      <w:r w:rsidRPr="005825E4">
        <w:rPr>
          <w:rFonts w:ascii="Gill Sans MT" w:hAnsi="Gill Sans MT"/>
        </w:rPr>
        <w:t>ignore the views of the child or their Parents/Carers; or ignore medical evidence or opinion, (alt</w:t>
      </w:r>
      <w:r w:rsidR="002E3D6C" w:rsidRPr="005825E4">
        <w:rPr>
          <w:rFonts w:ascii="Gill Sans MT" w:hAnsi="Gill Sans MT"/>
        </w:rPr>
        <w:t xml:space="preserve">hough this may be challenged) </w:t>
      </w:r>
    </w:p>
    <w:p w14:paraId="203D3FB1" w14:textId="77777777" w:rsidR="0083242C" w:rsidRPr="005825E4" w:rsidRDefault="00602071" w:rsidP="005825E4">
      <w:pPr>
        <w:pStyle w:val="ListParagraph"/>
        <w:numPr>
          <w:ilvl w:val="0"/>
          <w:numId w:val="20"/>
        </w:numPr>
        <w:spacing w:after="0" w:line="240" w:lineRule="auto"/>
        <w:ind w:left="1276"/>
        <w:jc w:val="both"/>
        <w:rPr>
          <w:rFonts w:ascii="Gill Sans MT" w:hAnsi="Gill Sans MT"/>
        </w:rPr>
      </w:pPr>
      <w:r w:rsidRPr="005825E4">
        <w:rPr>
          <w:rFonts w:ascii="Gill Sans MT" w:hAnsi="Gill Sans MT"/>
        </w:rPr>
        <w:t>send children with medical conditions home frequently or prevent them from staying for normal school activities, including lunch, unless this is specified in the</w:t>
      </w:r>
      <w:r w:rsidR="0083242C" w:rsidRPr="005825E4">
        <w:rPr>
          <w:rFonts w:ascii="Gill Sans MT" w:hAnsi="Gill Sans MT"/>
        </w:rPr>
        <w:t xml:space="preserve">ir individual healthcare </w:t>
      </w:r>
      <w:proofErr w:type="gramStart"/>
      <w:r w:rsidR="0083242C" w:rsidRPr="005825E4">
        <w:rPr>
          <w:rFonts w:ascii="Gill Sans MT" w:hAnsi="Gill Sans MT"/>
        </w:rPr>
        <w:t>plans</w:t>
      </w:r>
      <w:proofErr w:type="gramEnd"/>
    </w:p>
    <w:p w14:paraId="68C12BC3" w14:textId="77777777" w:rsidR="0083242C" w:rsidRPr="005825E4" w:rsidRDefault="00602071" w:rsidP="005825E4">
      <w:pPr>
        <w:pStyle w:val="ListParagraph"/>
        <w:numPr>
          <w:ilvl w:val="0"/>
          <w:numId w:val="20"/>
        </w:numPr>
        <w:spacing w:after="0" w:line="240" w:lineRule="auto"/>
        <w:ind w:left="1276"/>
        <w:jc w:val="both"/>
        <w:rPr>
          <w:rFonts w:ascii="Gill Sans MT" w:hAnsi="Gill Sans MT"/>
        </w:rPr>
      </w:pPr>
      <w:r w:rsidRPr="005825E4">
        <w:rPr>
          <w:rFonts w:ascii="Gill Sans MT" w:hAnsi="Gill Sans MT"/>
        </w:rPr>
        <w:t>if the child becomes ill, send them to the school office or medical room unaccompan</w:t>
      </w:r>
      <w:r w:rsidR="0083242C" w:rsidRPr="005825E4">
        <w:rPr>
          <w:rFonts w:ascii="Gill Sans MT" w:hAnsi="Gill Sans MT"/>
        </w:rPr>
        <w:t xml:space="preserve">ied or with someone unsuitable </w:t>
      </w:r>
    </w:p>
    <w:p w14:paraId="55B8B619" w14:textId="77777777" w:rsidR="0083242C" w:rsidRPr="005825E4" w:rsidRDefault="00602071" w:rsidP="005825E4">
      <w:pPr>
        <w:pStyle w:val="ListParagraph"/>
        <w:numPr>
          <w:ilvl w:val="0"/>
          <w:numId w:val="20"/>
        </w:numPr>
        <w:spacing w:after="0" w:line="240" w:lineRule="auto"/>
        <w:ind w:left="1276"/>
        <w:jc w:val="both"/>
        <w:rPr>
          <w:rFonts w:ascii="Gill Sans MT" w:hAnsi="Gill Sans MT"/>
        </w:rPr>
      </w:pPr>
      <w:r w:rsidRPr="005825E4">
        <w:rPr>
          <w:rFonts w:ascii="Gill Sans MT" w:hAnsi="Gill Sans MT"/>
        </w:rPr>
        <w:t>penalise children for their attendance record if their absences are related to their medical conditi</w:t>
      </w:r>
      <w:r w:rsidR="0083242C" w:rsidRPr="005825E4">
        <w:rPr>
          <w:rFonts w:ascii="Gill Sans MT" w:hAnsi="Gill Sans MT"/>
        </w:rPr>
        <w:t xml:space="preserve">on e.g. hospital appointments </w:t>
      </w:r>
    </w:p>
    <w:p w14:paraId="2A2ECA41" w14:textId="77777777" w:rsidR="0083242C" w:rsidRPr="005825E4" w:rsidRDefault="00602071" w:rsidP="005825E4">
      <w:pPr>
        <w:pStyle w:val="ListParagraph"/>
        <w:numPr>
          <w:ilvl w:val="0"/>
          <w:numId w:val="20"/>
        </w:numPr>
        <w:spacing w:after="0" w:line="240" w:lineRule="auto"/>
        <w:ind w:left="1276"/>
        <w:jc w:val="both"/>
        <w:rPr>
          <w:rFonts w:ascii="Gill Sans MT" w:hAnsi="Gill Sans MT"/>
        </w:rPr>
      </w:pPr>
      <w:r w:rsidRPr="005825E4">
        <w:rPr>
          <w:rFonts w:ascii="Gill Sans MT" w:hAnsi="Gill Sans MT"/>
        </w:rPr>
        <w:t xml:space="preserve">prevent pupils from drinking, eating or taking toilet or other breaks whenever they need to in order to manage their </w:t>
      </w:r>
      <w:r w:rsidR="0083242C" w:rsidRPr="005825E4">
        <w:rPr>
          <w:rFonts w:ascii="Gill Sans MT" w:hAnsi="Gill Sans MT"/>
        </w:rPr>
        <w:t xml:space="preserve">medical condition effectively </w:t>
      </w:r>
    </w:p>
    <w:p w14:paraId="6011EC0A" w14:textId="5F4D9CCE" w:rsidR="00087C81" w:rsidRDefault="00602071" w:rsidP="00087C81">
      <w:pPr>
        <w:pStyle w:val="ListParagraph"/>
        <w:numPr>
          <w:ilvl w:val="0"/>
          <w:numId w:val="20"/>
        </w:numPr>
        <w:spacing w:after="0" w:line="240" w:lineRule="auto"/>
        <w:ind w:left="1276"/>
        <w:jc w:val="both"/>
        <w:rPr>
          <w:rFonts w:ascii="Gill Sans MT" w:hAnsi="Gill Sans MT"/>
        </w:rPr>
      </w:pPr>
      <w:r w:rsidRPr="005825E4">
        <w:rPr>
          <w:rFonts w:ascii="Gill Sans MT" w:hAnsi="Gill Sans MT"/>
        </w:rPr>
        <w:t>prevent children from participating,</w:t>
      </w:r>
      <w:r w:rsidR="00932495">
        <w:rPr>
          <w:rFonts w:ascii="Gill Sans MT" w:hAnsi="Gill Sans MT"/>
        </w:rPr>
        <w:t xml:space="preserve"> </w:t>
      </w:r>
      <w:r w:rsidRPr="005825E4">
        <w:rPr>
          <w:rFonts w:ascii="Gill Sans MT" w:hAnsi="Gill Sans MT"/>
        </w:rPr>
        <w:t xml:space="preserve">or create unnecessary barriers to children participating in any aspect of </w:t>
      </w:r>
      <w:r w:rsidR="00DC2E84">
        <w:rPr>
          <w:rFonts w:ascii="Gill Sans MT" w:hAnsi="Gill Sans MT"/>
        </w:rPr>
        <w:t>school</w:t>
      </w:r>
      <w:r w:rsidR="00A06DA0">
        <w:rPr>
          <w:rFonts w:ascii="Gill Sans MT" w:hAnsi="Gill Sans MT"/>
        </w:rPr>
        <w:t xml:space="preserve"> </w:t>
      </w:r>
      <w:r w:rsidRPr="005825E4">
        <w:rPr>
          <w:rFonts w:ascii="Gill Sans MT" w:hAnsi="Gill Sans MT"/>
        </w:rPr>
        <w:t xml:space="preserve">life, including school trips, e.g. by requiring Parents/Carers to accompany the child.  </w:t>
      </w:r>
    </w:p>
    <w:p w14:paraId="2A991FF7" w14:textId="77777777" w:rsidR="005825E4" w:rsidRPr="005566CC" w:rsidRDefault="00087C81" w:rsidP="005566CC">
      <w:pPr>
        <w:pStyle w:val="ListParagraph"/>
        <w:numPr>
          <w:ilvl w:val="0"/>
          <w:numId w:val="20"/>
        </w:numPr>
        <w:spacing w:after="120" w:line="240" w:lineRule="auto"/>
        <w:ind w:left="1276"/>
        <w:jc w:val="both"/>
        <w:rPr>
          <w:rFonts w:ascii="Gill Sans MT" w:hAnsi="Gill Sans MT"/>
        </w:rPr>
      </w:pPr>
      <w:r w:rsidRPr="00087C81">
        <w:rPr>
          <w:rFonts w:ascii="Gill Sans MT" w:hAnsi="Gill Sans MT" w:cs="Arial"/>
        </w:rPr>
        <w:t>Requiring parents to attend school to provide medical support to their child</w:t>
      </w:r>
      <w:r w:rsidRPr="00087C81">
        <w:rPr>
          <w:rFonts w:ascii="Arial" w:hAnsi="Arial" w:cs="Arial"/>
        </w:rPr>
        <w:t>.</w:t>
      </w:r>
    </w:p>
    <w:p w14:paraId="4F6C0286" w14:textId="77777777" w:rsidR="00B41462" w:rsidRDefault="00602071" w:rsidP="00B41462">
      <w:pPr>
        <w:jc w:val="both"/>
        <w:rPr>
          <w:rFonts w:ascii="Gill Sans MT" w:hAnsi="Gill Sans MT"/>
          <w:b/>
        </w:rPr>
      </w:pPr>
      <w:r w:rsidRPr="00F27476">
        <w:rPr>
          <w:rFonts w:ascii="Gill Sans MT" w:hAnsi="Gill Sans MT"/>
          <w:b/>
        </w:rPr>
        <w:t xml:space="preserve">Complaints  </w:t>
      </w:r>
    </w:p>
    <w:p w14:paraId="7DA9A691" w14:textId="69A0A5BC" w:rsidR="005566CC" w:rsidRDefault="00602071" w:rsidP="005566CC">
      <w:pPr>
        <w:pStyle w:val="ListParagraph"/>
        <w:numPr>
          <w:ilvl w:val="0"/>
          <w:numId w:val="2"/>
        </w:numPr>
        <w:jc w:val="both"/>
        <w:rPr>
          <w:rFonts w:ascii="Gill Sans MT" w:hAnsi="Gill Sans MT"/>
        </w:rPr>
      </w:pPr>
      <w:r w:rsidRPr="00B41462">
        <w:rPr>
          <w:rFonts w:ascii="Gill Sans MT" w:hAnsi="Gill Sans MT"/>
        </w:rPr>
        <w:t xml:space="preserve">Should Parents/Carers or pupils be dissatisfied with the support provided they should discuss their concerns directly with the </w:t>
      </w:r>
      <w:r w:rsidR="00DC2E84">
        <w:rPr>
          <w:rFonts w:ascii="Gill Sans MT" w:hAnsi="Gill Sans MT"/>
        </w:rPr>
        <w:t>school</w:t>
      </w:r>
      <w:r w:rsidRPr="00B41462">
        <w:rPr>
          <w:rFonts w:ascii="Gill Sans MT" w:hAnsi="Gill Sans MT"/>
        </w:rPr>
        <w:t xml:space="preserve">. If for whatever reason this does not resolve the issue, they may make a formal complaint via the complaints procedure outlined in the </w:t>
      </w:r>
      <w:r w:rsidR="00DC2E84">
        <w:rPr>
          <w:rFonts w:ascii="Gill Sans MT" w:hAnsi="Gill Sans MT"/>
        </w:rPr>
        <w:t>school</w:t>
      </w:r>
      <w:r w:rsidRPr="00B41462">
        <w:rPr>
          <w:rFonts w:ascii="Gill Sans MT" w:hAnsi="Gill Sans MT"/>
        </w:rPr>
        <w:t xml:space="preserve">’s Complaints Policy.  </w:t>
      </w:r>
    </w:p>
    <w:p w14:paraId="70680B59" w14:textId="77777777" w:rsidR="001D6FE4" w:rsidRPr="005566CC" w:rsidRDefault="005566CC" w:rsidP="005566CC">
      <w:pPr>
        <w:rPr>
          <w:rFonts w:ascii="Gill Sans MT" w:hAnsi="Gill Sans MT"/>
        </w:rPr>
      </w:pPr>
      <w:r>
        <w:rPr>
          <w:rFonts w:ascii="Gill Sans MT" w:hAnsi="Gill Sans MT"/>
        </w:rPr>
        <w:br w:type="page"/>
      </w:r>
      <w:r w:rsidR="001D6FE4" w:rsidRPr="005566CC">
        <w:rPr>
          <w:rFonts w:ascii="Gill Sans MT" w:hAnsi="Gill Sans MT"/>
        </w:rPr>
        <w:lastRenderedPageBreak/>
        <w:t>Annex A</w:t>
      </w:r>
    </w:p>
    <w:p w14:paraId="62884D24" w14:textId="77777777" w:rsidR="001D6FE4" w:rsidRPr="001D6FE4" w:rsidRDefault="001D6FE4" w:rsidP="001D6FE4">
      <w:pPr>
        <w:jc w:val="center"/>
        <w:rPr>
          <w:rFonts w:ascii="Gill Sans MT" w:hAnsi="Gill Sans MT"/>
        </w:rPr>
      </w:pPr>
      <w:r w:rsidRPr="001D6FE4">
        <w:rPr>
          <w:rFonts w:ascii="Gill Sans MT" w:hAnsi="Gill Sans MT"/>
        </w:rPr>
        <w:t xml:space="preserve">Model Process for Developing Individual </w:t>
      </w:r>
      <w:r w:rsidR="000F1894">
        <w:rPr>
          <w:rFonts w:ascii="Gill Sans MT" w:hAnsi="Gill Sans MT"/>
        </w:rPr>
        <w:t>Healthcare</w:t>
      </w:r>
      <w:r w:rsidRPr="001D6FE4">
        <w:rPr>
          <w:rFonts w:ascii="Gill Sans MT" w:hAnsi="Gill Sans MT"/>
        </w:rPr>
        <w:t xml:space="preserve"> Plans</w:t>
      </w:r>
    </w:p>
    <w:p w14:paraId="22044901" w14:textId="77777777" w:rsidR="001D6FE4" w:rsidRPr="001D6FE4" w:rsidRDefault="001D6FE4" w:rsidP="001D6FE4">
      <w:pPr>
        <w:jc w:val="center"/>
        <w:rPr>
          <w:rFonts w:ascii="Gill Sans MT" w:hAnsi="Gill Sans MT"/>
        </w:rPr>
      </w:pPr>
      <w:r w:rsidRPr="001D6FE4">
        <w:rPr>
          <w:rFonts w:ascii="Gill Sans MT" w:hAnsi="Gill Sans MT"/>
          <w:noProof/>
          <w:lang w:eastAsia="en-GB"/>
        </w:rPr>
        <mc:AlternateContent>
          <mc:Choice Requires="wps">
            <w:drawing>
              <wp:anchor distT="45720" distB="45720" distL="114300" distR="114300" simplePos="0" relativeHeight="251658241" behindDoc="0" locked="0" layoutInCell="1" allowOverlap="1" wp14:anchorId="4B39C6DF" wp14:editId="028F454A">
                <wp:simplePos x="0" y="0"/>
                <wp:positionH relativeFrom="margin">
                  <wp:align>center</wp:align>
                </wp:positionH>
                <wp:positionV relativeFrom="paragraph">
                  <wp:posOffset>183515</wp:posOffset>
                </wp:positionV>
                <wp:extent cx="3736340" cy="831850"/>
                <wp:effectExtent l="0" t="0" r="1651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831850"/>
                        </a:xfrm>
                        <a:prstGeom prst="rect">
                          <a:avLst/>
                        </a:prstGeom>
                        <a:solidFill>
                          <a:srgbClr val="FFFFFF"/>
                        </a:solidFill>
                        <a:ln w="9525">
                          <a:solidFill>
                            <a:srgbClr val="000000"/>
                          </a:solidFill>
                          <a:miter lim="800000"/>
                          <a:headEnd/>
                          <a:tailEnd/>
                        </a:ln>
                      </wps:spPr>
                      <wps:txbx>
                        <w:txbxContent>
                          <w:p w14:paraId="758AD138" w14:textId="77777777" w:rsidR="001D6FE4" w:rsidRDefault="001D6FE4" w:rsidP="001D6FE4">
                            <w:pPr>
                              <w:jc w:val="center"/>
                            </w:pPr>
                            <w:r>
                              <w:t>Parent or healthcare professional informs school that child has been newly diagnosed, or is due to attend school, or is due to return to school after a long term absence, or that needs have changed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C6DF" id="_x0000_t202" coordsize="21600,21600" o:spt="202" path="m,l,21600r21600,l21600,xe">
                <v:stroke joinstyle="miter"/>
                <v:path gradientshapeok="t" o:connecttype="rect"/>
              </v:shapetype>
              <v:shape id="Text Box 2" o:spid="_x0000_s1026" type="#_x0000_t202" style="position:absolute;left:0;text-align:left;margin-left:0;margin-top:14.45pt;width:294.2pt;height:65.5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">
                <v:textbox>
                  <w:txbxContent>
                    <w:p w14:paraId="758AD138" w14:textId="77777777" w:rsidR="001D6FE4" w:rsidRDefault="001D6FE4" w:rsidP="001D6FE4">
                      <w:pPr>
                        <w:jc w:val="center"/>
                      </w:pPr>
                      <w:r>
                        <w:t>Parent or healthcare professional informs school that child has been newly diagnosed, or is due to attend school, or is due to return to school after a long term absence, or that needs have changed</w:t>
                      </w:r>
                    </w:p>
                  </w:txbxContent>
                </v:textbox>
                <w10:wrap type="square" anchorx="margin"/>
              </v:shape>
            </w:pict>
          </mc:Fallback>
        </mc:AlternateContent>
      </w:r>
    </w:p>
    <w:p w14:paraId="1971668F" w14:textId="77777777" w:rsidR="001D6FE4" w:rsidRPr="001D6FE4" w:rsidRDefault="001D6FE4" w:rsidP="001D6FE4">
      <w:pPr>
        <w:rPr>
          <w:rFonts w:ascii="Gill Sans MT" w:hAnsi="Gill Sans MT"/>
        </w:rPr>
      </w:pPr>
    </w:p>
    <w:p w14:paraId="2E784275" w14:textId="77777777" w:rsidR="001D6FE4" w:rsidRPr="001D6FE4" w:rsidRDefault="001D6FE4" w:rsidP="001D6FE4">
      <w:pPr>
        <w:rPr>
          <w:rFonts w:ascii="Gill Sans MT" w:hAnsi="Gill Sans MT"/>
        </w:rPr>
      </w:pPr>
    </w:p>
    <w:p w14:paraId="569A596B" w14:textId="77777777" w:rsidR="001D6FE4" w:rsidRPr="001D6FE4" w:rsidRDefault="001D6FE4" w:rsidP="001D6FE4">
      <w:pPr>
        <w:rPr>
          <w:rFonts w:ascii="Gill Sans MT" w:hAnsi="Gill Sans MT"/>
        </w:rPr>
      </w:pPr>
      <w:r w:rsidRPr="001D6FE4">
        <w:rPr>
          <w:rFonts w:ascii="Gill Sans MT" w:hAnsi="Gill Sans MT"/>
          <w:noProof/>
          <w:lang w:eastAsia="en-GB"/>
        </w:rPr>
        <mc:AlternateContent>
          <mc:Choice Requires="wps">
            <w:drawing>
              <wp:anchor distT="0" distB="0" distL="114300" distR="114300" simplePos="0" relativeHeight="251658249" behindDoc="0" locked="0" layoutInCell="1" allowOverlap="1" wp14:anchorId="4D61C70D" wp14:editId="3B1E2D25">
                <wp:simplePos x="0" y="0"/>
                <wp:positionH relativeFrom="margin">
                  <wp:align>center</wp:align>
                </wp:positionH>
                <wp:positionV relativeFrom="paragraph">
                  <wp:posOffset>144780</wp:posOffset>
                </wp:positionV>
                <wp:extent cx="165100" cy="304800"/>
                <wp:effectExtent l="19050" t="0" r="25400" b="38100"/>
                <wp:wrapNone/>
                <wp:docPr id="8" name="Down Arrow 8"/>
                <wp:cNvGraphicFramePr/>
                <a:graphic xmlns:a="http://schemas.openxmlformats.org/drawingml/2006/main">
                  <a:graphicData uri="http://schemas.microsoft.com/office/word/2010/wordprocessingShape">
                    <wps:wsp>
                      <wps:cNvSpPr/>
                      <wps:spPr>
                        <a:xfrm>
                          <a:off x="0" y="0"/>
                          <a:ext cx="165100" cy="3048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70C4D43">
              <v:shapetype id="_x0000_t67" coordsize="21600,21600" o:spt="67" adj="16200,5400" path="m0@0l@1@0@1,0@2,0@2@0,21600@0,10800,21600xe" w14:anchorId="2EDBD25F">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8" style="position:absolute;margin-left:0;margin-top:11.4pt;width:13pt;height:24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indow" strokecolor="windowText" strokeweight="1pt" type="#_x0000_t67" adj="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">
                <w10:wrap anchorx="margin"/>
              </v:shape>
            </w:pict>
          </mc:Fallback>
        </mc:AlternateContent>
      </w:r>
    </w:p>
    <w:p w14:paraId="7A6552AE" w14:textId="77777777" w:rsidR="001D6FE4" w:rsidRPr="001D6FE4" w:rsidRDefault="001D6FE4" w:rsidP="001D6FE4">
      <w:pPr>
        <w:jc w:val="center"/>
        <w:rPr>
          <w:rFonts w:ascii="Gill Sans MT" w:hAnsi="Gill Sans MT"/>
        </w:rPr>
      </w:pPr>
      <w:r w:rsidRPr="001D6FE4">
        <w:rPr>
          <w:rFonts w:ascii="Gill Sans MT" w:hAnsi="Gill Sans MT"/>
          <w:noProof/>
          <w:lang w:eastAsia="en-GB"/>
        </w:rPr>
        <mc:AlternateContent>
          <mc:Choice Requires="wps">
            <w:drawing>
              <wp:anchor distT="45720" distB="45720" distL="114300" distR="114300" simplePos="0" relativeHeight="251658242" behindDoc="0" locked="0" layoutInCell="1" allowOverlap="1" wp14:anchorId="0FB6B2BF" wp14:editId="6EF3F5BE">
                <wp:simplePos x="0" y="0"/>
                <wp:positionH relativeFrom="margin">
                  <wp:align>center</wp:align>
                </wp:positionH>
                <wp:positionV relativeFrom="paragraph">
                  <wp:posOffset>204470</wp:posOffset>
                </wp:positionV>
                <wp:extent cx="3736340" cy="831850"/>
                <wp:effectExtent l="0" t="0" r="1651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831850"/>
                        </a:xfrm>
                        <a:prstGeom prst="rect">
                          <a:avLst/>
                        </a:prstGeom>
                        <a:solidFill>
                          <a:srgbClr val="FFFFFF"/>
                        </a:solidFill>
                        <a:ln w="9525">
                          <a:solidFill>
                            <a:srgbClr val="000000"/>
                          </a:solidFill>
                          <a:miter lim="800000"/>
                          <a:headEnd/>
                          <a:tailEnd/>
                        </a:ln>
                      </wps:spPr>
                      <wps:txbx>
                        <w:txbxContent>
                          <w:p w14:paraId="5385FF8E" w14:textId="77777777" w:rsidR="001D6FE4" w:rsidRDefault="000B6C28" w:rsidP="001D6FE4">
                            <w:pPr>
                              <w:jc w:val="center"/>
                            </w:pPr>
                            <w:r>
                              <w:t>Principal</w:t>
                            </w:r>
                            <w:r w:rsidR="001D6FE4">
                              <w:t xml:space="preserve"> or senior member of school staff to whom this has been delegated, co-ordinates meeting to discuss child’s medical support needs; and identifies member of school staff who will provide support to pupil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6B2BF" id="_x0000_s1027" type="#_x0000_t202" style="position:absolute;left:0;text-align:left;margin-left:0;margin-top:16.1pt;width:294.2pt;height:65.5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">
                <v:textbox>
                  <w:txbxContent>
                    <w:p w14:paraId="5385FF8E" w14:textId="77777777" w:rsidR="001D6FE4" w:rsidRDefault="000B6C28" w:rsidP="001D6FE4">
                      <w:pPr>
                        <w:jc w:val="center"/>
                      </w:pPr>
                      <w:r>
                        <w:t>Principal</w:t>
                      </w:r>
                      <w:r w:rsidR="001D6FE4">
                        <w:t xml:space="preserve"> or senior member of school staff to whom this has been delegated, co-ordinates meeting to discuss child’s medical support needs; and identifies member of school staff who will provide support to pupil</w:t>
                      </w:r>
                    </w:p>
                  </w:txbxContent>
                </v:textbox>
                <w10:wrap type="square" anchorx="margin"/>
              </v:shape>
            </w:pict>
          </mc:Fallback>
        </mc:AlternateContent>
      </w:r>
    </w:p>
    <w:p w14:paraId="1C21E43C" w14:textId="77777777" w:rsidR="001D6FE4" w:rsidRPr="001D6FE4" w:rsidRDefault="001D6FE4" w:rsidP="001D6FE4">
      <w:pPr>
        <w:rPr>
          <w:rFonts w:ascii="Gill Sans MT" w:hAnsi="Gill Sans MT"/>
        </w:rPr>
      </w:pPr>
    </w:p>
    <w:p w14:paraId="5B3D918F" w14:textId="77777777" w:rsidR="001D6FE4" w:rsidRPr="001D6FE4" w:rsidRDefault="001D6FE4" w:rsidP="001D6FE4">
      <w:pPr>
        <w:rPr>
          <w:rFonts w:ascii="Gill Sans MT" w:hAnsi="Gill Sans MT"/>
        </w:rPr>
      </w:pPr>
    </w:p>
    <w:p w14:paraId="64060AE4" w14:textId="77777777" w:rsidR="001D6FE4" w:rsidRPr="001D6FE4" w:rsidRDefault="001D6FE4" w:rsidP="001D6FE4">
      <w:pPr>
        <w:rPr>
          <w:rFonts w:ascii="Gill Sans MT" w:hAnsi="Gill Sans MT"/>
        </w:rPr>
      </w:pPr>
      <w:r w:rsidRPr="001D6FE4">
        <w:rPr>
          <w:rFonts w:ascii="Gill Sans MT" w:hAnsi="Gill Sans MT"/>
          <w:noProof/>
          <w:lang w:eastAsia="en-GB"/>
        </w:rPr>
        <mc:AlternateContent>
          <mc:Choice Requires="wps">
            <w:drawing>
              <wp:anchor distT="0" distB="0" distL="114300" distR="114300" simplePos="0" relativeHeight="251658250" behindDoc="0" locked="0" layoutInCell="1" allowOverlap="1" wp14:anchorId="2027683F" wp14:editId="22D6F3DB">
                <wp:simplePos x="0" y="0"/>
                <wp:positionH relativeFrom="margin">
                  <wp:align>center</wp:align>
                </wp:positionH>
                <wp:positionV relativeFrom="paragraph">
                  <wp:posOffset>163195</wp:posOffset>
                </wp:positionV>
                <wp:extent cx="165100" cy="304800"/>
                <wp:effectExtent l="19050" t="0" r="25400" b="38100"/>
                <wp:wrapNone/>
                <wp:docPr id="9" name="Down Arrow 9"/>
                <wp:cNvGraphicFramePr/>
                <a:graphic xmlns:a="http://schemas.openxmlformats.org/drawingml/2006/main">
                  <a:graphicData uri="http://schemas.microsoft.com/office/word/2010/wordprocessingShape">
                    <wps:wsp>
                      <wps:cNvSpPr/>
                      <wps:spPr>
                        <a:xfrm>
                          <a:off x="0" y="0"/>
                          <a:ext cx="165100" cy="3048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9274578">
              <v:shape id="Down Arrow 9" style="position:absolute;margin-left:0;margin-top:12.85pt;width:13pt;height:24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indow" strokecolor="windowText" strokeweight="1pt" type="#_x0000_t67" adj="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" w14:anchorId="004A1279">
                <w10:wrap anchorx="margin"/>
              </v:shape>
            </w:pict>
          </mc:Fallback>
        </mc:AlternateContent>
      </w:r>
    </w:p>
    <w:p w14:paraId="56DCB4E7" w14:textId="77777777" w:rsidR="001D6FE4" w:rsidRPr="001D6FE4" w:rsidRDefault="001D6FE4" w:rsidP="001D6FE4">
      <w:pPr>
        <w:jc w:val="center"/>
        <w:rPr>
          <w:rFonts w:ascii="Gill Sans MT" w:hAnsi="Gill Sans MT"/>
        </w:rPr>
      </w:pPr>
      <w:r w:rsidRPr="001D6FE4">
        <w:rPr>
          <w:rFonts w:ascii="Gill Sans MT" w:hAnsi="Gill Sans MT"/>
          <w:noProof/>
          <w:lang w:eastAsia="en-GB"/>
        </w:rPr>
        <mc:AlternateContent>
          <mc:Choice Requires="wps">
            <w:drawing>
              <wp:anchor distT="45720" distB="45720" distL="114300" distR="114300" simplePos="0" relativeHeight="251658243" behindDoc="0" locked="0" layoutInCell="1" allowOverlap="1" wp14:anchorId="2B55F087" wp14:editId="1AF927F6">
                <wp:simplePos x="0" y="0"/>
                <wp:positionH relativeFrom="margin">
                  <wp:align>center</wp:align>
                </wp:positionH>
                <wp:positionV relativeFrom="paragraph">
                  <wp:posOffset>229235</wp:posOffset>
                </wp:positionV>
                <wp:extent cx="3736340" cy="831850"/>
                <wp:effectExtent l="0" t="0" r="16510" b="254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831850"/>
                        </a:xfrm>
                        <a:prstGeom prst="rect">
                          <a:avLst/>
                        </a:prstGeom>
                        <a:solidFill>
                          <a:srgbClr val="FFFFFF"/>
                        </a:solidFill>
                        <a:ln w="9525">
                          <a:solidFill>
                            <a:srgbClr val="000000"/>
                          </a:solidFill>
                          <a:miter lim="800000"/>
                          <a:headEnd/>
                          <a:tailEnd/>
                        </a:ln>
                      </wps:spPr>
                      <wps:txbx>
                        <w:txbxContent>
                          <w:p w14:paraId="4A8533E6" w14:textId="77777777" w:rsidR="001D6FE4" w:rsidRDefault="001D6FE4" w:rsidP="001D6FE4">
                            <w:pPr>
                              <w:jc w:val="center"/>
                            </w:pPr>
                            <w:r>
                              <w:t xml:space="preserve">Meeting to discuss and agree on need for IHCP to include key school staff, child, parent, relevant healthcare professional and other medical/health </w:t>
                            </w:r>
                            <w:r w:rsidR="000B6C28">
                              <w:t>clinician</w:t>
                            </w:r>
                            <w:r>
                              <w:t xml:space="preserve"> as appropriate (or to consider written evidence provided by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5F087" id="Text Box 3" o:spid="_x0000_s1028" type="#_x0000_t202" style="position:absolute;left:0;text-align:left;margin-left:0;margin-top:18.05pt;width:294.2pt;height:65.5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">
                <v:textbox>
                  <w:txbxContent>
                    <w:p w14:paraId="4A8533E6" w14:textId="77777777" w:rsidR="001D6FE4" w:rsidRDefault="001D6FE4" w:rsidP="001D6FE4">
                      <w:pPr>
                        <w:jc w:val="center"/>
                      </w:pPr>
                      <w:r>
                        <w:t xml:space="preserve">Meeting to discuss and agree on need for IHCP to include key school staff, child, parent, relevant healthcare professional and other medical/health </w:t>
                      </w:r>
                      <w:r w:rsidR="000B6C28">
                        <w:t>clinician</w:t>
                      </w:r>
                      <w:r>
                        <w:t xml:space="preserve"> as appropriate (or to consider written evidence provided by them)</w:t>
                      </w:r>
                    </w:p>
                  </w:txbxContent>
                </v:textbox>
                <w10:wrap type="square" anchorx="margin"/>
              </v:shape>
            </w:pict>
          </mc:Fallback>
        </mc:AlternateContent>
      </w:r>
    </w:p>
    <w:p w14:paraId="6C14E738" w14:textId="77777777" w:rsidR="001D6FE4" w:rsidRPr="001D6FE4" w:rsidRDefault="001D6FE4" w:rsidP="001D6FE4">
      <w:pPr>
        <w:rPr>
          <w:rFonts w:ascii="Gill Sans MT" w:hAnsi="Gill Sans MT"/>
        </w:rPr>
      </w:pPr>
    </w:p>
    <w:p w14:paraId="78F73F5C" w14:textId="77777777" w:rsidR="001D6FE4" w:rsidRPr="001D6FE4" w:rsidRDefault="005566CC" w:rsidP="001D6FE4">
      <w:pPr>
        <w:tabs>
          <w:tab w:val="center" w:pos="842"/>
        </w:tabs>
        <w:rPr>
          <w:rFonts w:ascii="Gill Sans MT" w:hAnsi="Gill Sans MT"/>
        </w:rPr>
      </w:pPr>
      <w:r w:rsidRPr="001D6FE4">
        <w:rPr>
          <w:rFonts w:ascii="Gill Sans MT" w:hAnsi="Gill Sans MT"/>
          <w:noProof/>
          <w:lang w:eastAsia="en-GB"/>
        </w:rPr>
        <mc:AlternateContent>
          <mc:Choice Requires="wps">
            <w:drawing>
              <wp:anchor distT="0" distB="0" distL="114300" distR="114300" simplePos="0" relativeHeight="251658260" behindDoc="0" locked="0" layoutInCell="1" allowOverlap="1" wp14:anchorId="637ED5B1" wp14:editId="13D8D287">
                <wp:simplePos x="0" y="0"/>
                <wp:positionH relativeFrom="column">
                  <wp:posOffset>55659</wp:posOffset>
                </wp:positionH>
                <wp:positionV relativeFrom="paragraph">
                  <wp:posOffset>121699</wp:posOffset>
                </wp:positionV>
                <wp:extent cx="477078" cy="3976"/>
                <wp:effectExtent l="0" t="0" r="37465" b="34290"/>
                <wp:wrapNone/>
                <wp:docPr id="22" name="Straight Connector 22"/>
                <wp:cNvGraphicFramePr/>
                <a:graphic xmlns:a="http://schemas.openxmlformats.org/drawingml/2006/main">
                  <a:graphicData uri="http://schemas.microsoft.com/office/word/2010/wordprocessingShape">
                    <wps:wsp>
                      <wps:cNvCnPr/>
                      <wps:spPr>
                        <a:xfrm>
                          <a:off x="0" y="0"/>
                          <a:ext cx="477078" cy="397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118B31E">
              <v:line id="Straight Connector 22"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4.4pt,9.6pt" to="41.95pt,9.9pt" w14:anchorId="77B35A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">
                <v:stroke joinstyle="miter"/>
              </v:line>
            </w:pict>
          </mc:Fallback>
        </mc:AlternateContent>
      </w:r>
      <w:r w:rsidRPr="001D6FE4">
        <w:rPr>
          <w:rFonts w:ascii="Gill Sans MT" w:hAnsi="Gill Sans MT"/>
          <w:noProof/>
          <w:lang w:eastAsia="en-GB"/>
        </w:rPr>
        <mc:AlternateContent>
          <mc:Choice Requires="wps">
            <w:drawing>
              <wp:anchor distT="0" distB="0" distL="114300" distR="114300" simplePos="0" relativeHeight="251658256" behindDoc="0" locked="0" layoutInCell="1" allowOverlap="1" wp14:anchorId="001135C0" wp14:editId="2F47BCC6">
                <wp:simplePos x="0" y="0"/>
                <wp:positionH relativeFrom="column">
                  <wp:posOffset>531522</wp:posOffset>
                </wp:positionH>
                <wp:positionV relativeFrom="paragraph">
                  <wp:posOffset>25234</wp:posOffset>
                </wp:positionV>
                <wp:extent cx="457200" cy="228600"/>
                <wp:effectExtent l="0" t="19050" r="38100" b="38100"/>
                <wp:wrapNone/>
                <wp:docPr id="15" name="Right Arrow 15"/>
                <wp:cNvGraphicFramePr/>
                <a:graphic xmlns:a="http://schemas.openxmlformats.org/drawingml/2006/main">
                  <a:graphicData uri="http://schemas.microsoft.com/office/word/2010/wordprocessingShape">
                    <wps:wsp>
                      <wps:cNvSpPr/>
                      <wps:spPr>
                        <a:xfrm>
                          <a:off x="0" y="0"/>
                          <a:ext cx="45720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4A2AA48">
              <v:shapetype id="_x0000_t13" coordsize="21600,21600" o:spt="13" adj="16200,5400" path="m@0,l@0@1,0@1,0@2@0@2@0,21600,21600,10800xe" w14:anchorId="625C89B9">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5" style="position:absolute;margin-left:41.85pt;margin-top:2pt;width:36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"/>
            </w:pict>
          </mc:Fallback>
        </mc:AlternateContent>
      </w:r>
      <w:r w:rsidR="00484AA9" w:rsidRPr="001D6FE4">
        <w:rPr>
          <w:rFonts w:ascii="Gill Sans MT" w:hAnsi="Gill Sans MT"/>
          <w:noProof/>
          <w:lang w:eastAsia="en-GB"/>
        </w:rPr>
        <mc:AlternateContent>
          <mc:Choice Requires="wps">
            <w:drawing>
              <wp:anchor distT="0" distB="0" distL="114300" distR="114300" simplePos="0" relativeHeight="251658258" behindDoc="0" locked="0" layoutInCell="1" allowOverlap="1" wp14:anchorId="6E21D058" wp14:editId="2242B456">
                <wp:simplePos x="0" y="0"/>
                <wp:positionH relativeFrom="column">
                  <wp:posOffset>26670</wp:posOffset>
                </wp:positionH>
                <wp:positionV relativeFrom="paragraph">
                  <wp:posOffset>116205</wp:posOffset>
                </wp:positionV>
                <wp:extent cx="25400" cy="4029075"/>
                <wp:effectExtent l="0" t="0" r="31750" b="28575"/>
                <wp:wrapNone/>
                <wp:docPr id="17" name="Straight Connector 17"/>
                <wp:cNvGraphicFramePr/>
                <a:graphic xmlns:a="http://schemas.openxmlformats.org/drawingml/2006/main">
                  <a:graphicData uri="http://schemas.microsoft.com/office/word/2010/wordprocessingShape">
                    <wps:wsp>
                      <wps:cNvCnPr/>
                      <wps:spPr>
                        <a:xfrm flipV="1">
                          <a:off x="0" y="0"/>
                          <a:ext cx="25400" cy="402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E84805D">
              <v:line id="Straight Connector 17"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1pt,9.15pt" to="4.1pt,326.4pt" w14:anchorId="057171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">
                <v:stroke joinstyle="miter"/>
              </v:line>
            </w:pict>
          </mc:Fallback>
        </mc:AlternateContent>
      </w:r>
      <w:r w:rsidR="001D6FE4" w:rsidRPr="001D6FE4">
        <w:rPr>
          <w:rFonts w:ascii="Gill Sans MT" w:hAnsi="Gill Sans MT"/>
          <w:noProof/>
          <w:lang w:eastAsia="en-GB"/>
        </w:rPr>
        <mc:AlternateContent>
          <mc:Choice Requires="wps">
            <w:drawing>
              <wp:anchor distT="0" distB="0" distL="114300" distR="114300" simplePos="0" relativeHeight="251658259" behindDoc="0" locked="0" layoutInCell="1" allowOverlap="1" wp14:anchorId="740CFE29" wp14:editId="317F7091">
                <wp:simplePos x="0" y="0"/>
                <wp:positionH relativeFrom="column">
                  <wp:posOffset>44450</wp:posOffset>
                </wp:positionH>
                <wp:positionV relativeFrom="paragraph">
                  <wp:posOffset>48260</wp:posOffset>
                </wp:positionV>
                <wp:extent cx="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5B9BD5"/>
                          </a:solidFill>
                          <a:prstDash val="solid"/>
                          <a:miter lim="800000"/>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81495E8">
              <v:line id="Straight Connector 18" style="position:absolute;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5b9bd5" strokeweight=".5pt" from="3.5pt,3.8pt" to="3.5pt,3.8pt" w14:anchorId="1FF481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">
                <v:stroke joinstyle="miter"/>
              </v:line>
            </w:pict>
          </mc:Fallback>
        </mc:AlternateContent>
      </w:r>
      <w:r w:rsidR="001D6FE4" w:rsidRPr="001D6FE4">
        <w:rPr>
          <w:rFonts w:ascii="Gill Sans MT" w:hAnsi="Gill Sans MT"/>
        </w:rPr>
        <w:tab/>
      </w:r>
    </w:p>
    <w:p w14:paraId="40469B8A" w14:textId="77777777" w:rsidR="001D6FE4" w:rsidRPr="001D6FE4" w:rsidRDefault="001D6FE4" w:rsidP="001D6FE4">
      <w:pPr>
        <w:rPr>
          <w:rFonts w:ascii="Gill Sans MT" w:hAnsi="Gill Sans MT"/>
        </w:rPr>
      </w:pPr>
      <w:r w:rsidRPr="001D6FE4">
        <w:rPr>
          <w:rFonts w:ascii="Gill Sans MT" w:hAnsi="Gill Sans MT"/>
          <w:noProof/>
          <w:lang w:eastAsia="en-GB"/>
        </w:rPr>
        <mc:AlternateContent>
          <mc:Choice Requires="wps">
            <w:drawing>
              <wp:anchor distT="0" distB="0" distL="114300" distR="114300" simplePos="0" relativeHeight="251658251" behindDoc="0" locked="0" layoutInCell="1" allowOverlap="1" wp14:anchorId="010E4651" wp14:editId="1BAC4A86">
                <wp:simplePos x="0" y="0"/>
                <wp:positionH relativeFrom="margin">
                  <wp:align>center</wp:align>
                </wp:positionH>
                <wp:positionV relativeFrom="paragraph">
                  <wp:posOffset>193675</wp:posOffset>
                </wp:positionV>
                <wp:extent cx="165100" cy="304800"/>
                <wp:effectExtent l="19050" t="0" r="25400" b="38100"/>
                <wp:wrapNone/>
                <wp:docPr id="10" name="Down Arrow 10"/>
                <wp:cNvGraphicFramePr/>
                <a:graphic xmlns:a="http://schemas.openxmlformats.org/drawingml/2006/main">
                  <a:graphicData uri="http://schemas.microsoft.com/office/word/2010/wordprocessingShape">
                    <wps:wsp>
                      <wps:cNvSpPr/>
                      <wps:spPr>
                        <a:xfrm>
                          <a:off x="0" y="0"/>
                          <a:ext cx="165100" cy="3048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26460D6">
              <v:shape id="Down Arrow 10" style="position:absolute;margin-left:0;margin-top:15.25pt;width:13pt;height:2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indow" strokecolor="windowText" strokeweight="1pt" type="#_x0000_t67" adj="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" w14:anchorId="42BEBB83">
                <w10:wrap anchorx="margin"/>
              </v:shape>
            </w:pict>
          </mc:Fallback>
        </mc:AlternateContent>
      </w:r>
    </w:p>
    <w:p w14:paraId="6FC9E55B" w14:textId="77777777" w:rsidR="001D6FE4" w:rsidRPr="001D6FE4" w:rsidRDefault="001D6FE4" w:rsidP="001D6FE4">
      <w:pPr>
        <w:jc w:val="center"/>
        <w:rPr>
          <w:rFonts w:ascii="Gill Sans MT" w:hAnsi="Gill Sans MT"/>
        </w:rPr>
      </w:pPr>
      <w:r w:rsidRPr="001D6FE4">
        <w:rPr>
          <w:rFonts w:ascii="Gill Sans MT" w:hAnsi="Gill Sans MT"/>
          <w:noProof/>
          <w:lang w:eastAsia="en-GB"/>
        </w:rPr>
        <mc:AlternateContent>
          <mc:Choice Requires="wps">
            <w:drawing>
              <wp:anchor distT="45720" distB="45720" distL="114300" distR="114300" simplePos="0" relativeHeight="251658244" behindDoc="0" locked="0" layoutInCell="1" allowOverlap="1" wp14:anchorId="3BB3B9E4" wp14:editId="78EF428B">
                <wp:simplePos x="0" y="0"/>
                <wp:positionH relativeFrom="margin">
                  <wp:align>center</wp:align>
                </wp:positionH>
                <wp:positionV relativeFrom="paragraph">
                  <wp:posOffset>260985</wp:posOffset>
                </wp:positionV>
                <wp:extent cx="3736340" cy="501650"/>
                <wp:effectExtent l="0" t="0" r="1651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501650"/>
                        </a:xfrm>
                        <a:prstGeom prst="rect">
                          <a:avLst/>
                        </a:prstGeom>
                        <a:solidFill>
                          <a:srgbClr val="FFFFFF"/>
                        </a:solidFill>
                        <a:ln w="9525">
                          <a:solidFill>
                            <a:srgbClr val="000000"/>
                          </a:solidFill>
                          <a:miter lim="800000"/>
                          <a:headEnd/>
                          <a:tailEnd/>
                        </a:ln>
                      </wps:spPr>
                      <wps:txbx>
                        <w:txbxContent>
                          <w:p w14:paraId="66C81549" w14:textId="77777777" w:rsidR="001D6FE4" w:rsidRDefault="001D6FE4" w:rsidP="001D6FE4">
                            <w:pPr>
                              <w:jc w:val="center"/>
                            </w:pPr>
                            <w:r>
                              <w:t>Develop IHCP in partnership – agree on leads on writing it.  Input from healthcare professional must be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3B9E4" id="_x0000_s1029" type="#_x0000_t202" style="position:absolute;left:0;text-align:left;margin-left:0;margin-top:20.55pt;width:294.2pt;height:39.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">
                <v:textbox>
                  <w:txbxContent>
                    <w:p w14:paraId="66C81549" w14:textId="77777777" w:rsidR="001D6FE4" w:rsidRDefault="001D6FE4" w:rsidP="001D6FE4">
                      <w:pPr>
                        <w:jc w:val="center"/>
                      </w:pPr>
                      <w:r>
                        <w:t>Develop IHCP in partnership – agree on leads on writing it.  Input from healthcare professional must be provided</w:t>
                      </w:r>
                    </w:p>
                  </w:txbxContent>
                </v:textbox>
                <w10:wrap type="square" anchorx="margin"/>
              </v:shape>
            </w:pict>
          </mc:Fallback>
        </mc:AlternateContent>
      </w:r>
    </w:p>
    <w:p w14:paraId="2F70C74D" w14:textId="77777777" w:rsidR="001D6FE4" w:rsidRPr="001D6FE4" w:rsidRDefault="001D6FE4" w:rsidP="001D6FE4">
      <w:pPr>
        <w:rPr>
          <w:rFonts w:ascii="Gill Sans MT" w:hAnsi="Gill Sans MT"/>
        </w:rPr>
      </w:pPr>
    </w:p>
    <w:p w14:paraId="149A968A" w14:textId="77777777" w:rsidR="001D6FE4" w:rsidRPr="001D6FE4" w:rsidRDefault="001D6FE4" w:rsidP="001D6FE4">
      <w:pPr>
        <w:rPr>
          <w:rFonts w:ascii="Gill Sans MT" w:hAnsi="Gill Sans MT"/>
        </w:rPr>
      </w:pPr>
      <w:r w:rsidRPr="001D6FE4">
        <w:rPr>
          <w:rFonts w:ascii="Gill Sans MT" w:hAnsi="Gill Sans MT"/>
          <w:noProof/>
          <w:lang w:eastAsia="en-GB"/>
        </w:rPr>
        <mc:AlternateContent>
          <mc:Choice Requires="wps">
            <w:drawing>
              <wp:anchor distT="0" distB="0" distL="114300" distR="114300" simplePos="0" relativeHeight="251658252" behindDoc="0" locked="0" layoutInCell="1" allowOverlap="1" wp14:anchorId="0DD8C76F" wp14:editId="5067A765">
                <wp:simplePos x="0" y="0"/>
                <wp:positionH relativeFrom="margin">
                  <wp:align>center</wp:align>
                </wp:positionH>
                <wp:positionV relativeFrom="paragraph">
                  <wp:posOffset>193040</wp:posOffset>
                </wp:positionV>
                <wp:extent cx="165100" cy="304800"/>
                <wp:effectExtent l="19050" t="0" r="25400" b="38100"/>
                <wp:wrapNone/>
                <wp:docPr id="11" name="Down Arrow 11"/>
                <wp:cNvGraphicFramePr/>
                <a:graphic xmlns:a="http://schemas.openxmlformats.org/drawingml/2006/main">
                  <a:graphicData uri="http://schemas.microsoft.com/office/word/2010/wordprocessingShape">
                    <wps:wsp>
                      <wps:cNvSpPr/>
                      <wps:spPr>
                        <a:xfrm>
                          <a:off x="0" y="0"/>
                          <a:ext cx="165100" cy="3048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CC3B0BC">
              <v:shape id="Down Arrow 11" style="position:absolute;margin-left:0;margin-top:15.2pt;width:13pt;height:24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indow" strokecolor="windowText" strokeweight="1pt" type="#_x0000_t67" adj="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" w14:anchorId="3A0B38A5">
                <w10:wrap anchorx="margin"/>
              </v:shape>
            </w:pict>
          </mc:Fallback>
        </mc:AlternateContent>
      </w:r>
    </w:p>
    <w:p w14:paraId="098DDD24" w14:textId="77777777" w:rsidR="001D6FE4" w:rsidRPr="001D6FE4" w:rsidRDefault="001D6FE4" w:rsidP="001D6FE4">
      <w:pPr>
        <w:jc w:val="center"/>
        <w:rPr>
          <w:rFonts w:ascii="Gill Sans MT" w:hAnsi="Gill Sans MT"/>
        </w:rPr>
      </w:pPr>
      <w:r w:rsidRPr="001D6FE4">
        <w:rPr>
          <w:rFonts w:ascii="Gill Sans MT" w:hAnsi="Gill Sans MT"/>
          <w:noProof/>
          <w:lang w:eastAsia="en-GB"/>
        </w:rPr>
        <mc:AlternateContent>
          <mc:Choice Requires="wps">
            <w:drawing>
              <wp:anchor distT="45720" distB="45720" distL="114300" distR="114300" simplePos="0" relativeHeight="251658245" behindDoc="0" locked="0" layoutInCell="1" allowOverlap="1" wp14:anchorId="338D9EC4" wp14:editId="5B108D35">
                <wp:simplePos x="0" y="0"/>
                <wp:positionH relativeFrom="margin">
                  <wp:align>center</wp:align>
                </wp:positionH>
                <wp:positionV relativeFrom="paragraph">
                  <wp:posOffset>261620</wp:posOffset>
                </wp:positionV>
                <wp:extent cx="3736340" cy="336550"/>
                <wp:effectExtent l="0" t="0" r="1651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336550"/>
                        </a:xfrm>
                        <a:prstGeom prst="rect">
                          <a:avLst/>
                        </a:prstGeom>
                        <a:solidFill>
                          <a:srgbClr val="FFFFFF"/>
                        </a:solidFill>
                        <a:ln w="9525">
                          <a:solidFill>
                            <a:srgbClr val="000000"/>
                          </a:solidFill>
                          <a:miter lim="800000"/>
                          <a:headEnd/>
                          <a:tailEnd/>
                        </a:ln>
                      </wps:spPr>
                      <wps:txbx>
                        <w:txbxContent>
                          <w:p w14:paraId="12A49F75" w14:textId="77777777" w:rsidR="001D6FE4" w:rsidRDefault="001D6FE4" w:rsidP="001D6FE4">
                            <w:pPr>
                              <w:jc w:val="center"/>
                            </w:pPr>
                            <w:r>
                              <w:t>School staff training needs identified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D9EC4" id="_x0000_s1030" type="#_x0000_t202" style="position:absolute;left:0;text-align:left;margin-left:0;margin-top:20.6pt;width:294.2pt;height:26.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">
                <v:textbox>
                  <w:txbxContent>
                    <w:p w14:paraId="12A49F75" w14:textId="77777777" w:rsidR="001D6FE4" w:rsidRDefault="001D6FE4" w:rsidP="001D6FE4">
                      <w:pPr>
                        <w:jc w:val="center"/>
                      </w:pPr>
                      <w:r>
                        <w:t>School staff training needs identified</w:t>
                      </w:r>
                    </w:p>
                  </w:txbxContent>
                </v:textbox>
                <w10:wrap type="square" anchorx="margin"/>
              </v:shape>
            </w:pict>
          </mc:Fallback>
        </mc:AlternateContent>
      </w:r>
    </w:p>
    <w:p w14:paraId="2269599D" w14:textId="77777777" w:rsidR="001D6FE4" w:rsidRPr="001D6FE4" w:rsidRDefault="001D6FE4" w:rsidP="001D6FE4">
      <w:pPr>
        <w:rPr>
          <w:rFonts w:ascii="Gill Sans MT" w:hAnsi="Gill Sans MT"/>
        </w:rPr>
      </w:pPr>
    </w:p>
    <w:p w14:paraId="3E9FA3F7" w14:textId="77777777" w:rsidR="001D6FE4" w:rsidRPr="001D6FE4" w:rsidRDefault="001D6FE4" w:rsidP="001D6FE4">
      <w:pPr>
        <w:rPr>
          <w:rFonts w:ascii="Gill Sans MT" w:hAnsi="Gill Sans MT"/>
        </w:rPr>
      </w:pPr>
      <w:r w:rsidRPr="001D6FE4">
        <w:rPr>
          <w:rFonts w:ascii="Gill Sans MT" w:hAnsi="Gill Sans MT"/>
          <w:noProof/>
          <w:lang w:eastAsia="en-GB"/>
        </w:rPr>
        <mc:AlternateContent>
          <mc:Choice Requires="wps">
            <w:drawing>
              <wp:anchor distT="0" distB="0" distL="114300" distR="114300" simplePos="0" relativeHeight="251658253" behindDoc="0" locked="0" layoutInCell="1" allowOverlap="1" wp14:anchorId="25061973" wp14:editId="760B1988">
                <wp:simplePos x="0" y="0"/>
                <wp:positionH relativeFrom="margin">
                  <wp:align>center</wp:align>
                </wp:positionH>
                <wp:positionV relativeFrom="paragraph">
                  <wp:posOffset>8255</wp:posOffset>
                </wp:positionV>
                <wp:extent cx="165100" cy="304800"/>
                <wp:effectExtent l="19050" t="0" r="25400" b="38100"/>
                <wp:wrapNone/>
                <wp:docPr id="12" name="Down Arrow 12"/>
                <wp:cNvGraphicFramePr/>
                <a:graphic xmlns:a="http://schemas.openxmlformats.org/drawingml/2006/main">
                  <a:graphicData uri="http://schemas.microsoft.com/office/word/2010/wordprocessingShape">
                    <wps:wsp>
                      <wps:cNvSpPr/>
                      <wps:spPr>
                        <a:xfrm>
                          <a:off x="0" y="0"/>
                          <a:ext cx="165100" cy="3048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54FAA7D">
              <v:shape id="Down Arrow 12" style="position:absolute;margin-left:0;margin-top:.65pt;width:13pt;height:24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indow" strokecolor="windowText" strokeweight="1pt" type="#_x0000_t67" adj="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" w14:anchorId="7A55C8D1">
                <w10:wrap anchorx="margin"/>
              </v:shape>
            </w:pict>
          </mc:Fallback>
        </mc:AlternateContent>
      </w:r>
    </w:p>
    <w:p w14:paraId="0D6222F6" w14:textId="77777777" w:rsidR="001D6FE4" w:rsidRPr="001D6FE4" w:rsidRDefault="001D6FE4" w:rsidP="001D6FE4">
      <w:pPr>
        <w:tabs>
          <w:tab w:val="left" w:pos="1040"/>
        </w:tabs>
        <w:jc w:val="center"/>
        <w:rPr>
          <w:rFonts w:ascii="Gill Sans MT" w:hAnsi="Gill Sans MT"/>
        </w:rPr>
      </w:pPr>
      <w:r w:rsidRPr="001D6FE4">
        <w:rPr>
          <w:rFonts w:ascii="Gill Sans MT" w:hAnsi="Gill Sans MT"/>
          <w:noProof/>
          <w:lang w:eastAsia="en-GB"/>
        </w:rPr>
        <mc:AlternateContent>
          <mc:Choice Requires="wps">
            <w:drawing>
              <wp:anchor distT="45720" distB="45720" distL="114300" distR="114300" simplePos="0" relativeHeight="251658246" behindDoc="0" locked="0" layoutInCell="1" allowOverlap="1" wp14:anchorId="22DF5E8F" wp14:editId="6E3B5A01">
                <wp:simplePos x="0" y="0"/>
                <wp:positionH relativeFrom="margin">
                  <wp:align>center</wp:align>
                </wp:positionH>
                <wp:positionV relativeFrom="paragraph">
                  <wp:posOffset>83820</wp:posOffset>
                </wp:positionV>
                <wp:extent cx="3736340" cy="514350"/>
                <wp:effectExtent l="0" t="0" r="1651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514350"/>
                        </a:xfrm>
                        <a:prstGeom prst="rect">
                          <a:avLst/>
                        </a:prstGeom>
                        <a:solidFill>
                          <a:srgbClr val="FFFFFF"/>
                        </a:solidFill>
                        <a:ln w="9525">
                          <a:solidFill>
                            <a:srgbClr val="000000"/>
                          </a:solidFill>
                          <a:miter lim="800000"/>
                          <a:headEnd/>
                          <a:tailEnd/>
                        </a:ln>
                      </wps:spPr>
                      <wps:txbx>
                        <w:txbxContent>
                          <w:p w14:paraId="3EC4BE2B" w14:textId="77777777" w:rsidR="001D6FE4" w:rsidRDefault="001D6FE4" w:rsidP="001D6FE4">
                            <w:pPr>
                              <w:jc w:val="center"/>
                            </w:pPr>
                            <w:r>
                              <w:t>Healthcare professional commissions/delivers training and staff signed-off as competent – review date agreed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F5E8F" id="_x0000_s1031" type="#_x0000_t202" style="position:absolute;left:0;text-align:left;margin-left:0;margin-top:6.6pt;width:294.2pt;height:40.5pt;z-index:25165824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">
                <v:textbox>
                  <w:txbxContent>
                    <w:p w14:paraId="3EC4BE2B" w14:textId="77777777" w:rsidR="001D6FE4" w:rsidRDefault="001D6FE4" w:rsidP="001D6FE4">
                      <w:pPr>
                        <w:jc w:val="center"/>
                      </w:pPr>
                      <w:r>
                        <w:t>Healthcare professional commissions/delivers training and staff signed-off as competent – review date agreed</w:t>
                      </w:r>
                    </w:p>
                  </w:txbxContent>
                </v:textbox>
                <w10:wrap type="square" anchorx="margin"/>
              </v:shape>
            </w:pict>
          </mc:Fallback>
        </mc:AlternateContent>
      </w:r>
    </w:p>
    <w:p w14:paraId="08E3DDE2" w14:textId="77777777" w:rsidR="001D6FE4" w:rsidRPr="001D6FE4" w:rsidRDefault="001D6FE4" w:rsidP="001D6FE4">
      <w:pPr>
        <w:rPr>
          <w:rFonts w:ascii="Gill Sans MT" w:hAnsi="Gill Sans MT"/>
        </w:rPr>
      </w:pPr>
    </w:p>
    <w:p w14:paraId="28C3E884" w14:textId="77777777" w:rsidR="001D6FE4" w:rsidRPr="001D6FE4" w:rsidRDefault="001D6FE4" w:rsidP="001D6FE4">
      <w:pPr>
        <w:rPr>
          <w:rFonts w:ascii="Gill Sans MT" w:hAnsi="Gill Sans MT"/>
        </w:rPr>
      </w:pPr>
      <w:r w:rsidRPr="001D6FE4">
        <w:rPr>
          <w:rFonts w:ascii="Gill Sans MT" w:hAnsi="Gill Sans MT"/>
          <w:noProof/>
          <w:lang w:eastAsia="en-GB"/>
        </w:rPr>
        <mc:AlternateContent>
          <mc:Choice Requires="wps">
            <w:drawing>
              <wp:anchor distT="0" distB="0" distL="114300" distR="114300" simplePos="0" relativeHeight="251658254" behindDoc="0" locked="0" layoutInCell="1" allowOverlap="1" wp14:anchorId="75F8D232" wp14:editId="65A4AF7D">
                <wp:simplePos x="0" y="0"/>
                <wp:positionH relativeFrom="margin">
                  <wp:align>center</wp:align>
                </wp:positionH>
                <wp:positionV relativeFrom="paragraph">
                  <wp:posOffset>7620</wp:posOffset>
                </wp:positionV>
                <wp:extent cx="165100" cy="304800"/>
                <wp:effectExtent l="19050" t="0" r="25400" b="38100"/>
                <wp:wrapNone/>
                <wp:docPr id="13" name="Down Arrow 13"/>
                <wp:cNvGraphicFramePr/>
                <a:graphic xmlns:a="http://schemas.openxmlformats.org/drawingml/2006/main">
                  <a:graphicData uri="http://schemas.microsoft.com/office/word/2010/wordprocessingShape">
                    <wps:wsp>
                      <wps:cNvSpPr/>
                      <wps:spPr>
                        <a:xfrm>
                          <a:off x="0" y="0"/>
                          <a:ext cx="165100" cy="3048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947F97E">
              <v:shape id="Down Arrow 13" style="position:absolute;margin-left:0;margin-top:.6pt;width:13pt;height:24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indow" strokecolor="windowText" strokeweight="1pt" type="#_x0000_t67" adj="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" w14:anchorId="25D4D69A">
                <w10:wrap anchorx="margin"/>
              </v:shape>
            </w:pict>
          </mc:Fallback>
        </mc:AlternateContent>
      </w:r>
    </w:p>
    <w:p w14:paraId="7EBBD961" w14:textId="77777777" w:rsidR="001D6FE4" w:rsidRPr="001D6FE4" w:rsidRDefault="001D6FE4" w:rsidP="001D6FE4">
      <w:pPr>
        <w:jc w:val="center"/>
        <w:rPr>
          <w:rFonts w:ascii="Gill Sans MT" w:hAnsi="Gill Sans MT"/>
        </w:rPr>
      </w:pPr>
      <w:r w:rsidRPr="001D6FE4">
        <w:rPr>
          <w:rFonts w:ascii="Gill Sans MT" w:hAnsi="Gill Sans MT"/>
          <w:noProof/>
          <w:lang w:eastAsia="en-GB"/>
        </w:rPr>
        <mc:AlternateContent>
          <mc:Choice Requires="wps">
            <w:drawing>
              <wp:anchor distT="45720" distB="45720" distL="114300" distR="114300" simplePos="0" relativeHeight="251658247" behindDoc="0" locked="0" layoutInCell="1" allowOverlap="1" wp14:anchorId="79ED3AD4" wp14:editId="1CF6D0DA">
                <wp:simplePos x="0" y="0"/>
                <wp:positionH relativeFrom="margin">
                  <wp:align>center</wp:align>
                </wp:positionH>
                <wp:positionV relativeFrom="paragraph">
                  <wp:posOffset>90170</wp:posOffset>
                </wp:positionV>
                <wp:extent cx="3736340" cy="355600"/>
                <wp:effectExtent l="0" t="0" r="1651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355600"/>
                        </a:xfrm>
                        <a:prstGeom prst="rect">
                          <a:avLst/>
                        </a:prstGeom>
                        <a:solidFill>
                          <a:srgbClr val="FFFFFF"/>
                        </a:solidFill>
                        <a:ln w="9525">
                          <a:solidFill>
                            <a:srgbClr val="000000"/>
                          </a:solidFill>
                          <a:miter lim="800000"/>
                          <a:headEnd/>
                          <a:tailEnd/>
                        </a:ln>
                      </wps:spPr>
                      <wps:txbx>
                        <w:txbxContent>
                          <w:p w14:paraId="1769BFE8" w14:textId="77777777" w:rsidR="001D6FE4" w:rsidRDefault="001D6FE4" w:rsidP="001D6FE4">
                            <w:pPr>
                              <w:jc w:val="center"/>
                            </w:pPr>
                            <w:r>
                              <w:t>IHCP implemented and circulated to all relevant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D3AD4" id="_x0000_s1032" type="#_x0000_t202" style="position:absolute;left:0;text-align:left;margin-left:0;margin-top:7.1pt;width:294.2pt;height:28pt;z-index:25165824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">
                <v:textbox>
                  <w:txbxContent>
                    <w:p w14:paraId="1769BFE8" w14:textId="77777777" w:rsidR="001D6FE4" w:rsidRDefault="001D6FE4" w:rsidP="001D6FE4">
                      <w:pPr>
                        <w:jc w:val="center"/>
                      </w:pPr>
                      <w:r>
                        <w:t>IHCP implemented and circulated to all relevant staff</w:t>
                      </w:r>
                    </w:p>
                  </w:txbxContent>
                </v:textbox>
                <w10:wrap type="square" anchorx="margin"/>
              </v:shape>
            </w:pict>
          </mc:Fallback>
        </mc:AlternateContent>
      </w:r>
    </w:p>
    <w:p w14:paraId="078F5EBE" w14:textId="77777777" w:rsidR="001D6FE4" w:rsidRPr="001D6FE4" w:rsidRDefault="001D6FE4" w:rsidP="001D6FE4">
      <w:pPr>
        <w:rPr>
          <w:rFonts w:ascii="Gill Sans MT" w:hAnsi="Gill Sans MT"/>
        </w:rPr>
      </w:pPr>
      <w:r w:rsidRPr="001D6FE4">
        <w:rPr>
          <w:rFonts w:ascii="Gill Sans MT" w:hAnsi="Gill Sans MT"/>
          <w:noProof/>
          <w:lang w:eastAsia="en-GB"/>
        </w:rPr>
        <mc:AlternateContent>
          <mc:Choice Requires="wps">
            <w:drawing>
              <wp:anchor distT="0" distB="0" distL="114300" distR="114300" simplePos="0" relativeHeight="251658255" behindDoc="0" locked="0" layoutInCell="1" allowOverlap="1" wp14:anchorId="43B6FC29" wp14:editId="5DF476E0">
                <wp:simplePos x="0" y="0"/>
                <wp:positionH relativeFrom="margin">
                  <wp:align>center</wp:align>
                </wp:positionH>
                <wp:positionV relativeFrom="paragraph">
                  <wp:posOffset>165735</wp:posOffset>
                </wp:positionV>
                <wp:extent cx="165100" cy="304800"/>
                <wp:effectExtent l="19050" t="0" r="25400" b="38100"/>
                <wp:wrapNone/>
                <wp:docPr id="14" name="Down Arrow 14"/>
                <wp:cNvGraphicFramePr/>
                <a:graphic xmlns:a="http://schemas.openxmlformats.org/drawingml/2006/main">
                  <a:graphicData uri="http://schemas.microsoft.com/office/word/2010/wordprocessingShape">
                    <wps:wsp>
                      <wps:cNvSpPr/>
                      <wps:spPr>
                        <a:xfrm>
                          <a:off x="0" y="0"/>
                          <a:ext cx="165100" cy="3048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E65112F">
              <v:shape id="Down Arrow 14" style="position:absolute;margin-left:0;margin-top:13.05pt;width:13pt;height:24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indow" strokecolor="windowText" strokeweight="1pt" type="#_x0000_t67" adj="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" w14:anchorId="5D0278FB">
                <w10:wrap anchorx="margin"/>
              </v:shape>
            </w:pict>
          </mc:Fallback>
        </mc:AlternateContent>
      </w:r>
    </w:p>
    <w:p w14:paraId="22326648" w14:textId="77777777" w:rsidR="001D6FE4" w:rsidRPr="001D6FE4" w:rsidRDefault="001D6FE4" w:rsidP="001D6FE4">
      <w:pPr>
        <w:jc w:val="center"/>
        <w:rPr>
          <w:rFonts w:ascii="Gill Sans MT" w:hAnsi="Gill Sans MT"/>
        </w:rPr>
      </w:pPr>
      <w:r w:rsidRPr="001D6FE4">
        <w:rPr>
          <w:rFonts w:ascii="Gill Sans MT" w:hAnsi="Gill Sans MT"/>
          <w:noProof/>
          <w:lang w:eastAsia="en-GB"/>
        </w:rPr>
        <mc:AlternateContent>
          <mc:Choice Requires="wps">
            <w:drawing>
              <wp:anchor distT="45720" distB="45720" distL="114300" distR="114300" simplePos="0" relativeHeight="251658248" behindDoc="0" locked="0" layoutInCell="1" allowOverlap="1" wp14:anchorId="0681623E" wp14:editId="2CA2A975">
                <wp:simplePos x="0" y="0"/>
                <wp:positionH relativeFrom="margin">
                  <wp:align>center</wp:align>
                </wp:positionH>
                <wp:positionV relativeFrom="paragraph">
                  <wp:posOffset>248285</wp:posOffset>
                </wp:positionV>
                <wp:extent cx="3736340" cy="584200"/>
                <wp:effectExtent l="0" t="0" r="16510"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584200"/>
                        </a:xfrm>
                        <a:prstGeom prst="rect">
                          <a:avLst/>
                        </a:prstGeom>
                        <a:solidFill>
                          <a:srgbClr val="FFFFFF"/>
                        </a:solidFill>
                        <a:ln w="9525">
                          <a:solidFill>
                            <a:srgbClr val="000000"/>
                          </a:solidFill>
                          <a:miter lim="800000"/>
                          <a:headEnd/>
                          <a:tailEnd/>
                        </a:ln>
                      </wps:spPr>
                      <wps:txbx>
                        <w:txbxContent>
                          <w:p w14:paraId="7D80861C" w14:textId="77777777" w:rsidR="001D6FE4" w:rsidRDefault="001D6FE4" w:rsidP="001D6FE4">
                            <w:pPr>
                              <w:jc w:val="center"/>
                            </w:pPr>
                            <w:r>
                              <w:t>IHCP reviewed annually or when condition changes.  Parent or healthcare professional to initiate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1623E" id="_x0000_s1033" type="#_x0000_t202" style="position:absolute;left:0;text-align:left;margin-left:0;margin-top:19.55pt;width:294.2pt;height:46pt;z-index:2516582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">
                <v:textbox>
                  <w:txbxContent>
                    <w:p w14:paraId="7D80861C" w14:textId="77777777" w:rsidR="001D6FE4" w:rsidRDefault="001D6FE4" w:rsidP="001D6FE4">
                      <w:pPr>
                        <w:jc w:val="center"/>
                      </w:pPr>
                      <w:r>
                        <w:t>IHCP reviewed annually or when condition changes.  Parent or healthcare professional to initiate</w:t>
                      </w:r>
                    </w:p>
                  </w:txbxContent>
                </v:textbox>
                <w10:wrap type="square" anchorx="margin"/>
              </v:shape>
            </w:pict>
          </mc:Fallback>
        </mc:AlternateContent>
      </w:r>
    </w:p>
    <w:p w14:paraId="028AA809" w14:textId="77777777" w:rsidR="001D6FE4" w:rsidRPr="001D6FE4" w:rsidRDefault="005566CC" w:rsidP="001D6FE4">
      <w:pPr>
        <w:rPr>
          <w:rFonts w:ascii="Gill Sans MT" w:hAnsi="Gill Sans MT"/>
        </w:rPr>
      </w:pPr>
      <w:r w:rsidRPr="001D6FE4">
        <w:rPr>
          <w:rFonts w:ascii="Gill Sans MT" w:hAnsi="Gill Sans MT"/>
          <w:noProof/>
          <w:lang w:eastAsia="en-GB"/>
        </w:rPr>
        <mc:AlternateContent>
          <mc:Choice Requires="wps">
            <w:drawing>
              <wp:anchor distT="0" distB="0" distL="114300" distR="114300" simplePos="0" relativeHeight="251658257" behindDoc="0" locked="0" layoutInCell="1" allowOverlap="1" wp14:anchorId="774BCB89" wp14:editId="31CC4566">
                <wp:simplePos x="0" y="0"/>
                <wp:positionH relativeFrom="margin">
                  <wp:posOffset>19879</wp:posOffset>
                </wp:positionH>
                <wp:positionV relativeFrom="paragraph">
                  <wp:posOffset>267418</wp:posOffset>
                </wp:positionV>
                <wp:extent cx="969866"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96986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FB99BF4">
              <v:line id="Straight Connector 19"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windowText" strokeweight=".5pt" from="1.55pt,21.05pt" to="77.9pt,21.05pt" w14:anchorId="58B145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">
                <v:stroke joinstyle="miter"/>
                <w10:wrap anchorx="margin"/>
              </v:line>
            </w:pict>
          </mc:Fallback>
        </mc:AlternateContent>
      </w:r>
    </w:p>
    <w:p w14:paraId="1C5D0683" w14:textId="77777777" w:rsidR="001D6FE4" w:rsidRPr="001D6FE4" w:rsidRDefault="001D6FE4" w:rsidP="001D6FE4">
      <w:pPr>
        <w:rPr>
          <w:rFonts w:ascii="Gill Sans MT" w:hAnsi="Gill Sans MT"/>
        </w:rPr>
      </w:pPr>
    </w:p>
    <w:p w14:paraId="37CF8DA2" w14:textId="77777777" w:rsidR="001D6FE4" w:rsidRPr="001D6FE4" w:rsidRDefault="001D6FE4" w:rsidP="001D6FE4">
      <w:pPr>
        <w:rPr>
          <w:rFonts w:ascii="Gill Sans MT" w:hAnsi="Gill Sans MT"/>
        </w:rPr>
      </w:pPr>
    </w:p>
    <w:p w14:paraId="3079599E" w14:textId="77777777" w:rsidR="001D6FE4" w:rsidRPr="001D6FE4" w:rsidRDefault="001D6FE4" w:rsidP="001D6FE4">
      <w:pPr>
        <w:rPr>
          <w:rFonts w:ascii="Gill Sans MT" w:hAnsi="Gill Sans MT"/>
        </w:rPr>
      </w:pPr>
    </w:p>
    <w:p w14:paraId="3A6FCD1A" w14:textId="77777777" w:rsidR="001D6FE4" w:rsidRDefault="001D6FE4" w:rsidP="001D6FE4">
      <w:pPr>
        <w:rPr>
          <w:rFonts w:ascii="Gill Sans MT" w:hAnsi="Gill Sans MT"/>
        </w:rPr>
      </w:pPr>
    </w:p>
    <w:p w14:paraId="6E1C3BF4" w14:textId="77777777" w:rsidR="001D6FE4" w:rsidRDefault="001D6FE4" w:rsidP="001D6FE4">
      <w:pPr>
        <w:rPr>
          <w:rFonts w:ascii="Gill Sans MT" w:hAnsi="Gill Sans MT"/>
        </w:rPr>
      </w:pPr>
    </w:p>
    <w:p w14:paraId="4C34F3DB" w14:textId="77777777" w:rsidR="001D6FE4" w:rsidRPr="001D6FE4" w:rsidRDefault="001D6FE4" w:rsidP="001D6FE4">
      <w:pPr>
        <w:rPr>
          <w:rFonts w:ascii="Gill Sans MT" w:hAnsi="Gill Sans MT"/>
        </w:rPr>
      </w:pPr>
      <w:r w:rsidRPr="001D6FE4">
        <w:rPr>
          <w:rFonts w:ascii="Gill Sans MT" w:hAnsi="Gill Sans MT"/>
        </w:rPr>
        <w:lastRenderedPageBreak/>
        <w:t>Annex B</w:t>
      </w:r>
    </w:p>
    <w:p w14:paraId="267BE7E9" w14:textId="77777777" w:rsidR="001D6FE4" w:rsidRPr="001D6FE4" w:rsidRDefault="001D6FE4" w:rsidP="001D6FE4">
      <w:pPr>
        <w:jc w:val="center"/>
        <w:rPr>
          <w:rFonts w:ascii="Gill Sans MT" w:hAnsi="Gill Sans MT"/>
        </w:rPr>
      </w:pPr>
      <w:r w:rsidRPr="001D6FE4">
        <w:rPr>
          <w:rFonts w:ascii="Gill Sans MT" w:hAnsi="Gill Sans MT"/>
        </w:rPr>
        <w:t xml:space="preserve">Primary Individual </w:t>
      </w:r>
      <w:r w:rsidR="000F1894">
        <w:rPr>
          <w:rFonts w:ascii="Gill Sans MT" w:hAnsi="Gill Sans MT"/>
        </w:rPr>
        <w:t>Healthcare</w:t>
      </w:r>
      <w:r w:rsidRPr="001D6FE4">
        <w:rPr>
          <w:rFonts w:ascii="Gill Sans MT" w:hAnsi="Gill Sans MT"/>
        </w:rPr>
        <w:t xml:space="preserve"> Plan</w:t>
      </w:r>
    </w:p>
    <w:tbl>
      <w:tblPr>
        <w:tblStyle w:val="TableGrid"/>
        <w:tblW w:w="0" w:type="auto"/>
        <w:tblLook w:val="04A0" w:firstRow="1" w:lastRow="0" w:firstColumn="1" w:lastColumn="0" w:noHBand="0" w:noVBand="1"/>
      </w:tblPr>
      <w:tblGrid>
        <w:gridCol w:w="3539"/>
        <w:gridCol w:w="5477"/>
      </w:tblGrid>
      <w:tr w:rsidR="001D6FE4" w:rsidRPr="001D6FE4" w14:paraId="59D9562E" w14:textId="77777777">
        <w:trPr>
          <w:trHeight w:val="307"/>
        </w:trPr>
        <w:tc>
          <w:tcPr>
            <w:tcW w:w="3539" w:type="dxa"/>
          </w:tcPr>
          <w:p w14:paraId="7A7C96D4" w14:textId="77777777" w:rsidR="001D6FE4" w:rsidRPr="001D6FE4" w:rsidRDefault="001D6FE4">
            <w:pPr>
              <w:rPr>
                <w:rFonts w:ascii="Gill Sans MT" w:hAnsi="Gill Sans MT"/>
              </w:rPr>
            </w:pPr>
            <w:r w:rsidRPr="001D6FE4">
              <w:rPr>
                <w:rFonts w:ascii="Gill Sans MT" w:hAnsi="Gill Sans MT"/>
              </w:rPr>
              <w:t>Child’s Name</w:t>
            </w:r>
          </w:p>
          <w:p w14:paraId="18B34445" w14:textId="77777777" w:rsidR="001D6FE4" w:rsidRPr="001D6FE4" w:rsidRDefault="001D6FE4">
            <w:pPr>
              <w:rPr>
                <w:rFonts w:ascii="Gill Sans MT" w:hAnsi="Gill Sans MT"/>
              </w:rPr>
            </w:pPr>
          </w:p>
        </w:tc>
        <w:tc>
          <w:tcPr>
            <w:tcW w:w="5477" w:type="dxa"/>
          </w:tcPr>
          <w:p w14:paraId="304ECB48" w14:textId="77777777" w:rsidR="001D6FE4" w:rsidRPr="001D6FE4" w:rsidRDefault="001D6FE4">
            <w:pPr>
              <w:jc w:val="center"/>
              <w:rPr>
                <w:rFonts w:ascii="Gill Sans MT" w:hAnsi="Gill Sans MT"/>
              </w:rPr>
            </w:pPr>
          </w:p>
        </w:tc>
      </w:tr>
      <w:tr w:rsidR="001D6FE4" w:rsidRPr="001D6FE4" w14:paraId="4B92F4C9" w14:textId="77777777">
        <w:tc>
          <w:tcPr>
            <w:tcW w:w="3539" w:type="dxa"/>
          </w:tcPr>
          <w:p w14:paraId="01CC186D" w14:textId="77777777" w:rsidR="001D6FE4" w:rsidRPr="001D6FE4" w:rsidRDefault="001D6FE4">
            <w:pPr>
              <w:rPr>
                <w:rFonts w:ascii="Gill Sans MT" w:hAnsi="Gill Sans MT"/>
              </w:rPr>
            </w:pPr>
            <w:r w:rsidRPr="001D6FE4">
              <w:rPr>
                <w:rFonts w:ascii="Gill Sans MT" w:hAnsi="Gill Sans MT"/>
              </w:rPr>
              <w:t>Class</w:t>
            </w:r>
          </w:p>
          <w:p w14:paraId="0DD1CECA" w14:textId="77777777" w:rsidR="001D6FE4" w:rsidRPr="001D6FE4" w:rsidRDefault="001D6FE4">
            <w:pPr>
              <w:rPr>
                <w:rFonts w:ascii="Gill Sans MT" w:hAnsi="Gill Sans MT"/>
              </w:rPr>
            </w:pPr>
          </w:p>
        </w:tc>
        <w:tc>
          <w:tcPr>
            <w:tcW w:w="5477" w:type="dxa"/>
          </w:tcPr>
          <w:p w14:paraId="44F6CFE9" w14:textId="77777777" w:rsidR="001D6FE4" w:rsidRPr="001D6FE4" w:rsidRDefault="001D6FE4">
            <w:pPr>
              <w:jc w:val="center"/>
              <w:rPr>
                <w:rFonts w:ascii="Gill Sans MT" w:hAnsi="Gill Sans MT"/>
              </w:rPr>
            </w:pPr>
          </w:p>
        </w:tc>
      </w:tr>
      <w:tr w:rsidR="001D6FE4" w:rsidRPr="001D6FE4" w14:paraId="53C4F5A6" w14:textId="77777777">
        <w:tc>
          <w:tcPr>
            <w:tcW w:w="3539" w:type="dxa"/>
          </w:tcPr>
          <w:p w14:paraId="5FC5A65F" w14:textId="77777777" w:rsidR="001D6FE4" w:rsidRPr="001D6FE4" w:rsidRDefault="001D6FE4">
            <w:pPr>
              <w:rPr>
                <w:rFonts w:ascii="Gill Sans MT" w:hAnsi="Gill Sans MT"/>
              </w:rPr>
            </w:pPr>
            <w:r w:rsidRPr="001D6FE4">
              <w:rPr>
                <w:rFonts w:ascii="Gill Sans MT" w:hAnsi="Gill Sans MT"/>
              </w:rPr>
              <w:t>Date of Birth</w:t>
            </w:r>
          </w:p>
          <w:p w14:paraId="3C8C852B" w14:textId="77777777" w:rsidR="001D6FE4" w:rsidRPr="001D6FE4" w:rsidRDefault="001D6FE4">
            <w:pPr>
              <w:rPr>
                <w:rFonts w:ascii="Gill Sans MT" w:hAnsi="Gill Sans MT"/>
              </w:rPr>
            </w:pPr>
          </w:p>
        </w:tc>
        <w:tc>
          <w:tcPr>
            <w:tcW w:w="5477" w:type="dxa"/>
          </w:tcPr>
          <w:p w14:paraId="75DDA9B8" w14:textId="77777777" w:rsidR="001D6FE4" w:rsidRPr="001D6FE4" w:rsidRDefault="001D6FE4">
            <w:pPr>
              <w:jc w:val="center"/>
              <w:rPr>
                <w:rFonts w:ascii="Gill Sans MT" w:hAnsi="Gill Sans MT"/>
              </w:rPr>
            </w:pPr>
          </w:p>
        </w:tc>
      </w:tr>
      <w:tr w:rsidR="001D6FE4" w:rsidRPr="001D6FE4" w14:paraId="2EDEE27A" w14:textId="77777777">
        <w:tc>
          <w:tcPr>
            <w:tcW w:w="3539" w:type="dxa"/>
          </w:tcPr>
          <w:p w14:paraId="4610BA3F" w14:textId="77777777" w:rsidR="001D6FE4" w:rsidRPr="001D6FE4" w:rsidRDefault="001D6FE4">
            <w:pPr>
              <w:rPr>
                <w:rFonts w:ascii="Gill Sans MT" w:hAnsi="Gill Sans MT"/>
              </w:rPr>
            </w:pPr>
            <w:r w:rsidRPr="001D6FE4">
              <w:rPr>
                <w:rFonts w:ascii="Gill Sans MT" w:hAnsi="Gill Sans MT"/>
              </w:rPr>
              <w:t>Address</w:t>
            </w:r>
          </w:p>
          <w:p w14:paraId="0AC5CDAB" w14:textId="77777777" w:rsidR="001D6FE4" w:rsidRPr="001D6FE4" w:rsidRDefault="001D6FE4">
            <w:pPr>
              <w:rPr>
                <w:rFonts w:ascii="Gill Sans MT" w:hAnsi="Gill Sans MT"/>
              </w:rPr>
            </w:pPr>
          </w:p>
          <w:p w14:paraId="616FD73C" w14:textId="77777777" w:rsidR="001D6FE4" w:rsidRPr="001D6FE4" w:rsidRDefault="001D6FE4">
            <w:pPr>
              <w:rPr>
                <w:rFonts w:ascii="Gill Sans MT" w:hAnsi="Gill Sans MT"/>
              </w:rPr>
            </w:pPr>
          </w:p>
        </w:tc>
        <w:tc>
          <w:tcPr>
            <w:tcW w:w="5477" w:type="dxa"/>
          </w:tcPr>
          <w:p w14:paraId="1AA108E4" w14:textId="77777777" w:rsidR="001D6FE4" w:rsidRPr="001D6FE4" w:rsidRDefault="001D6FE4">
            <w:pPr>
              <w:jc w:val="center"/>
              <w:rPr>
                <w:rFonts w:ascii="Gill Sans MT" w:hAnsi="Gill Sans MT"/>
              </w:rPr>
            </w:pPr>
          </w:p>
        </w:tc>
      </w:tr>
      <w:tr w:rsidR="001D6FE4" w:rsidRPr="001D6FE4" w14:paraId="02F9E920" w14:textId="77777777">
        <w:tc>
          <w:tcPr>
            <w:tcW w:w="3539" w:type="dxa"/>
          </w:tcPr>
          <w:p w14:paraId="37A33F62" w14:textId="77777777" w:rsidR="001D6FE4" w:rsidRPr="001D6FE4" w:rsidRDefault="001D6FE4">
            <w:pPr>
              <w:rPr>
                <w:rFonts w:ascii="Gill Sans MT" w:hAnsi="Gill Sans MT"/>
              </w:rPr>
            </w:pPr>
            <w:r w:rsidRPr="001D6FE4">
              <w:rPr>
                <w:rFonts w:ascii="Gill Sans MT" w:hAnsi="Gill Sans MT"/>
              </w:rPr>
              <w:t>Medical Diagnosis or Condition</w:t>
            </w:r>
          </w:p>
          <w:p w14:paraId="0CC35D02" w14:textId="77777777" w:rsidR="001D6FE4" w:rsidRPr="001D6FE4" w:rsidRDefault="001D6FE4">
            <w:pPr>
              <w:rPr>
                <w:rFonts w:ascii="Gill Sans MT" w:hAnsi="Gill Sans MT"/>
              </w:rPr>
            </w:pPr>
          </w:p>
        </w:tc>
        <w:tc>
          <w:tcPr>
            <w:tcW w:w="5477" w:type="dxa"/>
          </w:tcPr>
          <w:p w14:paraId="3DD3D75D" w14:textId="77777777" w:rsidR="001D6FE4" w:rsidRPr="001D6FE4" w:rsidRDefault="001D6FE4">
            <w:pPr>
              <w:jc w:val="center"/>
              <w:rPr>
                <w:rFonts w:ascii="Gill Sans MT" w:hAnsi="Gill Sans MT"/>
              </w:rPr>
            </w:pPr>
          </w:p>
        </w:tc>
      </w:tr>
      <w:tr w:rsidR="001D6FE4" w:rsidRPr="001D6FE4" w14:paraId="556E95E5" w14:textId="77777777">
        <w:tc>
          <w:tcPr>
            <w:tcW w:w="3539" w:type="dxa"/>
          </w:tcPr>
          <w:p w14:paraId="48711809" w14:textId="77777777" w:rsidR="001D6FE4" w:rsidRPr="001D6FE4" w:rsidRDefault="001D6FE4">
            <w:pPr>
              <w:rPr>
                <w:rFonts w:ascii="Gill Sans MT" w:hAnsi="Gill Sans MT"/>
              </w:rPr>
            </w:pPr>
            <w:r w:rsidRPr="001D6FE4">
              <w:rPr>
                <w:rFonts w:ascii="Gill Sans MT" w:hAnsi="Gill Sans MT"/>
              </w:rPr>
              <w:t>Date</w:t>
            </w:r>
          </w:p>
        </w:tc>
        <w:tc>
          <w:tcPr>
            <w:tcW w:w="5477" w:type="dxa"/>
          </w:tcPr>
          <w:p w14:paraId="35B3FFF1" w14:textId="77777777" w:rsidR="001D6FE4" w:rsidRPr="001D6FE4" w:rsidRDefault="001D6FE4">
            <w:pPr>
              <w:jc w:val="center"/>
              <w:rPr>
                <w:rFonts w:ascii="Gill Sans MT" w:hAnsi="Gill Sans MT"/>
              </w:rPr>
            </w:pPr>
          </w:p>
        </w:tc>
      </w:tr>
      <w:tr w:rsidR="001D6FE4" w:rsidRPr="001D6FE4" w14:paraId="147D9364" w14:textId="77777777">
        <w:tc>
          <w:tcPr>
            <w:tcW w:w="3539" w:type="dxa"/>
          </w:tcPr>
          <w:p w14:paraId="0E7947C3" w14:textId="77777777" w:rsidR="001D6FE4" w:rsidRPr="001D6FE4" w:rsidRDefault="001D6FE4">
            <w:pPr>
              <w:rPr>
                <w:rFonts w:ascii="Gill Sans MT" w:hAnsi="Gill Sans MT"/>
              </w:rPr>
            </w:pPr>
            <w:r w:rsidRPr="001D6FE4">
              <w:rPr>
                <w:rFonts w:ascii="Gill Sans MT" w:hAnsi="Gill Sans MT"/>
              </w:rPr>
              <w:t>Review Date</w:t>
            </w:r>
          </w:p>
        </w:tc>
        <w:tc>
          <w:tcPr>
            <w:tcW w:w="5477" w:type="dxa"/>
          </w:tcPr>
          <w:p w14:paraId="5DC2C7F3" w14:textId="77777777" w:rsidR="001D6FE4" w:rsidRPr="001D6FE4" w:rsidRDefault="001D6FE4">
            <w:pPr>
              <w:jc w:val="center"/>
              <w:rPr>
                <w:rFonts w:ascii="Gill Sans MT" w:hAnsi="Gill Sans MT"/>
              </w:rPr>
            </w:pPr>
          </w:p>
        </w:tc>
      </w:tr>
    </w:tbl>
    <w:p w14:paraId="308C1C33" w14:textId="77777777" w:rsidR="001D6FE4" w:rsidRPr="001D6FE4" w:rsidRDefault="001D6FE4" w:rsidP="001D6FE4">
      <w:pPr>
        <w:jc w:val="center"/>
        <w:rPr>
          <w:rFonts w:ascii="Gill Sans MT" w:hAnsi="Gill Sans MT"/>
        </w:rPr>
      </w:pPr>
    </w:p>
    <w:tbl>
      <w:tblPr>
        <w:tblStyle w:val="TableGrid"/>
        <w:tblW w:w="0" w:type="auto"/>
        <w:tblLook w:val="04A0" w:firstRow="1" w:lastRow="0" w:firstColumn="1" w:lastColumn="0" w:noHBand="0" w:noVBand="1"/>
      </w:tblPr>
      <w:tblGrid>
        <w:gridCol w:w="3539"/>
        <w:gridCol w:w="5477"/>
      </w:tblGrid>
      <w:tr w:rsidR="001D6FE4" w:rsidRPr="001D6FE4" w14:paraId="1BFB2C3A" w14:textId="77777777">
        <w:tc>
          <w:tcPr>
            <w:tcW w:w="3539" w:type="dxa"/>
          </w:tcPr>
          <w:p w14:paraId="0A22A533" w14:textId="77777777" w:rsidR="001D6FE4" w:rsidRPr="001D6FE4" w:rsidRDefault="001D6FE4">
            <w:pPr>
              <w:rPr>
                <w:rFonts w:ascii="Gill Sans MT" w:hAnsi="Gill Sans MT"/>
              </w:rPr>
            </w:pPr>
            <w:r w:rsidRPr="001D6FE4">
              <w:rPr>
                <w:rFonts w:ascii="Gill Sans MT" w:hAnsi="Gill Sans MT"/>
              </w:rPr>
              <w:t>Name of Parent/Carer1</w:t>
            </w:r>
          </w:p>
        </w:tc>
        <w:tc>
          <w:tcPr>
            <w:tcW w:w="5477" w:type="dxa"/>
          </w:tcPr>
          <w:p w14:paraId="6E2852BE" w14:textId="77777777" w:rsidR="001D6FE4" w:rsidRPr="001D6FE4" w:rsidRDefault="001D6FE4">
            <w:pPr>
              <w:rPr>
                <w:rFonts w:ascii="Gill Sans MT" w:hAnsi="Gill Sans MT"/>
              </w:rPr>
            </w:pPr>
          </w:p>
        </w:tc>
      </w:tr>
      <w:tr w:rsidR="001D6FE4" w:rsidRPr="001D6FE4" w14:paraId="63218D6C" w14:textId="77777777">
        <w:tc>
          <w:tcPr>
            <w:tcW w:w="3539" w:type="dxa"/>
          </w:tcPr>
          <w:p w14:paraId="0DDC6173" w14:textId="77777777" w:rsidR="001D6FE4" w:rsidRPr="001D6FE4" w:rsidRDefault="001D6FE4">
            <w:pPr>
              <w:rPr>
                <w:rFonts w:ascii="Gill Sans MT" w:hAnsi="Gill Sans MT"/>
              </w:rPr>
            </w:pPr>
            <w:r w:rsidRPr="001D6FE4">
              <w:rPr>
                <w:rFonts w:ascii="Gill Sans MT" w:hAnsi="Gill Sans MT"/>
              </w:rPr>
              <w:t>Contact Numbers</w:t>
            </w:r>
          </w:p>
        </w:tc>
        <w:tc>
          <w:tcPr>
            <w:tcW w:w="5477" w:type="dxa"/>
          </w:tcPr>
          <w:p w14:paraId="5A932AFA" w14:textId="77777777" w:rsidR="001D6FE4" w:rsidRPr="001D6FE4" w:rsidRDefault="001D6FE4">
            <w:pPr>
              <w:rPr>
                <w:rFonts w:ascii="Gill Sans MT" w:hAnsi="Gill Sans MT"/>
              </w:rPr>
            </w:pPr>
            <w:r w:rsidRPr="001D6FE4">
              <w:rPr>
                <w:rFonts w:ascii="Gill Sans MT" w:hAnsi="Gill Sans MT"/>
              </w:rPr>
              <w:t>Work:</w:t>
            </w:r>
          </w:p>
          <w:p w14:paraId="5AE4AD7B" w14:textId="77777777" w:rsidR="001D6FE4" w:rsidRPr="001D6FE4" w:rsidRDefault="001D6FE4">
            <w:pPr>
              <w:rPr>
                <w:rFonts w:ascii="Gill Sans MT" w:hAnsi="Gill Sans MT"/>
              </w:rPr>
            </w:pPr>
            <w:r w:rsidRPr="001D6FE4">
              <w:rPr>
                <w:rFonts w:ascii="Gill Sans MT" w:hAnsi="Gill Sans MT"/>
              </w:rPr>
              <w:t>Home:</w:t>
            </w:r>
          </w:p>
          <w:p w14:paraId="11E040C5" w14:textId="77777777" w:rsidR="001D6FE4" w:rsidRPr="001D6FE4" w:rsidRDefault="001D6FE4">
            <w:pPr>
              <w:rPr>
                <w:rFonts w:ascii="Gill Sans MT" w:hAnsi="Gill Sans MT"/>
              </w:rPr>
            </w:pPr>
            <w:r w:rsidRPr="001D6FE4">
              <w:rPr>
                <w:rFonts w:ascii="Gill Sans MT" w:hAnsi="Gill Sans MT"/>
              </w:rPr>
              <w:t>Mobile:</w:t>
            </w:r>
          </w:p>
        </w:tc>
      </w:tr>
      <w:tr w:rsidR="001D6FE4" w:rsidRPr="001D6FE4" w14:paraId="358B67F8" w14:textId="77777777">
        <w:tc>
          <w:tcPr>
            <w:tcW w:w="3539" w:type="dxa"/>
          </w:tcPr>
          <w:p w14:paraId="193B497E" w14:textId="77777777" w:rsidR="001D6FE4" w:rsidRPr="001D6FE4" w:rsidRDefault="001D6FE4">
            <w:pPr>
              <w:rPr>
                <w:rFonts w:ascii="Gill Sans MT" w:hAnsi="Gill Sans MT"/>
              </w:rPr>
            </w:pPr>
            <w:r w:rsidRPr="001D6FE4">
              <w:rPr>
                <w:rFonts w:ascii="Gill Sans MT" w:hAnsi="Gill Sans MT"/>
              </w:rPr>
              <w:t>Relationship to Child</w:t>
            </w:r>
          </w:p>
        </w:tc>
        <w:tc>
          <w:tcPr>
            <w:tcW w:w="5477" w:type="dxa"/>
          </w:tcPr>
          <w:p w14:paraId="127F37C6" w14:textId="77777777" w:rsidR="001D6FE4" w:rsidRPr="001D6FE4" w:rsidRDefault="001D6FE4">
            <w:pPr>
              <w:rPr>
                <w:rFonts w:ascii="Gill Sans MT" w:hAnsi="Gill Sans MT"/>
              </w:rPr>
            </w:pPr>
          </w:p>
        </w:tc>
      </w:tr>
      <w:tr w:rsidR="001D6FE4" w:rsidRPr="001D6FE4" w14:paraId="7933F454" w14:textId="77777777">
        <w:tc>
          <w:tcPr>
            <w:tcW w:w="3539" w:type="dxa"/>
          </w:tcPr>
          <w:p w14:paraId="4020620C" w14:textId="77777777" w:rsidR="001D6FE4" w:rsidRPr="001D6FE4" w:rsidRDefault="001D6FE4">
            <w:pPr>
              <w:rPr>
                <w:rFonts w:ascii="Gill Sans MT" w:hAnsi="Gill Sans MT"/>
              </w:rPr>
            </w:pPr>
            <w:r w:rsidRPr="001D6FE4">
              <w:rPr>
                <w:rFonts w:ascii="Gill Sans MT" w:hAnsi="Gill Sans MT"/>
              </w:rPr>
              <w:t>Name of Parent/Carer 2</w:t>
            </w:r>
          </w:p>
        </w:tc>
        <w:tc>
          <w:tcPr>
            <w:tcW w:w="5477" w:type="dxa"/>
          </w:tcPr>
          <w:p w14:paraId="355E2EBE" w14:textId="77777777" w:rsidR="001D6FE4" w:rsidRPr="001D6FE4" w:rsidRDefault="001D6FE4">
            <w:pPr>
              <w:rPr>
                <w:rFonts w:ascii="Gill Sans MT" w:hAnsi="Gill Sans MT"/>
              </w:rPr>
            </w:pPr>
          </w:p>
        </w:tc>
      </w:tr>
      <w:tr w:rsidR="001D6FE4" w:rsidRPr="001D6FE4" w14:paraId="6ECCD94F" w14:textId="77777777">
        <w:tc>
          <w:tcPr>
            <w:tcW w:w="3539" w:type="dxa"/>
          </w:tcPr>
          <w:p w14:paraId="59313B64" w14:textId="77777777" w:rsidR="001D6FE4" w:rsidRPr="001D6FE4" w:rsidRDefault="001D6FE4">
            <w:pPr>
              <w:rPr>
                <w:rFonts w:ascii="Gill Sans MT" w:hAnsi="Gill Sans MT"/>
              </w:rPr>
            </w:pPr>
            <w:r w:rsidRPr="001D6FE4">
              <w:rPr>
                <w:rFonts w:ascii="Gill Sans MT" w:hAnsi="Gill Sans MT"/>
              </w:rPr>
              <w:t>Contact Numbers</w:t>
            </w:r>
          </w:p>
        </w:tc>
        <w:tc>
          <w:tcPr>
            <w:tcW w:w="5477" w:type="dxa"/>
          </w:tcPr>
          <w:p w14:paraId="50C0555A" w14:textId="77777777" w:rsidR="001D6FE4" w:rsidRPr="001D6FE4" w:rsidRDefault="001D6FE4">
            <w:pPr>
              <w:rPr>
                <w:rFonts w:ascii="Gill Sans MT" w:hAnsi="Gill Sans MT"/>
              </w:rPr>
            </w:pPr>
            <w:r w:rsidRPr="001D6FE4">
              <w:rPr>
                <w:rFonts w:ascii="Gill Sans MT" w:hAnsi="Gill Sans MT"/>
              </w:rPr>
              <w:t>Work:</w:t>
            </w:r>
          </w:p>
          <w:p w14:paraId="7D97385B" w14:textId="77777777" w:rsidR="001D6FE4" w:rsidRPr="001D6FE4" w:rsidRDefault="001D6FE4">
            <w:pPr>
              <w:rPr>
                <w:rFonts w:ascii="Gill Sans MT" w:hAnsi="Gill Sans MT"/>
              </w:rPr>
            </w:pPr>
            <w:r w:rsidRPr="001D6FE4">
              <w:rPr>
                <w:rFonts w:ascii="Gill Sans MT" w:hAnsi="Gill Sans MT"/>
              </w:rPr>
              <w:t>Home:</w:t>
            </w:r>
          </w:p>
          <w:p w14:paraId="2D59F305" w14:textId="77777777" w:rsidR="001D6FE4" w:rsidRPr="001D6FE4" w:rsidRDefault="001D6FE4">
            <w:pPr>
              <w:rPr>
                <w:rFonts w:ascii="Gill Sans MT" w:hAnsi="Gill Sans MT"/>
              </w:rPr>
            </w:pPr>
            <w:r w:rsidRPr="001D6FE4">
              <w:rPr>
                <w:rFonts w:ascii="Gill Sans MT" w:hAnsi="Gill Sans MT"/>
              </w:rPr>
              <w:t>Mobile:</w:t>
            </w:r>
          </w:p>
        </w:tc>
      </w:tr>
      <w:tr w:rsidR="001D6FE4" w:rsidRPr="001D6FE4" w14:paraId="56F22B02" w14:textId="77777777">
        <w:tc>
          <w:tcPr>
            <w:tcW w:w="3539" w:type="dxa"/>
          </w:tcPr>
          <w:p w14:paraId="43B9AB61" w14:textId="77777777" w:rsidR="001D6FE4" w:rsidRPr="001D6FE4" w:rsidRDefault="001D6FE4">
            <w:pPr>
              <w:rPr>
                <w:rFonts w:ascii="Gill Sans MT" w:hAnsi="Gill Sans MT"/>
              </w:rPr>
            </w:pPr>
            <w:r w:rsidRPr="001D6FE4">
              <w:rPr>
                <w:rFonts w:ascii="Gill Sans MT" w:hAnsi="Gill Sans MT"/>
              </w:rPr>
              <w:t>Relationship to Child</w:t>
            </w:r>
          </w:p>
        </w:tc>
        <w:tc>
          <w:tcPr>
            <w:tcW w:w="5477" w:type="dxa"/>
          </w:tcPr>
          <w:p w14:paraId="44F06F7F" w14:textId="77777777" w:rsidR="001D6FE4" w:rsidRPr="001D6FE4" w:rsidRDefault="001D6FE4">
            <w:pPr>
              <w:rPr>
                <w:rFonts w:ascii="Gill Sans MT" w:hAnsi="Gill Sans MT"/>
              </w:rPr>
            </w:pPr>
          </w:p>
        </w:tc>
      </w:tr>
    </w:tbl>
    <w:p w14:paraId="2368DDB2" w14:textId="77777777" w:rsidR="001D6FE4" w:rsidRPr="001D6FE4" w:rsidRDefault="001D6FE4" w:rsidP="001D6FE4">
      <w:pPr>
        <w:rPr>
          <w:rFonts w:ascii="Gill Sans MT" w:hAnsi="Gill Sans MT"/>
        </w:rPr>
      </w:pPr>
    </w:p>
    <w:tbl>
      <w:tblPr>
        <w:tblStyle w:val="TableGrid"/>
        <w:tblW w:w="0" w:type="auto"/>
        <w:tblLook w:val="04A0" w:firstRow="1" w:lastRow="0" w:firstColumn="1" w:lastColumn="0" w:noHBand="0" w:noVBand="1"/>
      </w:tblPr>
      <w:tblGrid>
        <w:gridCol w:w="3539"/>
        <w:gridCol w:w="5477"/>
      </w:tblGrid>
      <w:tr w:rsidR="001D6FE4" w:rsidRPr="001D6FE4" w14:paraId="2A1240BA" w14:textId="77777777">
        <w:tc>
          <w:tcPr>
            <w:tcW w:w="3539" w:type="dxa"/>
          </w:tcPr>
          <w:p w14:paraId="090DB3B5" w14:textId="77777777" w:rsidR="001D6FE4" w:rsidRPr="001D6FE4" w:rsidRDefault="001D6FE4">
            <w:pPr>
              <w:rPr>
                <w:rFonts w:ascii="Gill Sans MT" w:hAnsi="Gill Sans MT"/>
              </w:rPr>
            </w:pPr>
            <w:r w:rsidRPr="001D6FE4">
              <w:rPr>
                <w:rFonts w:ascii="Gill Sans MT" w:hAnsi="Gill Sans MT"/>
              </w:rPr>
              <w:t>Clinic/Hospital Name</w:t>
            </w:r>
          </w:p>
        </w:tc>
        <w:tc>
          <w:tcPr>
            <w:tcW w:w="5477" w:type="dxa"/>
          </w:tcPr>
          <w:p w14:paraId="6DB3E983" w14:textId="77777777" w:rsidR="001D6FE4" w:rsidRPr="001D6FE4" w:rsidRDefault="001D6FE4">
            <w:pPr>
              <w:rPr>
                <w:rFonts w:ascii="Gill Sans MT" w:hAnsi="Gill Sans MT"/>
              </w:rPr>
            </w:pPr>
          </w:p>
        </w:tc>
      </w:tr>
      <w:tr w:rsidR="001D6FE4" w:rsidRPr="001D6FE4" w14:paraId="1E8FA8ED" w14:textId="77777777">
        <w:tc>
          <w:tcPr>
            <w:tcW w:w="3539" w:type="dxa"/>
          </w:tcPr>
          <w:p w14:paraId="1949D60C" w14:textId="77777777" w:rsidR="001D6FE4" w:rsidRPr="001D6FE4" w:rsidRDefault="001D6FE4">
            <w:pPr>
              <w:rPr>
                <w:rFonts w:ascii="Gill Sans MT" w:hAnsi="Gill Sans MT"/>
              </w:rPr>
            </w:pPr>
            <w:r w:rsidRPr="001D6FE4">
              <w:rPr>
                <w:rFonts w:ascii="Gill Sans MT" w:hAnsi="Gill Sans MT"/>
              </w:rPr>
              <w:t>Contact Number</w:t>
            </w:r>
          </w:p>
        </w:tc>
        <w:tc>
          <w:tcPr>
            <w:tcW w:w="5477" w:type="dxa"/>
          </w:tcPr>
          <w:p w14:paraId="40A53FDC" w14:textId="77777777" w:rsidR="001D6FE4" w:rsidRPr="001D6FE4" w:rsidRDefault="001D6FE4">
            <w:pPr>
              <w:rPr>
                <w:rFonts w:ascii="Gill Sans MT" w:hAnsi="Gill Sans MT"/>
              </w:rPr>
            </w:pPr>
          </w:p>
        </w:tc>
      </w:tr>
      <w:tr w:rsidR="001D6FE4" w:rsidRPr="001D6FE4" w14:paraId="4BD39B5F" w14:textId="77777777">
        <w:tc>
          <w:tcPr>
            <w:tcW w:w="3539" w:type="dxa"/>
          </w:tcPr>
          <w:p w14:paraId="085042F3" w14:textId="77777777" w:rsidR="001D6FE4" w:rsidRPr="001D6FE4" w:rsidRDefault="001D6FE4">
            <w:pPr>
              <w:rPr>
                <w:rFonts w:ascii="Gill Sans MT" w:hAnsi="Gill Sans MT"/>
              </w:rPr>
            </w:pPr>
            <w:r w:rsidRPr="001D6FE4">
              <w:rPr>
                <w:rFonts w:ascii="Gill Sans MT" w:hAnsi="Gill Sans MT"/>
              </w:rPr>
              <w:t>GP Name</w:t>
            </w:r>
          </w:p>
        </w:tc>
        <w:tc>
          <w:tcPr>
            <w:tcW w:w="5477" w:type="dxa"/>
          </w:tcPr>
          <w:p w14:paraId="0A251642" w14:textId="77777777" w:rsidR="001D6FE4" w:rsidRPr="001D6FE4" w:rsidRDefault="001D6FE4">
            <w:pPr>
              <w:rPr>
                <w:rFonts w:ascii="Gill Sans MT" w:hAnsi="Gill Sans MT"/>
              </w:rPr>
            </w:pPr>
          </w:p>
        </w:tc>
      </w:tr>
      <w:tr w:rsidR="001D6FE4" w:rsidRPr="001D6FE4" w14:paraId="413A86E2" w14:textId="77777777">
        <w:tc>
          <w:tcPr>
            <w:tcW w:w="3539" w:type="dxa"/>
          </w:tcPr>
          <w:p w14:paraId="0FFC6A99" w14:textId="77777777" w:rsidR="001D6FE4" w:rsidRPr="001D6FE4" w:rsidRDefault="001D6FE4">
            <w:pPr>
              <w:rPr>
                <w:rFonts w:ascii="Gill Sans MT" w:hAnsi="Gill Sans MT"/>
              </w:rPr>
            </w:pPr>
            <w:r w:rsidRPr="001D6FE4">
              <w:rPr>
                <w:rFonts w:ascii="Gill Sans MT" w:hAnsi="Gill Sans MT"/>
              </w:rPr>
              <w:t>Contact Number</w:t>
            </w:r>
          </w:p>
        </w:tc>
        <w:tc>
          <w:tcPr>
            <w:tcW w:w="5477" w:type="dxa"/>
          </w:tcPr>
          <w:p w14:paraId="61923650" w14:textId="77777777" w:rsidR="001D6FE4" w:rsidRPr="001D6FE4" w:rsidRDefault="001D6FE4">
            <w:pPr>
              <w:rPr>
                <w:rFonts w:ascii="Gill Sans MT" w:hAnsi="Gill Sans MT"/>
              </w:rPr>
            </w:pPr>
          </w:p>
        </w:tc>
      </w:tr>
    </w:tbl>
    <w:p w14:paraId="7D55748C" w14:textId="77777777" w:rsidR="001D6FE4" w:rsidRPr="001D6FE4" w:rsidRDefault="001D6FE4" w:rsidP="001D6FE4">
      <w:pPr>
        <w:rPr>
          <w:rFonts w:ascii="Gill Sans MT" w:hAnsi="Gill Sans MT"/>
        </w:rPr>
      </w:pPr>
    </w:p>
    <w:tbl>
      <w:tblPr>
        <w:tblStyle w:val="TableGrid"/>
        <w:tblW w:w="0" w:type="auto"/>
        <w:tblLook w:val="04A0" w:firstRow="1" w:lastRow="0" w:firstColumn="1" w:lastColumn="0" w:noHBand="0" w:noVBand="1"/>
      </w:tblPr>
      <w:tblGrid>
        <w:gridCol w:w="9016"/>
      </w:tblGrid>
      <w:tr w:rsidR="001D6FE4" w:rsidRPr="001D6FE4" w14:paraId="0D962CDB" w14:textId="77777777">
        <w:tc>
          <w:tcPr>
            <w:tcW w:w="9016" w:type="dxa"/>
          </w:tcPr>
          <w:p w14:paraId="52652701" w14:textId="77777777" w:rsidR="001D6FE4" w:rsidRPr="001D6FE4" w:rsidRDefault="001D6FE4">
            <w:pPr>
              <w:rPr>
                <w:rFonts w:ascii="Gill Sans MT" w:hAnsi="Gill Sans MT"/>
              </w:rPr>
            </w:pPr>
            <w:r w:rsidRPr="001D6FE4">
              <w:rPr>
                <w:rFonts w:ascii="Gill Sans MT" w:hAnsi="Gill Sans MT"/>
              </w:rPr>
              <w:t>Describe medical needs and give details of child’s symptoms, triggers, signs, treatments, facilities, equipment or devices, environmental issues etc.</w:t>
            </w:r>
          </w:p>
        </w:tc>
      </w:tr>
      <w:tr w:rsidR="001D6FE4" w:rsidRPr="001D6FE4" w14:paraId="15A20246" w14:textId="77777777">
        <w:tc>
          <w:tcPr>
            <w:tcW w:w="9016" w:type="dxa"/>
          </w:tcPr>
          <w:p w14:paraId="554378B7" w14:textId="77777777" w:rsidR="001D6FE4" w:rsidRPr="001D6FE4" w:rsidRDefault="001D6FE4">
            <w:pPr>
              <w:rPr>
                <w:rFonts w:ascii="Gill Sans MT" w:hAnsi="Gill Sans MT"/>
              </w:rPr>
            </w:pPr>
          </w:p>
          <w:p w14:paraId="187AF64D" w14:textId="77777777" w:rsidR="001D6FE4" w:rsidRPr="001D6FE4" w:rsidRDefault="001D6FE4">
            <w:pPr>
              <w:rPr>
                <w:rFonts w:ascii="Gill Sans MT" w:hAnsi="Gill Sans MT"/>
              </w:rPr>
            </w:pPr>
          </w:p>
          <w:p w14:paraId="40479814" w14:textId="77777777" w:rsidR="001D6FE4" w:rsidRPr="001D6FE4" w:rsidRDefault="001D6FE4">
            <w:pPr>
              <w:rPr>
                <w:rFonts w:ascii="Gill Sans MT" w:hAnsi="Gill Sans MT"/>
              </w:rPr>
            </w:pPr>
          </w:p>
        </w:tc>
      </w:tr>
    </w:tbl>
    <w:p w14:paraId="033DE417" w14:textId="77777777" w:rsidR="001D6FE4" w:rsidRPr="001D6FE4" w:rsidRDefault="001D6FE4" w:rsidP="001D6FE4">
      <w:pPr>
        <w:rPr>
          <w:rFonts w:ascii="Gill Sans MT" w:hAnsi="Gill Sans MT"/>
        </w:rPr>
      </w:pPr>
    </w:p>
    <w:tbl>
      <w:tblPr>
        <w:tblStyle w:val="TableGrid"/>
        <w:tblW w:w="0" w:type="auto"/>
        <w:tblLook w:val="04A0" w:firstRow="1" w:lastRow="0" w:firstColumn="1" w:lastColumn="0" w:noHBand="0" w:noVBand="1"/>
      </w:tblPr>
      <w:tblGrid>
        <w:gridCol w:w="9016"/>
      </w:tblGrid>
      <w:tr w:rsidR="001D6FE4" w:rsidRPr="001D6FE4" w14:paraId="2FEFA0FC" w14:textId="77777777">
        <w:tc>
          <w:tcPr>
            <w:tcW w:w="9016" w:type="dxa"/>
          </w:tcPr>
          <w:p w14:paraId="786403B8" w14:textId="77777777" w:rsidR="001D6FE4" w:rsidRPr="001D6FE4" w:rsidRDefault="001D6FE4">
            <w:pPr>
              <w:rPr>
                <w:rFonts w:ascii="Gill Sans MT" w:hAnsi="Gill Sans MT"/>
              </w:rPr>
            </w:pPr>
            <w:r w:rsidRPr="001D6FE4">
              <w:rPr>
                <w:rFonts w:ascii="Gill Sans MT" w:hAnsi="Gill Sans MT"/>
              </w:rPr>
              <w:t>Name of medication, dose, method of administration, when to be taken, side effects, contra-</w:t>
            </w:r>
            <w:r w:rsidR="000B6C28" w:rsidRPr="001D6FE4">
              <w:rPr>
                <w:rFonts w:ascii="Gill Sans MT" w:hAnsi="Gill Sans MT"/>
              </w:rPr>
              <w:t>indications</w:t>
            </w:r>
            <w:r w:rsidRPr="001D6FE4">
              <w:rPr>
                <w:rFonts w:ascii="Gill Sans MT" w:hAnsi="Gill Sans MT"/>
              </w:rPr>
              <w:t>, administered by/self –administered with/without supervision</w:t>
            </w:r>
          </w:p>
        </w:tc>
      </w:tr>
      <w:tr w:rsidR="001D6FE4" w:rsidRPr="001D6FE4" w14:paraId="6DB3A94C" w14:textId="77777777">
        <w:tc>
          <w:tcPr>
            <w:tcW w:w="9016" w:type="dxa"/>
          </w:tcPr>
          <w:p w14:paraId="16FFA6C3" w14:textId="77777777" w:rsidR="001D6FE4" w:rsidRPr="001D6FE4" w:rsidRDefault="001D6FE4">
            <w:pPr>
              <w:rPr>
                <w:rFonts w:ascii="Gill Sans MT" w:hAnsi="Gill Sans MT"/>
              </w:rPr>
            </w:pPr>
          </w:p>
          <w:p w14:paraId="68AD37B1" w14:textId="77777777" w:rsidR="001D6FE4" w:rsidRPr="001D6FE4" w:rsidRDefault="001D6FE4">
            <w:pPr>
              <w:rPr>
                <w:rFonts w:ascii="Gill Sans MT" w:hAnsi="Gill Sans MT"/>
              </w:rPr>
            </w:pPr>
          </w:p>
          <w:p w14:paraId="583E6B9F" w14:textId="77777777" w:rsidR="001D6FE4" w:rsidRPr="001D6FE4" w:rsidRDefault="001D6FE4">
            <w:pPr>
              <w:rPr>
                <w:rFonts w:ascii="Gill Sans MT" w:hAnsi="Gill Sans MT"/>
              </w:rPr>
            </w:pPr>
          </w:p>
        </w:tc>
      </w:tr>
    </w:tbl>
    <w:p w14:paraId="2072B016" w14:textId="77777777" w:rsidR="001D6FE4" w:rsidRPr="001D6FE4" w:rsidRDefault="001D6FE4" w:rsidP="001D6FE4">
      <w:pPr>
        <w:rPr>
          <w:rFonts w:ascii="Gill Sans MT" w:hAnsi="Gill Sans MT"/>
        </w:rPr>
      </w:pPr>
    </w:p>
    <w:p w14:paraId="6ADA0FFC" w14:textId="77777777" w:rsidR="001D6FE4" w:rsidRDefault="001D6FE4" w:rsidP="001D6FE4">
      <w:pPr>
        <w:rPr>
          <w:rFonts w:ascii="Gill Sans MT" w:hAnsi="Gill Sans MT"/>
        </w:rPr>
      </w:pPr>
    </w:p>
    <w:p w14:paraId="4AA42823" w14:textId="77777777" w:rsidR="002A7FF2" w:rsidRPr="001D6FE4" w:rsidRDefault="002A7FF2" w:rsidP="001D6FE4">
      <w:pPr>
        <w:rPr>
          <w:rFonts w:ascii="Gill Sans MT" w:hAnsi="Gill Sans MT"/>
        </w:rPr>
      </w:pPr>
    </w:p>
    <w:tbl>
      <w:tblPr>
        <w:tblStyle w:val="TableGrid"/>
        <w:tblW w:w="0" w:type="auto"/>
        <w:tblLook w:val="04A0" w:firstRow="1" w:lastRow="0" w:firstColumn="1" w:lastColumn="0" w:noHBand="0" w:noVBand="1"/>
      </w:tblPr>
      <w:tblGrid>
        <w:gridCol w:w="9016"/>
      </w:tblGrid>
      <w:tr w:rsidR="001D6FE4" w:rsidRPr="001D6FE4" w14:paraId="46CCA0F2" w14:textId="77777777">
        <w:tc>
          <w:tcPr>
            <w:tcW w:w="9016" w:type="dxa"/>
          </w:tcPr>
          <w:p w14:paraId="16A4AEA5" w14:textId="77777777" w:rsidR="001D6FE4" w:rsidRPr="001D6FE4" w:rsidRDefault="001D6FE4">
            <w:pPr>
              <w:rPr>
                <w:rFonts w:ascii="Gill Sans MT" w:hAnsi="Gill Sans MT"/>
              </w:rPr>
            </w:pPr>
            <w:r w:rsidRPr="001D6FE4">
              <w:rPr>
                <w:rFonts w:ascii="Gill Sans MT" w:hAnsi="Gill Sans MT"/>
              </w:rPr>
              <w:lastRenderedPageBreak/>
              <w:t>Daily care requirements</w:t>
            </w:r>
          </w:p>
        </w:tc>
      </w:tr>
      <w:tr w:rsidR="001D6FE4" w:rsidRPr="001D6FE4" w14:paraId="195D3327" w14:textId="77777777">
        <w:tc>
          <w:tcPr>
            <w:tcW w:w="9016" w:type="dxa"/>
          </w:tcPr>
          <w:p w14:paraId="334735D0" w14:textId="77777777" w:rsidR="001D6FE4" w:rsidRPr="001D6FE4" w:rsidRDefault="001D6FE4">
            <w:pPr>
              <w:rPr>
                <w:rFonts w:ascii="Gill Sans MT" w:hAnsi="Gill Sans MT"/>
              </w:rPr>
            </w:pPr>
          </w:p>
          <w:p w14:paraId="4DE8347E" w14:textId="77777777" w:rsidR="001D6FE4" w:rsidRPr="001D6FE4" w:rsidRDefault="001D6FE4">
            <w:pPr>
              <w:rPr>
                <w:rFonts w:ascii="Gill Sans MT" w:hAnsi="Gill Sans MT"/>
              </w:rPr>
            </w:pPr>
          </w:p>
          <w:p w14:paraId="6032ADFF" w14:textId="77777777" w:rsidR="001D6FE4" w:rsidRPr="001D6FE4" w:rsidRDefault="001D6FE4">
            <w:pPr>
              <w:rPr>
                <w:rFonts w:ascii="Gill Sans MT" w:hAnsi="Gill Sans MT"/>
              </w:rPr>
            </w:pPr>
          </w:p>
          <w:p w14:paraId="134A02E1" w14:textId="77777777" w:rsidR="001D6FE4" w:rsidRPr="001D6FE4" w:rsidRDefault="001D6FE4">
            <w:pPr>
              <w:rPr>
                <w:rFonts w:ascii="Gill Sans MT" w:hAnsi="Gill Sans MT"/>
              </w:rPr>
            </w:pPr>
          </w:p>
        </w:tc>
      </w:tr>
    </w:tbl>
    <w:p w14:paraId="27802899" w14:textId="77777777" w:rsidR="001D6FE4" w:rsidRPr="001D6FE4" w:rsidRDefault="001D6FE4" w:rsidP="001D6FE4">
      <w:pPr>
        <w:rPr>
          <w:rFonts w:ascii="Gill Sans MT" w:hAnsi="Gill Sans MT"/>
        </w:rPr>
      </w:pPr>
    </w:p>
    <w:tbl>
      <w:tblPr>
        <w:tblStyle w:val="TableGrid"/>
        <w:tblW w:w="0" w:type="auto"/>
        <w:tblLook w:val="04A0" w:firstRow="1" w:lastRow="0" w:firstColumn="1" w:lastColumn="0" w:noHBand="0" w:noVBand="1"/>
      </w:tblPr>
      <w:tblGrid>
        <w:gridCol w:w="9016"/>
      </w:tblGrid>
      <w:tr w:rsidR="001D6FE4" w:rsidRPr="001D6FE4" w14:paraId="3FD93364" w14:textId="77777777">
        <w:tc>
          <w:tcPr>
            <w:tcW w:w="9016" w:type="dxa"/>
          </w:tcPr>
          <w:p w14:paraId="7AA24FB8" w14:textId="77777777" w:rsidR="001D6FE4" w:rsidRPr="001D6FE4" w:rsidRDefault="001D6FE4">
            <w:pPr>
              <w:rPr>
                <w:rFonts w:ascii="Gill Sans MT" w:hAnsi="Gill Sans MT"/>
              </w:rPr>
            </w:pPr>
            <w:r w:rsidRPr="001D6FE4">
              <w:rPr>
                <w:rFonts w:ascii="Gill Sans MT" w:hAnsi="Gill Sans MT"/>
              </w:rPr>
              <w:t>Specific support for the pupil’s educational, social and emotional needs</w:t>
            </w:r>
          </w:p>
        </w:tc>
      </w:tr>
      <w:tr w:rsidR="001D6FE4" w:rsidRPr="001D6FE4" w14:paraId="52E53926" w14:textId="77777777">
        <w:tc>
          <w:tcPr>
            <w:tcW w:w="9016" w:type="dxa"/>
          </w:tcPr>
          <w:p w14:paraId="0A954C63" w14:textId="77777777" w:rsidR="001D6FE4" w:rsidRPr="001D6FE4" w:rsidRDefault="001D6FE4">
            <w:pPr>
              <w:rPr>
                <w:rFonts w:ascii="Gill Sans MT" w:hAnsi="Gill Sans MT"/>
              </w:rPr>
            </w:pPr>
          </w:p>
          <w:p w14:paraId="1CA02944" w14:textId="77777777" w:rsidR="001D6FE4" w:rsidRPr="001D6FE4" w:rsidRDefault="001D6FE4">
            <w:pPr>
              <w:rPr>
                <w:rFonts w:ascii="Gill Sans MT" w:hAnsi="Gill Sans MT"/>
              </w:rPr>
            </w:pPr>
          </w:p>
          <w:p w14:paraId="475BCB20" w14:textId="77777777" w:rsidR="001D6FE4" w:rsidRPr="001D6FE4" w:rsidRDefault="001D6FE4">
            <w:pPr>
              <w:rPr>
                <w:rFonts w:ascii="Gill Sans MT" w:hAnsi="Gill Sans MT"/>
              </w:rPr>
            </w:pPr>
          </w:p>
          <w:p w14:paraId="278C7806" w14:textId="77777777" w:rsidR="001D6FE4" w:rsidRPr="001D6FE4" w:rsidRDefault="001D6FE4">
            <w:pPr>
              <w:rPr>
                <w:rFonts w:ascii="Gill Sans MT" w:hAnsi="Gill Sans MT"/>
              </w:rPr>
            </w:pPr>
          </w:p>
        </w:tc>
      </w:tr>
    </w:tbl>
    <w:p w14:paraId="3ECE3EC5" w14:textId="77777777" w:rsidR="001D6FE4" w:rsidRPr="001D6FE4" w:rsidRDefault="001D6FE4" w:rsidP="001D6FE4">
      <w:pPr>
        <w:rPr>
          <w:rFonts w:ascii="Gill Sans MT" w:hAnsi="Gill Sans MT"/>
        </w:rPr>
      </w:pPr>
    </w:p>
    <w:tbl>
      <w:tblPr>
        <w:tblStyle w:val="TableGrid"/>
        <w:tblW w:w="0" w:type="auto"/>
        <w:tblLook w:val="04A0" w:firstRow="1" w:lastRow="0" w:firstColumn="1" w:lastColumn="0" w:noHBand="0" w:noVBand="1"/>
      </w:tblPr>
      <w:tblGrid>
        <w:gridCol w:w="9016"/>
      </w:tblGrid>
      <w:tr w:rsidR="001D6FE4" w:rsidRPr="001D6FE4" w14:paraId="1AB9C829" w14:textId="77777777">
        <w:tc>
          <w:tcPr>
            <w:tcW w:w="9016" w:type="dxa"/>
          </w:tcPr>
          <w:p w14:paraId="094AEEDA" w14:textId="77777777" w:rsidR="001D6FE4" w:rsidRPr="001D6FE4" w:rsidRDefault="001D6FE4">
            <w:pPr>
              <w:rPr>
                <w:rFonts w:ascii="Gill Sans MT" w:hAnsi="Gill Sans MT"/>
              </w:rPr>
            </w:pPr>
            <w:r w:rsidRPr="001D6FE4">
              <w:rPr>
                <w:rFonts w:ascii="Gill Sans MT" w:hAnsi="Gill Sans MT"/>
              </w:rPr>
              <w:t>Arrangements for the school visits/trips etc.</w:t>
            </w:r>
          </w:p>
        </w:tc>
      </w:tr>
      <w:tr w:rsidR="001D6FE4" w:rsidRPr="001D6FE4" w14:paraId="6F2FA47F" w14:textId="77777777">
        <w:tc>
          <w:tcPr>
            <w:tcW w:w="9016" w:type="dxa"/>
          </w:tcPr>
          <w:p w14:paraId="644091C0" w14:textId="77777777" w:rsidR="001D6FE4" w:rsidRPr="001D6FE4" w:rsidRDefault="001D6FE4">
            <w:pPr>
              <w:rPr>
                <w:rFonts w:ascii="Gill Sans MT" w:hAnsi="Gill Sans MT"/>
              </w:rPr>
            </w:pPr>
          </w:p>
          <w:p w14:paraId="1C24702F" w14:textId="77777777" w:rsidR="001D6FE4" w:rsidRPr="001D6FE4" w:rsidRDefault="001D6FE4">
            <w:pPr>
              <w:rPr>
                <w:rFonts w:ascii="Gill Sans MT" w:hAnsi="Gill Sans MT"/>
              </w:rPr>
            </w:pPr>
          </w:p>
          <w:p w14:paraId="3CF07119" w14:textId="77777777" w:rsidR="001D6FE4" w:rsidRPr="001D6FE4" w:rsidRDefault="001D6FE4">
            <w:pPr>
              <w:rPr>
                <w:rFonts w:ascii="Gill Sans MT" w:hAnsi="Gill Sans MT"/>
              </w:rPr>
            </w:pPr>
          </w:p>
        </w:tc>
      </w:tr>
    </w:tbl>
    <w:p w14:paraId="11C682DE" w14:textId="77777777" w:rsidR="001D6FE4" w:rsidRPr="001D6FE4" w:rsidRDefault="001D6FE4" w:rsidP="001D6FE4">
      <w:pPr>
        <w:rPr>
          <w:rFonts w:ascii="Gill Sans MT" w:hAnsi="Gill Sans MT"/>
        </w:rPr>
      </w:pPr>
    </w:p>
    <w:tbl>
      <w:tblPr>
        <w:tblStyle w:val="TableGrid"/>
        <w:tblW w:w="0" w:type="auto"/>
        <w:tblLook w:val="04A0" w:firstRow="1" w:lastRow="0" w:firstColumn="1" w:lastColumn="0" w:noHBand="0" w:noVBand="1"/>
      </w:tblPr>
      <w:tblGrid>
        <w:gridCol w:w="9016"/>
      </w:tblGrid>
      <w:tr w:rsidR="001D6FE4" w:rsidRPr="001D6FE4" w14:paraId="4E98C53A" w14:textId="77777777">
        <w:tc>
          <w:tcPr>
            <w:tcW w:w="9016" w:type="dxa"/>
          </w:tcPr>
          <w:p w14:paraId="07973354" w14:textId="77777777" w:rsidR="001D6FE4" w:rsidRPr="001D6FE4" w:rsidRDefault="001D6FE4">
            <w:pPr>
              <w:rPr>
                <w:rFonts w:ascii="Gill Sans MT" w:hAnsi="Gill Sans MT"/>
              </w:rPr>
            </w:pPr>
            <w:r w:rsidRPr="001D6FE4">
              <w:rPr>
                <w:rFonts w:ascii="Gill Sans MT" w:hAnsi="Gill Sans MT"/>
              </w:rPr>
              <w:t>Other information</w:t>
            </w:r>
          </w:p>
        </w:tc>
      </w:tr>
      <w:tr w:rsidR="001D6FE4" w:rsidRPr="001D6FE4" w14:paraId="25490B22" w14:textId="77777777">
        <w:tc>
          <w:tcPr>
            <w:tcW w:w="9016" w:type="dxa"/>
          </w:tcPr>
          <w:p w14:paraId="55D32640" w14:textId="77777777" w:rsidR="001D6FE4" w:rsidRPr="001D6FE4" w:rsidRDefault="001D6FE4">
            <w:pPr>
              <w:rPr>
                <w:rFonts w:ascii="Gill Sans MT" w:hAnsi="Gill Sans MT"/>
              </w:rPr>
            </w:pPr>
          </w:p>
          <w:p w14:paraId="206F3979" w14:textId="77777777" w:rsidR="001D6FE4" w:rsidRPr="001D6FE4" w:rsidRDefault="001D6FE4">
            <w:pPr>
              <w:rPr>
                <w:rFonts w:ascii="Gill Sans MT" w:hAnsi="Gill Sans MT"/>
              </w:rPr>
            </w:pPr>
          </w:p>
          <w:p w14:paraId="65FC90BA" w14:textId="77777777" w:rsidR="001D6FE4" w:rsidRPr="001D6FE4" w:rsidRDefault="001D6FE4">
            <w:pPr>
              <w:rPr>
                <w:rFonts w:ascii="Gill Sans MT" w:hAnsi="Gill Sans MT"/>
              </w:rPr>
            </w:pPr>
          </w:p>
        </w:tc>
      </w:tr>
    </w:tbl>
    <w:p w14:paraId="7E3CEFD7" w14:textId="77777777" w:rsidR="001D6FE4" w:rsidRPr="001D6FE4" w:rsidRDefault="001D6FE4" w:rsidP="001D6FE4">
      <w:pPr>
        <w:rPr>
          <w:rFonts w:ascii="Gill Sans MT" w:hAnsi="Gill Sans MT"/>
        </w:rPr>
      </w:pPr>
    </w:p>
    <w:tbl>
      <w:tblPr>
        <w:tblStyle w:val="TableGrid"/>
        <w:tblW w:w="0" w:type="auto"/>
        <w:tblLook w:val="04A0" w:firstRow="1" w:lastRow="0" w:firstColumn="1" w:lastColumn="0" w:noHBand="0" w:noVBand="1"/>
      </w:tblPr>
      <w:tblGrid>
        <w:gridCol w:w="9016"/>
      </w:tblGrid>
      <w:tr w:rsidR="001D6FE4" w:rsidRPr="001D6FE4" w14:paraId="195AA751" w14:textId="77777777">
        <w:tc>
          <w:tcPr>
            <w:tcW w:w="9016" w:type="dxa"/>
          </w:tcPr>
          <w:p w14:paraId="02C9F8CE" w14:textId="77777777" w:rsidR="001D6FE4" w:rsidRPr="001D6FE4" w:rsidRDefault="001D6FE4">
            <w:pPr>
              <w:rPr>
                <w:rFonts w:ascii="Gill Sans MT" w:hAnsi="Gill Sans MT"/>
              </w:rPr>
            </w:pPr>
            <w:r w:rsidRPr="001D6FE4">
              <w:rPr>
                <w:rFonts w:ascii="Gill Sans MT" w:hAnsi="Gill Sans MT"/>
              </w:rPr>
              <w:t>Describe what constitutes an emergency and the action to take if this occurs</w:t>
            </w:r>
          </w:p>
        </w:tc>
      </w:tr>
      <w:tr w:rsidR="001D6FE4" w:rsidRPr="001D6FE4" w14:paraId="752EDFAE" w14:textId="77777777">
        <w:tc>
          <w:tcPr>
            <w:tcW w:w="9016" w:type="dxa"/>
          </w:tcPr>
          <w:p w14:paraId="45D195E9" w14:textId="77777777" w:rsidR="001D6FE4" w:rsidRPr="001D6FE4" w:rsidRDefault="001D6FE4">
            <w:pPr>
              <w:rPr>
                <w:rFonts w:ascii="Gill Sans MT" w:hAnsi="Gill Sans MT"/>
              </w:rPr>
            </w:pPr>
          </w:p>
          <w:p w14:paraId="1470E111" w14:textId="77777777" w:rsidR="001D6FE4" w:rsidRPr="001D6FE4" w:rsidRDefault="001D6FE4">
            <w:pPr>
              <w:rPr>
                <w:rFonts w:ascii="Gill Sans MT" w:hAnsi="Gill Sans MT"/>
              </w:rPr>
            </w:pPr>
          </w:p>
          <w:p w14:paraId="4976FF59" w14:textId="77777777" w:rsidR="001D6FE4" w:rsidRPr="001D6FE4" w:rsidRDefault="001D6FE4">
            <w:pPr>
              <w:rPr>
                <w:rFonts w:ascii="Gill Sans MT" w:hAnsi="Gill Sans MT"/>
              </w:rPr>
            </w:pPr>
          </w:p>
        </w:tc>
      </w:tr>
    </w:tbl>
    <w:p w14:paraId="22481B10" w14:textId="77777777" w:rsidR="001D6FE4" w:rsidRPr="001D6FE4" w:rsidRDefault="001D6FE4" w:rsidP="001D6FE4">
      <w:pPr>
        <w:rPr>
          <w:rFonts w:ascii="Gill Sans MT" w:hAnsi="Gill Sans MT"/>
        </w:rPr>
      </w:pPr>
    </w:p>
    <w:tbl>
      <w:tblPr>
        <w:tblStyle w:val="TableGrid"/>
        <w:tblW w:w="0" w:type="auto"/>
        <w:tblLook w:val="04A0" w:firstRow="1" w:lastRow="0" w:firstColumn="1" w:lastColumn="0" w:noHBand="0" w:noVBand="1"/>
      </w:tblPr>
      <w:tblGrid>
        <w:gridCol w:w="9016"/>
      </w:tblGrid>
      <w:tr w:rsidR="001D6FE4" w:rsidRPr="001D6FE4" w14:paraId="7920ED30" w14:textId="77777777">
        <w:tc>
          <w:tcPr>
            <w:tcW w:w="9016" w:type="dxa"/>
          </w:tcPr>
          <w:p w14:paraId="4342EA3D" w14:textId="77777777" w:rsidR="001D6FE4" w:rsidRPr="001D6FE4" w:rsidRDefault="001D6FE4">
            <w:pPr>
              <w:rPr>
                <w:rFonts w:ascii="Gill Sans MT" w:hAnsi="Gill Sans MT"/>
              </w:rPr>
            </w:pPr>
            <w:r w:rsidRPr="001D6FE4">
              <w:rPr>
                <w:rFonts w:ascii="Gill Sans MT" w:hAnsi="Gill Sans MT"/>
              </w:rPr>
              <w:t>Who is responsible in an emergency, state if different for off-site activities</w:t>
            </w:r>
          </w:p>
        </w:tc>
      </w:tr>
      <w:tr w:rsidR="001D6FE4" w:rsidRPr="001D6FE4" w14:paraId="39DB6ED8" w14:textId="77777777">
        <w:tc>
          <w:tcPr>
            <w:tcW w:w="9016" w:type="dxa"/>
          </w:tcPr>
          <w:p w14:paraId="7F385221" w14:textId="77777777" w:rsidR="001D6FE4" w:rsidRPr="001D6FE4" w:rsidRDefault="001D6FE4">
            <w:pPr>
              <w:rPr>
                <w:rFonts w:ascii="Gill Sans MT" w:hAnsi="Gill Sans MT"/>
              </w:rPr>
            </w:pPr>
          </w:p>
          <w:p w14:paraId="2EB3BA65" w14:textId="77777777" w:rsidR="001D6FE4" w:rsidRPr="001D6FE4" w:rsidRDefault="001D6FE4">
            <w:pPr>
              <w:rPr>
                <w:rFonts w:ascii="Gill Sans MT" w:hAnsi="Gill Sans MT"/>
              </w:rPr>
            </w:pPr>
          </w:p>
          <w:p w14:paraId="400278A7" w14:textId="77777777" w:rsidR="001D6FE4" w:rsidRPr="001D6FE4" w:rsidRDefault="001D6FE4">
            <w:pPr>
              <w:rPr>
                <w:rFonts w:ascii="Gill Sans MT" w:hAnsi="Gill Sans MT"/>
              </w:rPr>
            </w:pPr>
          </w:p>
        </w:tc>
      </w:tr>
    </w:tbl>
    <w:p w14:paraId="32381595" w14:textId="77777777" w:rsidR="001D6FE4" w:rsidRPr="001D6FE4" w:rsidRDefault="001D6FE4" w:rsidP="001D6FE4">
      <w:pPr>
        <w:rPr>
          <w:rFonts w:ascii="Gill Sans MT" w:hAnsi="Gill Sans MT"/>
        </w:rPr>
      </w:pPr>
    </w:p>
    <w:tbl>
      <w:tblPr>
        <w:tblStyle w:val="TableGrid"/>
        <w:tblW w:w="0" w:type="auto"/>
        <w:tblLook w:val="04A0" w:firstRow="1" w:lastRow="0" w:firstColumn="1" w:lastColumn="0" w:noHBand="0" w:noVBand="1"/>
      </w:tblPr>
      <w:tblGrid>
        <w:gridCol w:w="9016"/>
      </w:tblGrid>
      <w:tr w:rsidR="001D6FE4" w:rsidRPr="001D6FE4" w14:paraId="2F4DBBFC" w14:textId="77777777">
        <w:tc>
          <w:tcPr>
            <w:tcW w:w="9016" w:type="dxa"/>
          </w:tcPr>
          <w:p w14:paraId="2CA0C90D" w14:textId="77777777" w:rsidR="001D6FE4" w:rsidRPr="001D6FE4" w:rsidRDefault="001D6FE4">
            <w:pPr>
              <w:rPr>
                <w:rFonts w:ascii="Gill Sans MT" w:hAnsi="Gill Sans MT"/>
              </w:rPr>
            </w:pPr>
            <w:r w:rsidRPr="001D6FE4">
              <w:rPr>
                <w:rFonts w:ascii="Gill Sans MT" w:hAnsi="Gill Sans MT"/>
              </w:rPr>
              <w:t xml:space="preserve">Staff training needed/undertaken – who, what, </w:t>
            </w:r>
            <w:proofErr w:type="gramStart"/>
            <w:r w:rsidRPr="001D6FE4">
              <w:rPr>
                <w:rFonts w:ascii="Gill Sans MT" w:hAnsi="Gill Sans MT"/>
              </w:rPr>
              <w:t>where,</w:t>
            </w:r>
            <w:proofErr w:type="gramEnd"/>
            <w:r w:rsidRPr="001D6FE4">
              <w:rPr>
                <w:rFonts w:ascii="Gill Sans MT" w:hAnsi="Gill Sans MT"/>
              </w:rPr>
              <w:t xml:space="preserve"> when</w:t>
            </w:r>
          </w:p>
        </w:tc>
      </w:tr>
      <w:tr w:rsidR="001D6FE4" w:rsidRPr="001D6FE4" w14:paraId="52409904" w14:textId="77777777">
        <w:tc>
          <w:tcPr>
            <w:tcW w:w="9016" w:type="dxa"/>
          </w:tcPr>
          <w:p w14:paraId="5431783B" w14:textId="77777777" w:rsidR="001D6FE4" w:rsidRPr="001D6FE4" w:rsidRDefault="001D6FE4">
            <w:pPr>
              <w:rPr>
                <w:rFonts w:ascii="Gill Sans MT" w:hAnsi="Gill Sans MT"/>
              </w:rPr>
            </w:pPr>
          </w:p>
          <w:p w14:paraId="08DE466E" w14:textId="77777777" w:rsidR="001D6FE4" w:rsidRPr="001D6FE4" w:rsidRDefault="001D6FE4">
            <w:pPr>
              <w:rPr>
                <w:rFonts w:ascii="Gill Sans MT" w:hAnsi="Gill Sans MT"/>
              </w:rPr>
            </w:pPr>
          </w:p>
        </w:tc>
      </w:tr>
    </w:tbl>
    <w:p w14:paraId="133B0AFE" w14:textId="77777777" w:rsidR="001D6FE4" w:rsidRPr="001D6FE4" w:rsidRDefault="001D6FE4" w:rsidP="001D6FE4">
      <w:pPr>
        <w:rPr>
          <w:rFonts w:ascii="Gill Sans MT" w:hAnsi="Gill Sans MT"/>
        </w:rPr>
      </w:pPr>
    </w:p>
    <w:tbl>
      <w:tblPr>
        <w:tblStyle w:val="TableGrid"/>
        <w:tblW w:w="0" w:type="auto"/>
        <w:tblLook w:val="04A0" w:firstRow="1" w:lastRow="0" w:firstColumn="1" w:lastColumn="0" w:noHBand="0" w:noVBand="1"/>
      </w:tblPr>
      <w:tblGrid>
        <w:gridCol w:w="4508"/>
        <w:gridCol w:w="4508"/>
      </w:tblGrid>
      <w:tr w:rsidR="001D6FE4" w:rsidRPr="001D6FE4" w14:paraId="255B445E" w14:textId="77777777">
        <w:tc>
          <w:tcPr>
            <w:tcW w:w="4508" w:type="dxa"/>
          </w:tcPr>
          <w:p w14:paraId="5B217243" w14:textId="77777777" w:rsidR="001D6FE4" w:rsidRPr="001D6FE4" w:rsidRDefault="001D6FE4">
            <w:pPr>
              <w:rPr>
                <w:rFonts w:ascii="Gill Sans MT" w:hAnsi="Gill Sans MT"/>
              </w:rPr>
            </w:pPr>
            <w:r w:rsidRPr="001D6FE4">
              <w:rPr>
                <w:rFonts w:ascii="Gill Sans MT" w:hAnsi="Gill Sans MT"/>
              </w:rPr>
              <w:t>Plan developed with</w:t>
            </w:r>
          </w:p>
        </w:tc>
        <w:tc>
          <w:tcPr>
            <w:tcW w:w="4508" w:type="dxa"/>
          </w:tcPr>
          <w:p w14:paraId="2D2952D3" w14:textId="77777777" w:rsidR="001D6FE4" w:rsidRPr="001D6FE4" w:rsidRDefault="001D6FE4">
            <w:pPr>
              <w:rPr>
                <w:rFonts w:ascii="Gill Sans MT" w:hAnsi="Gill Sans MT"/>
              </w:rPr>
            </w:pPr>
            <w:r w:rsidRPr="001D6FE4">
              <w:rPr>
                <w:rFonts w:ascii="Gill Sans MT" w:hAnsi="Gill Sans MT"/>
              </w:rPr>
              <w:t>Signed</w:t>
            </w:r>
          </w:p>
        </w:tc>
      </w:tr>
      <w:tr w:rsidR="001D6FE4" w:rsidRPr="001D6FE4" w14:paraId="5C0B51CA" w14:textId="77777777">
        <w:tc>
          <w:tcPr>
            <w:tcW w:w="4508" w:type="dxa"/>
          </w:tcPr>
          <w:p w14:paraId="395A8A36" w14:textId="77777777" w:rsidR="001D6FE4" w:rsidRPr="001D6FE4" w:rsidRDefault="001D6FE4">
            <w:pPr>
              <w:rPr>
                <w:rFonts w:ascii="Gill Sans MT" w:hAnsi="Gill Sans MT"/>
              </w:rPr>
            </w:pPr>
          </w:p>
          <w:p w14:paraId="61751F12" w14:textId="77777777" w:rsidR="001D6FE4" w:rsidRPr="001D6FE4" w:rsidRDefault="001D6FE4">
            <w:pPr>
              <w:rPr>
                <w:rFonts w:ascii="Gill Sans MT" w:hAnsi="Gill Sans MT"/>
              </w:rPr>
            </w:pPr>
          </w:p>
        </w:tc>
        <w:tc>
          <w:tcPr>
            <w:tcW w:w="4508" w:type="dxa"/>
          </w:tcPr>
          <w:p w14:paraId="6535CD21" w14:textId="77777777" w:rsidR="001D6FE4" w:rsidRPr="001D6FE4" w:rsidRDefault="001D6FE4">
            <w:pPr>
              <w:rPr>
                <w:rFonts w:ascii="Gill Sans MT" w:hAnsi="Gill Sans MT"/>
              </w:rPr>
            </w:pPr>
          </w:p>
        </w:tc>
      </w:tr>
    </w:tbl>
    <w:p w14:paraId="394D9451" w14:textId="77777777" w:rsidR="001D6FE4" w:rsidRPr="001D6FE4" w:rsidRDefault="001D6FE4" w:rsidP="001D6FE4">
      <w:pPr>
        <w:rPr>
          <w:rFonts w:ascii="Gill Sans MT" w:hAnsi="Gill Sans MT"/>
        </w:rPr>
      </w:pPr>
    </w:p>
    <w:tbl>
      <w:tblPr>
        <w:tblStyle w:val="TableGrid"/>
        <w:tblW w:w="0" w:type="auto"/>
        <w:tblLook w:val="04A0" w:firstRow="1" w:lastRow="0" w:firstColumn="1" w:lastColumn="0" w:noHBand="0" w:noVBand="1"/>
      </w:tblPr>
      <w:tblGrid>
        <w:gridCol w:w="9016"/>
      </w:tblGrid>
      <w:tr w:rsidR="001D6FE4" w:rsidRPr="001D6FE4" w14:paraId="557966D2" w14:textId="77777777">
        <w:tc>
          <w:tcPr>
            <w:tcW w:w="9016" w:type="dxa"/>
          </w:tcPr>
          <w:p w14:paraId="703FAA69" w14:textId="77777777" w:rsidR="001D6FE4" w:rsidRPr="001D6FE4" w:rsidRDefault="001D6FE4">
            <w:pPr>
              <w:rPr>
                <w:rFonts w:ascii="Gill Sans MT" w:hAnsi="Gill Sans MT"/>
              </w:rPr>
            </w:pPr>
            <w:r w:rsidRPr="001D6FE4">
              <w:rPr>
                <w:rFonts w:ascii="Gill Sans MT" w:hAnsi="Gill Sans MT"/>
              </w:rPr>
              <w:t>Form copied to</w:t>
            </w:r>
          </w:p>
        </w:tc>
      </w:tr>
      <w:tr w:rsidR="001D6FE4" w:rsidRPr="001D6FE4" w14:paraId="7BFE6AB1" w14:textId="77777777">
        <w:tc>
          <w:tcPr>
            <w:tcW w:w="9016" w:type="dxa"/>
          </w:tcPr>
          <w:p w14:paraId="2D6A56B0" w14:textId="77777777" w:rsidR="001D6FE4" w:rsidRDefault="001D6FE4">
            <w:pPr>
              <w:rPr>
                <w:rFonts w:ascii="Gill Sans MT" w:hAnsi="Gill Sans MT"/>
              </w:rPr>
            </w:pPr>
          </w:p>
          <w:p w14:paraId="638C73F4" w14:textId="77777777" w:rsidR="001D6FE4" w:rsidRDefault="001D6FE4">
            <w:pPr>
              <w:rPr>
                <w:rFonts w:ascii="Gill Sans MT" w:hAnsi="Gill Sans MT"/>
              </w:rPr>
            </w:pPr>
          </w:p>
          <w:p w14:paraId="1E494590" w14:textId="77777777" w:rsidR="001D6FE4" w:rsidRPr="001D6FE4" w:rsidRDefault="001D6FE4">
            <w:pPr>
              <w:rPr>
                <w:rFonts w:ascii="Gill Sans MT" w:hAnsi="Gill Sans MT"/>
              </w:rPr>
            </w:pPr>
          </w:p>
        </w:tc>
      </w:tr>
    </w:tbl>
    <w:p w14:paraId="6A501025" w14:textId="77777777" w:rsidR="002A7FF2" w:rsidRDefault="002A7FF2" w:rsidP="002A7FF2">
      <w:pPr>
        <w:rPr>
          <w:rFonts w:ascii="Gill Sans MT" w:hAnsi="Gill Sans MT"/>
        </w:rPr>
      </w:pPr>
      <w:r>
        <w:rPr>
          <w:rFonts w:ascii="Gill Sans MT" w:hAnsi="Gill Sans MT"/>
        </w:rPr>
        <w:t>Annex C</w:t>
      </w:r>
    </w:p>
    <w:p w14:paraId="1C88416C" w14:textId="77777777" w:rsidR="002A7FF2" w:rsidRPr="002A7FF2" w:rsidRDefault="002A7FF2" w:rsidP="002A7FF2">
      <w:pPr>
        <w:rPr>
          <w:rFonts w:ascii="Gill Sans MT" w:hAnsi="Gill Sans MT"/>
          <w:b/>
        </w:rPr>
      </w:pPr>
      <w:r w:rsidRPr="002A7FF2">
        <w:rPr>
          <w:rFonts w:ascii="Gill Sans MT" w:hAnsi="Gill Sans MT"/>
          <w:b/>
        </w:rPr>
        <w:t xml:space="preserve">Parental agreement for setting to administer </w:t>
      </w:r>
      <w:proofErr w:type="gramStart"/>
      <w:r w:rsidRPr="002A7FF2">
        <w:rPr>
          <w:rFonts w:ascii="Gill Sans MT" w:hAnsi="Gill Sans MT"/>
          <w:b/>
        </w:rPr>
        <w:t>medicine</w:t>
      </w:r>
      <w:proofErr w:type="gramEnd"/>
    </w:p>
    <w:p w14:paraId="324287E1" w14:textId="77777777" w:rsidR="002A7FF2" w:rsidRPr="002A7FF2" w:rsidRDefault="002A7FF2" w:rsidP="002A7FF2">
      <w:pPr>
        <w:rPr>
          <w:rFonts w:ascii="Gill Sans MT" w:hAnsi="Gill Sans MT"/>
        </w:rPr>
      </w:pPr>
    </w:p>
    <w:p w14:paraId="3D638CB1" w14:textId="77777777" w:rsidR="002A7FF2" w:rsidRPr="002A7FF2" w:rsidRDefault="002A7FF2" w:rsidP="002A7FF2">
      <w:pPr>
        <w:rPr>
          <w:rFonts w:ascii="Gill Sans MT" w:hAnsi="Gill Sans MT"/>
        </w:rPr>
      </w:pPr>
      <w:r w:rsidRPr="002A7FF2">
        <w:rPr>
          <w:rFonts w:ascii="Gill Sans MT" w:hAnsi="Gill Sans MT"/>
        </w:rPr>
        <w:t xml:space="preserve">The school/setting will not give your child medicine unless you complete and sign this </w:t>
      </w:r>
      <w:proofErr w:type="gramStart"/>
      <w:r w:rsidRPr="002A7FF2">
        <w:rPr>
          <w:rFonts w:ascii="Gill Sans MT" w:hAnsi="Gill Sans MT"/>
        </w:rPr>
        <w:t>form</w:t>
      </w:r>
      <w:proofErr w:type="gramEnd"/>
    </w:p>
    <w:tbl>
      <w:tblPr>
        <w:tblW w:w="0" w:type="auto"/>
        <w:tblLayout w:type="fixed"/>
        <w:tblLook w:val="01E0" w:firstRow="1" w:lastRow="1" w:firstColumn="1" w:lastColumn="1" w:noHBand="0" w:noVBand="0"/>
      </w:tblPr>
      <w:tblGrid>
        <w:gridCol w:w="4099"/>
        <w:gridCol w:w="884"/>
        <w:gridCol w:w="884"/>
        <w:gridCol w:w="884"/>
        <w:gridCol w:w="2492"/>
      </w:tblGrid>
      <w:tr w:rsidR="002A7FF2" w:rsidRPr="002A7FF2" w14:paraId="1E3C7F82" w14:textId="77777777">
        <w:tc>
          <w:tcPr>
            <w:tcW w:w="4099" w:type="dxa"/>
            <w:tcBorders>
              <w:right w:val="single" w:sz="4" w:space="0" w:color="auto"/>
            </w:tcBorders>
            <w:shd w:val="clear" w:color="auto" w:fill="auto"/>
            <w:tcMar>
              <w:top w:w="57" w:type="dxa"/>
              <w:bottom w:w="57" w:type="dxa"/>
            </w:tcMar>
          </w:tcPr>
          <w:p w14:paraId="2F1946DB" w14:textId="77777777" w:rsidR="002A7FF2" w:rsidRPr="002A7FF2" w:rsidRDefault="002A7FF2">
            <w:pPr>
              <w:spacing w:after="0" w:line="240" w:lineRule="auto"/>
              <w:rPr>
                <w:rFonts w:ascii="Gill Sans MT" w:hAnsi="Gill Sans MT" w:cs="Arial"/>
              </w:rPr>
            </w:pPr>
            <w:r w:rsidRPr="002A7FF2">
              <w:rPr>
                <w:rFonts w:ascii="Gill Sans MT" w:hAnsi="Gill Sans MT" w:cs="Arial"/>
              </w:rPr>
              <w:t>Date for review to be initiated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C01041" w14:textId="77777777" w:rsidR="002A7FF2" w:rsidRPr="002A7FF2" w:rsidRDefault="002A7FF2">
            <w:pPr>
              <w:spacing w:after="0" w:line="240" w:lineRule="auto"/>
              <w:rPr>
                <w:rFonts w:ascii="Gill Sans MT" w:hAnsi="Gill Sans MT"/>
              </w:rPr>
            </w:pPr>
          </w:p>
        </w:tc>
      </w:tr>
      <w:tr w:rsidR="002A7FF2" w:rsidRPr="002A7FF2" w14:paraId="757A71F3" w14:textId="77777777">
        <w:tc>
          <w:tcPr>
            <w:tcW w:w="4099" w:type="dxa"/>
            <w:tcBorders>
              <w:right w:val="single" w:sz="4" w:space="0" w:color="auto"/>
            </w:tcBorders>
            <w:shd w:val="clear" w:color="auto" w:fill="auto"/>
            <w:tcMar>
              <w:top w:w="57" w:type="dxa"/>
              <w:bottom w:w="57" w:type="dxa"/>
            </w:tcMar>
          </w:tcPr>
          <w:p w14:paraId="11F4554D" w14:textId="77777777" w:rsidR="002A7FF2" w:rsidRPr="002A7FF2" w:rsidRDefault="002A7FF2">
            <w:pPr>
              <w:spacing w:after="0" w:line="240" w:lineRule="auto"/>
              <w:rPr>
                <w:rFonts w:ascii="Gill Sans MT" w:hAnsi="Gill Sans MT" w:cs="Arial"/>
              </w:rPr>
            </w:pPr>
            <w:r w:rsidRPr="002A7FF2">
              <w:rPr>
                <w:rFonts w:ascii="Gill Sans MT" w:hAnsi="Gill Sans MT" w:cs="Arial"/>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7931DA" w14:textId="77777777" w:rsidR="002A7FF2" w:rsidRPr="002A7FF2" w:rsidRDefault="002A7FF2">
            <w:pPr>
              <w:spacing w:after="0" w:line="240" w:lineRule="auto"/>
              <w:rPr>
                <w:rFonts w:ascii="Gill Sans MT" w:hAnsi="Gill Sans MT"/>
              </w:rPr>
            </w:pPr>
          </w:p>
        </w:tc>
      </w:tr>
      <w:tr w:rsidR="002A7FF2" w:rsidRPr="002A7FF2" w14:paraId="3810543B" w14:textId="77777777">
        <w:tc>
          <w:tcPr>
            <w:tcW w:w="4099" w:type="dxa"/>
            <w:tcBorders>
              <w:right w:val="single" w:sz="4" w:space="0" w:color="auto"/>
            </w:tcBorders>
            <w:shd w:val="clear" w:color="auto" w:fill="auto"/>
            <w:tcMar>
              <w:top w:w="57" w:type="dxa"/>
              <w:bottom w:w="57" w:type="dxa"/>
            </w:tcMar>
          </w:tcPr>
          <w:p w14:paraId="75727DD8" w14:textId="77777777" w:rsidR="002A7FF2" w:rsidRPr="002A7FF2" w:rsidRDefault="002A7FF2">
            <w:pPr>
              <w:spacing w:after="0" w:line="240" w:lineRule="auto"/>
              <w:rPr>
                <w:rFonts w:ascii="Gill Sans MT" w:hAnsi="Gill Sans MT" w:cs="Arial"/>
              </w:rPr>
            </w:pPr>
            <w:r w:rsidRPr="002A7FF2">
              <w:rPr>
                <w:rFonts w:ascii="Gill Sans MT" w:hAnsi="Gill Sans MT" w:cs="Arial"/>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52D05D" w14:textId="77777777" w:rsidR="002A7FF2" w:rsidRPr="002A7FF2" w:rsidRDefault="002A7FF2">
            <w:pPr>
              <w:spacing w:after="0" w:line="240" w:lineRule="auto"/>
              <w:rPr>
                <w:rFonts w:ascii="Gill Sans MT" w:hAnsi="Gill Sans MT"/>
              </w:rPr>
            </w:pPr>
          </w:p>
        </w:tc>
      </w:tr>
      <w:tr w:rsidR="002A7FF2" w:rsidRPr="002A7FF2" w14:paraId="6087BDBF" w14:textId="77777777">
        <w:tc>
          <w:tcPr>
            <w:tcW w:w="4099" w:type="dxa"/>
            <w:tcBorders>
              <w:right w:val="single" w:sz="4" w:space="0" w:color="auto"/>
            </w:tcBorders>
            <w:shd w:val="clear" w:color="auto" w:fill="auto"/>
            <w:tcMar>
              <w:top w:w="57" w:type="dxa"/>
              <w:bottom w:w="57" w:type="dxa"/>
            </w:tcMar>
          </w:tcPr>
          <w:p w14:paraId="657C2A1B" w14:textId="77777777" w:rsidR="002A7FF2" w:rsidRPr="002A7FF2" w:rsidRDefault="002A7FF2">
            <w:pPr>
              <w:spacing w:after="0" w:line="240" w:lineRule="auto"/>
              <w:rPr>
                <w:rFonts w:ascii="Gill Sans MT" w:hAnsi="Gill Sans MT" w:cs="Arial"/>
              </w:rPr>
            </w:pPr>
            <w:r w:rsidRPr="002A7FF2">
              <w:rPr>
                <w:rFonts w:ascii="Gill Sans MT" w:hAnsi="Gill Sans MT" w:cs="Arial"/>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768435E" w14:textId="77777777" w:rsidR="002A7FF2" w:rsidRPr="002A7FF2" w:rsidRDefault="002A7FF2">
            <w:pPr>
              <w:spacing w:after="0" w:line="240" w:lineRule="auto"/>
              <w:jc w:val="center"/>
              <w:rPr>
                <w:rFonts w:ascii="Gill Sans MT" w:hAnsi="Gill Sans MT"/>
              </w:rPr>
            </w:pPr>
          </w:p>
        </w:tc>
        <w:tc>
          <w:tcPr>
            <w:tcW w:w="884" w:type="dxa"/>
            <w:tcBorders>
              <w:top w:val="single" w:sz="4" w:space="0" w:color="auto"/>
              <w:bottom w:val="single" w:sz="4" w:space="0" w:color="auto"/>
            </w:tcBorders>
            <w:shd w:val="clear" w:color="auto" w:fill="auto"/>
            <w:tcMar>
              <w:top w:w="57" w:type="dxa"/>
              <w:bottom w:w="57" w:type="dxa"/>
            </w:tcMar>
          </w:tcPr>
          <w:p w14:paraId="25ED6D21" w14:textId="77777777" w:rsidR="002A7FF2" w:rsidRPr="002A7FF2" w:rsidRDefault="002A7FF2">
            <w:pPr>
              <w:spacing w:after="0" w:line="240" w:lineRule="auto"/>
              <w:jc w:val="center"/>
              <w:rPr>
                <w:rFonts w:ascii="Gill Sans MT" w:hAnsi="Gill Sans MT"/>
              </w:rPr>
            </w:pPr>
          </w:p>
        </w:tc>
        <w:tc>
          <w:tcPr>
            <w:tcW w:w="884" w:type="dxa"/>
            <w:tcBorders>
              <w:top w:val="single" w:sz="4" w:space="0" w:color="auto"/>
              <w:bottom w:val="single" w:sz="4" w:space="0" w:color="auto"/>
            </w:tcBorders>
            <w:shd w:val="clear" w:color="auto" w:fill="auto"/>
            <w:tcMar>
              <w:top w:w="57" w:type="dxa"/>
              <w:bottom w:w="57" w:type="dxa"/>
            </w:tcMar>
          </w:tcPr>
          <w:p w14:paraId="208047C2" w14:textId="77777777" w:rsidR="002A7FF2" w:rsidRPr="002A7FF2" w:rsidRDefault="002A7FF2">
            <w:pPr>
              <w:spacing w:after="0" w:line="240" w:lineRule="auto"/>
              <w:jc w:val="center"/>
              <w:rPr>
                <w:rFonts w:ascii="Gill Sans MT" w:hAnsi="Gill Sans MT"/>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744D9CDD" w14:textId="77777777" w:rsidR="002A7FF2" w:rsidRPr="002A7FF2" w:rsidRDefault="002A7FF2">
            <w:pPr>
              <w:spacing w:after="0" w:line="240" w:lineRule="auto"/>
              <w:rPr>
                <w:rFonts w:ascii="Gill Sans MT" w:hAnsi="Gill Sans MT"/>
              </w:rPr>
            </w:pPr>
          </w:p>
        </w:tc>
      </w:tr>
      <w:tr w:rsidR="002A7FF2" w:rsidRPr="002A7FF2" w14:paraId="4DA5FF76" w14:textId="77777777">
        <w:tc>
          <w:tcPr>
            <w:tcW w:w="4099" w:type="dxa"/>
            <w:tcBorders>
              <w:right w:val="single" w:sz="4" w:space="0" w:color="auto"/>
            </w:tcBorders>
            <w:shd w:val="clear" w:color="auto" w:fill="auto"/>
            <w:tcMar>
              <w:top w:w="57" w:type="dxa"/>
              <w:bottom w:w="57" w:type="dxa"/>
            </w:tcMar>
          </w:tcPr>
          <w:p w14:paraId="52874524" w14:textId="77777777" w:rsidR="002A7FF2" w:rsidRPr="002A7FF2" w:rsidRDefault="002A7FF2">
            <w:pPr>
              <w:spacing w:after="0" w:line="240" w:lineRule="auto"/>
              <w:rPr>
                <w:rFonts w:ascii="Gill Sans MT" w:hAnsi="Gill Sans MT" w:cs="Arial"/>
              </w:rPr>
            </w:pPr>
            <w:r w:rsidRPr="002A7FF2">
              <w:rPr>
                <w:rFonts w:ascii="Gill Sans MT" w:hAnsi="Gill Sans MT" w:cs="Arial"/>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74607A" w14:textId="77777777" w:rsidR="002A7FF2" w:rsidRPr="002A7FF2" w:rsidRDefault="002A7FF2">
            <w:pPr>
              <w:spacing w:after="0" w:line="240" w:lineRule="auto"/>
              <w:rPr>
                <w:rFonts w:ascii="Gill Sans MT" w:hAnsi="Gill Sans MT"/>
              </w:rPr>
            </w:pPr>
          </w:p>
        </w:tc>
      </w:tr>
      <w:tr w:rsidR="002A7FF2" w:rsidRPr="002A7FF2" w14:paraId="492B072D" w14:textId="77777777">
        <w:tc>
          <w:tcPr>
            <w:tcW w:w="4099" w:type="dxa"/>
            <w:tcBorders>
              <w:right w:val="single" w:sz="4" w:space="0" w:color="auto"/>
            </w:tcBorders>
            <w:shd w:val="clear" w:color="auto" w:fill="auto"/>
            <w:tcMar>
              <w:top w:w="57" w:type="dxa"/>
              <w:bottom w:w="57" w:type="dxa"/>
            </w:tcMar>
          </w:tcPr>
          <w:p w14:paraId="74463538" w14:textId="77777777" w:rsidR="002A7FF2" w:rsidRPr="002A7FF2" w:rsidRDefault="002A7FF2">
            <w:pPr>
              <w:spacing w:after="0" w:line="240" w:lineRule="auto"/>
              <w:rPr>
                <w:rFonts w:ascii="Gill Sans MT" w:hAnsi="Gill Sans MT" w:cs="Arial"/>
              </w:rPr>
            </w:pPr>
            <w:r w:rsidRPr="002A7FF2">
              <w:rPr>
                <w:rFonts w:ascii="Gill Sans MT" w:hAnsi="Gill Sans MT" w:cs="Arial"/>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74A000" w14:textId="77777777" w:rsidR="002A7FF2" w:rsidRPr="002A7FF2" w:rsidRDefault="002A7FF2">
            <w:pPr>
              <w:spacing w:after="0" w:line="240" w:lineRule="auto"/>
              <w:rPr>
                <w:rFonts w:ascii="Gill Sans MT" w:hAnsi="Gill Sans MT"/>
              </w:rPr>
            </w:pPr>
          </w:p>
        </w:tc>
      </w:tr>
      <w:tr w:rsidR="002A7FF2" w:rsidRPr="002A7FF2" w14:paraId="112587E9" w14:textId="77777777">
        <w:tc>
          <w:tcPr>
            <w:tcW w:w="4099" w:type="dxa"/>
            <w:shd w:val="clear" w:color="auto" w:fill="auto"/>
            <w:tcMar>
              <w:top w:w="57" w:type="dxa"/>
              <w:bottom w:w="57" w:type="dxa"/>
            </w:tcMar>
          </w:tcPr>
          <w:p w14:paraId="12BF27C3" w14:textId="77777777" w:rsidR="002A7FF2" w:rsidRPr="002A7FF2" w:rsidRDefault="002A7FF2">
            <w:pPr>
              <w:spacing w:after="0" w:line="240" w:lineRule="auto"/>
              <w:rPr>
                <w:rFonts w:ascii="Gill Sans MT" w:hAnsi="Gill Sans MT" w:cs="Arial"/>
                <w:b/>
                <w:bCs/>
              </w:rPr>
            </w:pPr>
          </w:p>
          <w:p w14:paraId="4A651238" w14:textId="77777777" w:rsidR="002A7FF2" w:rsidRPr="002A7FF2" w:rsidRDefault="002A7FF2">
            <w:pPr>
              <w:spacing w:after="0" w:line="240" w:lineRule="auto"/>
              <w:rPr>
                <w:rFonts w:ascii="Gill Sans MT" w:hAnsi="Gill Sans MT" w:cs="Arial"/>
                <w:b/>
                <w:bCs/>
              </w:rPr>
            </w:pPr>
            <w:r w:rsidRPr="002A7FF2">
              <w:rPr>
                <w:rFonts w:ascii="Gill Sans MT" w:hAnsi="Gill Sans MT" w:cs="Arial"/>
                <w:b/>
                <w:bCs/>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14:paraId="2278D8E5" w14:textId="77777777" w:rsidR="002A7FF2" w:rsidRPr="002A7FF2" w:rsidRDefault="002A7FF2">
            <w:pPr>
              <w:spacing w:after="0" w:line="240" w:lineRule="auto"/>
              <w:rPr>
                <w:rFonts w:ascii="Gill Sans MT" w:hAnsi="Gill Sans MT"/>
                <w:b/>
                <w:bCs/>
              </w:rPr>
            </w:pPr>
          </w:p>
        </w:tc>
      </w:tr>
      <w:tr w:rsidR="002A7FF2" w:rsidRPr="002A7FF2" w14:paraId="0A3614CE" w14:textId="77777777">
        <w:tc>
          <w:tcPr>
            <w:tcW w:w="4099" w:type="dxa"/>
            <w:tcBorders>
              <w:right w:val="single" w:sz="4" w:space="0" w:color="auto"/>
            </w:tcBorders>
            <w:shd w:val="clear" w:color="auto" w:fill="auto"/>
            <w:tcMar>
              <w:top w:w="57" w:type="dxa"/>
              <w:bottom w:w="57" w:type="dxa"/>
            </w:tcMar>
          </w:tcPr>
          <w:p w14:paraId="67DBAA64" w14:textId="77777777" w:rsidR="002A7FF2" w:rsidRPr="002A7FF2" w:rsidRDefault="002A7FF2">
            <w:pPr>
              <w:spacing w:after="0" w:line="240" w:lineRule="auto"/>
              <w:rPr>
                <w:rFonts w:ascii="Gill Sans MT" w:hAnsi="Gill Sans MT" w:cs="Arial"/>
              </w:rPr>
            </w:pPr>
            <w:r w:rsidRPr="002A7FF2">
              <w:rPr>
                <w:rFonts w:ascii="Gill Sans MT" w:hAnsi="Gill Sans MT" w:cs="Arial"/>
              </w:rPr>
              <w:t>Name/type of medicine</w:t>
            </w:r>
          </w:p>
          <w:p w14:paraId="7124B9BB" w14:textId="77777777" w:rsidR="002A7FF2" w:rsidRPr="002A7FF2" w:rsidRDefault="002A7FF2">
            <w:pPr>
              <w:spacing w:after="0" w:line="240" w:lineRule="auto"/>
              <w:rPr>
                <w:rFonts w:ascii="Gill Sans MT" w:hAnsi="Gill Sans MT" w:cs="Arial"/>
                <w:i/>
                <w:iCs/>
              </w:rPr>
            </w:pPr>
            <w:r w:rsidRPr="002A7FF2">
              <w:rPr>
                <w:rFonts w:ascii="Gill Sans MT" w:hAnsi="Gill Sans MT" w:cs="Arial"/>
                <w:i/>
                <w:iCs/>
              </w:rPr>
              <w:t>(</w:t>
            </w:r>
            <w:proofErr w:type="gramStart"/>
            <w:r w:rsidRPr="002A7FF2">
              <w:rPr>
                <w:rFonts w:ascii="Gill Sans MT" w:hAnsi="Gill Sans MT" w:cs="Arial"/>
                <w:i/>
                <w:iCs/>
              </w:rPr>
              <w:t>as</w:t>
            </w:r>
            <w:proofErr w:type="gramEnd"/>
            <w:r w:rsidRPr="002A7FF2">
              <w:rPr>
                <w:rFonts w:ascii="Gill Sans MT" w:hAnsi="Gill Sans MT" w:cs="Arial"/>
                <w:i/>
                <w:iCs/>
              </w:rPr>
              <w:t xml:space="preserve">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F6415B" w14:textId="77777777" w:rsidR="002A7FF2" w:rsidRPr="002A7FF2" w:rsidRDefault="002A7FF2">
            <w:pPr>
              <w:spacing w:after="0" w:line="240" w:lineRule="auto"/>
              <w:rPr>
                <w:rFonts w:ascii="Gill Sans MT" w:hAnsi="Gill Sans MT"/>
              </w:rPr>
            </w:pPr>
          </w:p>
        </w:tc>
      </w:tr>
      <w:tr w:rsidR="002A7FF2" w:rsidRPr="002A7FF2" w14:paraId="2B216534" w14:textId="77777777">
        <w:tc>
          <w:tcPr>
            <w:tcW w:w="4099" w:type="dxa"/>
            <w:tcBorders>
              <w:right w:val="single" w:sz="4" w:space="0" w:color="auto"/>
            </w:tcBorders>
            <w:shd w:val="clear" w:color="auto" w:fill="auto"/>
            <w:tcMar>
              <w:top w:w="57" w:type="dxa"/>
              <w:bottom w:w="57" w:type="dxa"/>
            </w:tcMar>
          </w:tcPr>
          <w:p w14:paraId="57C8E705" w14:textId="77777777" w:rsidR="002A7FF2" w:rsidRPr="002A7FF2" w:rsidRDefault="002A7FF2">
            <w:pPr>
              <w:spacing w:after="0" w:line="240" w:lineRule="auto"/>
              <w:rPr>
                <w:rFonts w:ascii="Gill Sans MT" w:hAnsi="Gill Sans MT" w:cs="Arial"/>
              </w:rPr>
            </w:pPr>
            <w:r w:rsidRPr="002A7FF2">
              <w:rPr>
                <w:rFonts w:ascii="Gill Sans MT" w:hAnsi="Gill Sans MT" w:cs="Arial"/>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51538FE5" w14:textId="77777777" w:rsidR="002A7FF2" w:rsidRPr="002A7FF2" w:rsidRDefault="002A7FF2">
            <w:pPr>
              <w:spacing w:after="0" w:line="240" w:lineRule="auto"/>
              <w:jc w:val="center"/>
              <w:rPr>
                <w:rFonts w:ascii="Gill Sans MT" w:hAnsi="Gill Sans MT"/>
              </w:rPr>
            </w:pPr>
          </w:p>
        </w:tc>
        <w:tc>
          <w:tcPr>
            <w:tcW w:w="884" w:type="dxa"/>
            <w:tcBorders>
              <w:top w:val="single" w:sz="4" w:space="0" w:color="auto"/>
              <w:bottom w:val="single" w:sz="4" w:space="0" w:color="auto"/>
            </w:tcBorders>
            <w:shd w:val="clear" w:color="auto" w:fill="auto"/>
            <w:tcMar>
              <w:top w:w="57" w:type="dxa"/>
              <w:bottom w:w="57" w:type="dxa"/>
            </w:tcMar>
          </w:tcPr>
          <w:p w14:paraId="0DC41F4F" w14:textId="77777777" w:rsidR="002A7FF2" w:rsidRPr="002A7FF2" w:rsidRDefault="002A7FF2">
            <w:pPr>
              <w:spacing w:after="0" w:line="240" w:lineRule="auto"/>
              <w:jc w:val="center"/>
              <w:rPr>
                <w:rFonts w:ascii="Gill Sans MT" w:hAnsi="Gill Sans MT"/>
              </w:rPr>
            </w:pPr>
          </w:p>
        </w:tc>
        <w:tc>
          <w:tcPr>
            <w:tcW w:w="884" w:type="dxa"/>
            <w:tcBorders>
              <w:top w:val="single" w:sz="4" w:space="0" w:color="auto"/>
              <w:bottom w:val="single" w:sz="4" w:space="0" w:color="auto"/>
            </w:tcBorders>
            <w:shd w:val="clear" w:color="auto" w:fill="auto"/>
            <w:tcMar>
              <w:top w:w="57" w:type="dxa"/>
              <w:bottom w:w="57" w:type="dxa"/>
            </w:tcMar>
          </w:tcPr>
          <w:p w14:paraId="37F1C861" w14:textId="77777777" w:rsidR="002A7FF2" w:rsidRPr="002A7FF2" w:rsidRDefault="002A7FF2">
            <w:pPr>
              <w:spacing w:after="0" w:line="240" w:lineRule="auto"/>
              <w:jc w:val="center"/>
              <w:rPr>
                <w:rFonts w:ascii="Gill Sans MT" w:hAnsi="Gill Sans MT"/>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51A1114C" w14:textId="77777777" w:rsidR="002A7FF2" w:rsidRPr="002A7FF2" w:rsidRDefault="002A7FF2">
            <w:pPr>
              <w:spacing w:after="0" w:line="240" w:lineRule="auto"/>
              <w:rPr>
                <w:rFonts w:ascii="Gill Sans MT" w:hAnsi="Gill Sans MT"/>
              </w:rPr>
            </w:pPr>
          </w:p>
        </w:tc>
      </w:tr>
      <w:tr w:rsidR="002A7FF2" w:rsidRPr="002A7FF2" w14:paraId="02E939A8" w14:textId="77777777">
        <w:tc>
          <w:tcPr>
            <w:tcW w:w="4099" w:type="dxa"/>
            <w:tcBorders>
              <w:right w:val="single" w:sz="4" w:space="0" w:color="auto"/>
            </w:tcBorders>
            <w:shd w:val="clear" w:color="auto" w:fill="auto"/>
            <w:tcMar>
              <w:top w:w="57" w:type="dxa"/>
              <w:bottom w:w="57" w:type="dxa"/>
            </w:tcMar>
          </w:tcPr>
          <w:p w14:paraId="3B345881" w14:textId="77777777" w:rsidR="002A7FF2" w:rsidRPr="002A7FF2" w:rsidRDefault="002A7FF2">
            <w:pPr>
              <w:spacing w:after="0" w:line="240" w:lineRule="auto"/>
              <w:rPr>
                <w:rFonts w:ascii="Gill Sans MT" w:hAnsi="Gill Sans MT" w:cs="Arial"/>
              </w:rPr>
            </w:pPr>
            <w:r w:rsidRPr="002A7FF2">
              <w:rPr>
                <w:rFonts w:ascii="Gill Sans MT" w:hAnsi="Gill Sans MT" w:cs="Arial"/>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3413D2" w14:textId="77777777" w:rsidR="002A7FF2" w:rsidRPr="002A7FF2" w:rsidRDefault="002A7FF2">
            <w:pPr>
              <w:spacing w:after="0" w:line="240" w:lineRule="auto"/>
              <w:rPr>
                <w:rFonts w:ascii="Gill Sans MT" w:hAnsi="Gill Sans MT"/>
              </w:rPr>
            </w:pPr>
          </w:p>
        </w:tc>
      </w:tr>
      <w:tr w:rsidR="002A7FF2" w:rsidRPr="002A7FF2" w14:paraId="52A669AB" w14:textId="77777777">
        <w:tc>
          <w:tcPr>
            <w:tcW w:w="4099" w:type="dxa"/>
            <w:tcBorders>
              <w:right w:val="single" w:sz="4" w:space="0" w:color="auto"/>
            </w:tcBorders>
            <w:shd w:val="clear" w:color="auto" w:fill="auto"/>
            <w:tcMar>
              <w:top w:w="57" w:type="dxa"/>
              <w:bottom w:w="57" w:type="dxa"/>
            </w:tcMar>
          </w:tcPr>
          <w:p w14:paraId="485597C1" w14:textId="77777777" w:rsidR="002A7FF2" w:rsidRPr="002A7FF2" w:rsidRDefault="002A7FF2">
            <w:pPr>
              <w:spacing w:after="0" w:line="240" w:lineRule="auto"/>
              <w:rPr>
                <w:rFonts w:ascii="Gill Sans MT" w:hAnsi="Gill Sans MT" w:cs="Arial"/>
              </w:rPr>
            </w:pPr>
            <w:r w:rsidRPr="002A7FF2">
              <w:rPr>
                <w:rFonts w:ascii="Gill Sans MT" w:hAnsi="Gill Sans MT" w:cs="Arial"/>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ABAA06" w14:textId="77777777" w:rsidR="002A7FF2" w:rsidRPr="002A7FF2" w:rsidRDefault="002A7FF2">
            <w:pPr>
              <w:spacing w:after="0" w:line="240" w:lineRule="auto"/>
              <w:rPr>
                <w:rFonts w:ascii="Gill Sans MT" w:hAnsi="Gill Sans MT"/>
              </w:rPr>
            </w:pPr>
          </w:p>
        </w:tc>
      </w:tr>
      <w:tr w:rsidR="002A7FF2" w:rsidRPr="002A7FF2" w14:paraId="3F3EDBCD" w14:textId="77777777">
        <w:tc>
          <w:tcPr>
            <w:tcW w:w="4099" w:type="dxa"/>
            <w:tcBorders>
              <w:right w:val="single" w:sz="4" w:space="0" w:color="auto"/>
            </w:tcBorders>
            <w:shd w:val="clear" w:color="auto" w:fill="auto"/>
            <w:tcMar>
              <w:top w:w="57" w:type="dxa"/>
              <w:bottom w:w="57" w:type="dxa"/>
            </w:tcMar>
          </w:tcPr>
          <w:p w14:paraId="55309585" w14:textId="77777777" w:rsidR="002A7FF2" w:rsidRPr="002A7FF2" w:rsidRDefault="002A7FF2">
            <w:pPr>
              <w:spacing w:after="0" w:line="240" w:lineRule="auto"/>
              <w:rPr>
                <w:rFonts w:ascii="Gill Sans MT" w:hAnsi="Gill Sans MT" w:cs="Arial"/>
              </w:rPr>
            </w:pPr>
            <w:r w:rsidRPr="002A7FF2">
              <w:rPr>
                <w:rFonts w:ascii="Gill Sans MT" w:hAnsi="Gill Sans MT" w:cs="Arial"/>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E4E556" w14:textId="77777777" w:rsidR="002A7FF2" w:rsidRPr="002A7FF2" w:rsidRDefault="002A7FF2">
            <w:pPr>
              <w:spacing w:after="0" w:line="240" w:lineRule="auto"/>
              <w:rPr>
                <w:rFonts w:ascii="Gill Sans MT" w:hAnsi="Gill Sans MT"/>
              </w:rPr>
            </w:pPr>
          </w:p>
        </w:tc>
      </w:tr>
      <w:tr w:rsidR="002A7FF2" w:rsidRPr="002A7FF2" w14:paraId="4EFAD889" w14:textId="77777777">
        <w:tc>
          <w:tcPr>
            <w:tcW w:w="4099" w:type="dxa"/>
            <w:tcBorders>
              <w:right w:val="single" w:sz="4" w:space="0" w:color="auto"/>
            </w:tcBorders>
            <w:shd w:val="clear" w:color="auto" w:fill="auto"/>
            <w:tcMar>
              <w:top w:w="57" w:type="dxa"/>
              <w:bottom w:w="57" w:type="dxa"/>
            </w:tcMar>
          </w:tcPr>
          <w:p w14:paraId="69830CDB" w14:textId="77777777" w:rsidR="002A7FF2" w:rsidRPr="002A7FF2" w:rsidRDefault="002A7FF2">
            <w:pPr>
              <w:spacing w:after="0" w:line="240" w:lineRule="auto"/>
              <w:rPr>
                <w:rFonts w:ascii="Gill Sans MT" w:hAnsi="Gill Sans MT" w:cs="Arial"/>
              </w:rPr>
            </w:pPr>
            <w:r w:rsidRPr="002A7FF2">
              <w:rPr>
                <w:rFonts w:ascii="Gill Sans MT" w:hAnsi="Gill Sans MT" w:cs="Arial"/>
              </w:rPr>
              <w:t>Are there any side effects that the school/setting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910F0A" w14:textId="77777777" w:rsidR="002A7FF2" w:rsidRPr="002A7FF2" w:rsidRDefault="002A7FF2">
            <w:pPr>
              <w:spacing w:after="0" w:line="240" w:lineRule="auto"/>
              <w:rPr>
                <w:rFonts w:ascii="Gill Sans MT" w:hAnsi="Gill Sans MT"/>
              </w:rPr>
            </w:pPr>
          </w:p>
        </w:tc>
      </w:tr>
      <w:tr w:rsidR="002A7FF2" w:rsidRPr="002A7FF2" w14:paraId="178B329D" w14:textId="77777777">
        <w:tc>
          <w:tcPr>
            <w:tcW w:w="4099" w:type="dxa"/>
            <w:tcBorders>
              <w:right w:val="single" w:sz="4" w:space="0" w:color="auto"/>
            </w:tcBorders>
            <w:shd w:val="clear" w:color="auto" w:fill="auto"/>
            <w:tcMar>
              <w:top w:w="57" w:type="dxa"/>
              <w:bottom w:w="57" w:type="dxa"/>
            </w:tcMar>
          </w:tcPr>
          <w:p w14:paraId="0851DAD0" w14:textId="77777777" w:rsidR="002A7FF2" w:rsidRPr="002A7FF2" w:rsidRDefault="002A7FF2">
            <w:pPr>
              <w:spacing w:after="0" w:line="240" w:lineRule="auto"/>
              <w:rPr>
                <w:rFonts w:ascii="Gill Sans MT" w:hAnsi="Gill Sans MT" w:cs="Arial"/>
              </w:rPr>
            </w:pPr>
            <w:r w:rsidRPr="002A7FF2">
              <w:rPr>
                <w:rFonts w:ascii="Gill Sans MT" w:hAnsi="Gill Sans MT" w:cs="Arial"/>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440546" w14:textId="77777777" w:rsidR="002A7FF2" w:rsidRPr="002A7FF2" w:rsidRDefault="002A7FF2">
            <w:pPr>
              <w:spacing w:after="0" w:line="240" w:lineRule="auto"/>
              <w:rPr>
                <w:rFonts w:ascii="Gill Sans MT" w:hAnsi="Gill Sans MT"/>
              </w:rPr>
            </w:pPr>
          </w:p>
        </w:tc>
      </w:tr>
      <w:tr w:rsidR="002A7FF2" w:rsidRPr="002A7FF2" w14:paraId="375D28EE" w14:textId="77777777">
        <w:tc>
          <w:tcPr>
            <w:tcW w:w="4099" w:type="dxa"/>
            <w:tcBorders>
              <w:right w:val="single" w:sz="4" w:space="0" w:color="auto"/>
            </w:tcBorders>
            <w:shd w:val="clear" w:color="auto" w:fill="auto"/>
            <w:tcMar>
              <w:top w:w="57" w:type="dxa"/>
              <w:bottom w:w="57" w:type="dxa"/>
            </w:tcMar>
          </w:tcPr>
          <w:p w14:paraId="52215EE4" w14:textId="77777777" w:rsidR="002A7FF2" w:rsidRPr="002A7FF2" w:rsidRDefault="002A7FF2">
            <w:pPr>
              <w:spacing w:after="0" w:line="240" w:lineRule="auto"/>
              <w:rPr>
                <w:rFonts w:ascii="Gill Sans MT" w:hAnsi="Gill Sans MT" w:cs="Arial"/>
              </w:rPr>
            </w:pPr>
            <w:r w:rsidRPr="002A7FF2">
              <w:rPr>
                <w:rFonts w:ascii="Gill Sans MT" w:hAnsi="Gill Sans MT" w:cs="Arial"/>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4230F6" w14:textId="77777777" w:rsidR="002A7FF2" w:rsidRPr="002A7FF2" w:rsidRDefault="002A7FF2">
            <w:pPr>
              <w:spacing w:after="0" w:line="240" w:lineRule="auto"/>
              <w:rPr>
                <w:rFonts w:ascii="Gill Sans MT" w:hAnsi="Gill Sans MT"/>
              </w:rPr>
            </w:pPr>
          </w:p>
        </w:tc>
      </w:tr>
      <w:tr w:rsidR="002A7FF2" w:rsidRPr="002A7FF2" w14:paraId="5FBAFD74" w14:textId="77777777">
        <w:tc>
          <w:tcPr>
            <w:tcW w:w="9243" w:type="dxa"/>
            <w:gridSpan w:val="5"/>
            <w:shd w:val="clear" w:color="auto" w:fill="auto"/>
            <w:tcMar>
              <w:top w:w="57" w:type="dxa"/>
              <w:bottom w:w="57" w:type="dxa"/>
            </w:tcMar>
          </w:tcPr>
          <w:p w14:paraId="0BF80AF4" w14:textId="77777777" w:rsidR="002A7FF2" w:rsidRPr="002A7FF2" w:rsidRDefault="002A7FF2">
            <w:pPr>
              <w:spacing w:after="0" w:line="240" w:lineRule="auto"/>
              <w:rPr>
                <w:rFonts w:ascii="Gill Sans MT" w:hAnsi="Gill Sans MT" w:cs="Arial"/>
                <w:b/>
                <w:bCs/>
              </w:rPr>
            </w:pPr>
            <w:r w:rsidRPr="002A7FF2">
              <w:rPr>
                <w:rFonts w:ascii="Gill Sans MT" w:hAnsi="Gill Sans MT" w:cs="Arial"/>
                <w:b/>
                <w:bCs/>
              </w:rPr>
              <w:t xml:space="preserve">NB: Medicines must be in the original container as dispensed by the </w:t>
            </w:r>
            <w:proofErr w:type="gramStart"/>
            <w:r w:rsidRPr="002A7FF2">
              <w:rPr>
                <w:rFonts w:ascii="Gill Sans MT" w:hAnsi="Gill Sans MT" w:cs="Arial"/>
                <w:b/>
                <w:bCs/>
              </w:rPr>
              <w:t>pharmacy</w:t>
            </w:r>
            <w:proofErr w:type="gramEnd"/>
          </w:p>
          <w:p w14:paraId="45C8F9F9" w14:textId="77777777" w:rsidR="002A7FF2" w:rsidRPr="002A7FF2" w:rsidRDefault="002A7FF2">
            <w:pPr>
              <w:spacing w:after="0" w:line="240" w:lineRule="auto"/>
              <w:rPr>
                <w:rFonts w:ascii="Gill Sans MT" w:hAnsi="Gill Sans MT" w:cs="Arial"/>
                <w:b/>
                <w:bCs/>
              </w:rPr>
            </w:pPr>
          </w:p>
          <w:p w14:paraId="4A2A9C4C" w14:textId="77777777" w:rsidR="002A7FF2" w:rsidRPr="002A7FF2" w:rsidRDefault="002A7FF2">
            <w:pPr>
              <w:spacing w:after="0" w:line="240" w:lineRule="auto"/>
              <w:rPr>
                <w:rFonts w:ascii="Gill Sans MT" w:hAnsi="Gill Sans MT" w:cs="Arial"/>
                <w:b/>
                <w:bCs/>
              </w:rPr>
            </w:pPr>
            <w:r w:rsidRPr="002A7FF2">
              <w:rPr>
                <w:rFonts w:ascii="Gill Sans MT" w:hAnsi="Gill Sans MT" w:cs="Arial"/>
                <w:b/>
                <w:bCs/>
              </w:rPr>
              <w:t>Contact Details</w:t>
            </w:r>
          </w:p>
        </w:tc>
      </w:tr>
      <w:tr w:rsidR="002A7FF2" w:rsidRPr="002A7FF2" w14:paraId="799648FB" w14:textId="77777777">
        <w:tc>
          <w:tcPr>
            <w:tcW w:w="4099" w:type="dxa"/>
            <w:tcBorders>
              <w:right w:val="single" w:sz="4" w:space="0" w:color="auto"/>
            </w:tcBorders>
            <w:shd w:val="clear" w:color="auto" w:fill="auto"/>
            <w:tcMar>
              <w:top w:w="57" w:type="dxa"/>
              <w:bottom w:w="57" w:type="dxa"/>
            </w:tcMar>
          </w:tcPr>
          <w:p w14:paraId="239A2FEC" w14:textId="77777777" w:rsidR="002A7FF2" w:rsidRPr="002A7FF2" w:rsidRDefault="002A7FF2">
            <w:pPr>
              <w:spacing w:after="0" w:line="240" w:lineRule="auto"/>
              <w:rPr>
                <w:rFonts w:ascii="Gill Sans MT" w:hAnsi="Gill Sans MT" w:cs="Arial"/>
              </w:rPr>
            </w:pPr>
            <w:r w:rsidRPr="002A7FF2">
              <w:rPr>
                <w:rFonts w:ascii="Gill Sans MT" w:hAnsi="Gill Sans MT" w:cs="Arial"/>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2D2FF9" w14:textId="77777777" w:rsidR="002A7FF2" w:rsidRPr="002A7FF2" w:rsidRDefault="002A7FF2">
            <w:pPr>
              <w:spacing w:after="0" w:line="240" w:lineRule="auto"/>
              <w:rPr>
                <w:rFonts w:ascii="Gill Sans MT" w:hAnsi="Gill Sans MT"/>
              </w:rPr>
            </w:pPr>
          </w:p>
        </w:tc>
      </w:tr>
      <w:tr w:rsidR="002A7FF2" w:rsidRPr="002A7FF2" w14:paraId="1C6DF77B" w14:textId="77777777">
        <w:tc>
          <w:tcPr>
            <w:tcW w:w="4099" w:type="dxa"/>
            <w:tcBorders>
              <w:right w:val="single" w:sz="4" w:space="0" w:color="auto"/>
            </w:tcBorders>
            <w:shd w:val="clear" w:color="auto" w:fill="auto"/>
            <w:tcMar>
              <w:top w:w="57" w:type="dxa"/>
              <w:bottom w:w="57" w:type="dxa"/>
            </w:tcMar>
          </w:tcPr>
          <w:p w14:paraId="157ACA2F" w14:textId="77777777" w:rsidR="002A7FF2" w:rsidRPr="002A7FF2" w:rsidRDefault="002A7FF2">
            <w:pPr>
              <w:spacing w:after="0" w:line="240" w:lineRule="auto"/>
              <w:rPr>
                <w:rFonts w:ascii="Gill Sans MT" w:hAnsi="Gill Sans MT" w:cs="Arial"/>
              </w:rPr>
            </w:pPr>
            <w:r w:rsidRPr="002A7FF2">
              <w:rPr>
                <w:rFonts w:ascii="Gill Sans MT" w:hAnsi="Gill Sans MT" w:cs="Arial"/>
              </w:rPr>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AB3070" w14:textId="77777777" w:rsidR="002A7FF2" w:rsidRPr="002A7FF2" w:rsidRDefault="002A7FF2">
            <w:pPr>
              <w:spacing w:after="0" w:line="240" w:lineRule="auto"/>
              <w:rPr>
                <w:rFonts w:ascii="Gill Sans MT" w:hAnsi="Gill Sans MT"/>
              </w:rPr>
            </w:pPr>
          </w:p>
        </w:tc>
      </w:tr>
      <w:tr w:rsidR="002A7FF2" w:rsidRPr="002A7FF2" w14:paraId="5574F70A" w14:textId="77777777">
        <w:tc>
          <w:tcPr>
            <w:tcW w:w="4099" w:type="dxa"/>
            <w:tcBorders>
              <w:right w:val="single" w:sz="4" w:space="0" w:color="auto"/>
            </w:tcBorders>
            <w:shd w:val="clear" w:color="auto" w:fill="auto"/>
            <w:tcMar>
              <w:top w:w="57" w:type="dxa"/>
              <w:bottom w:w="57" w:type="dxa"/>
            </w:tcMar>
          </w:tcPr>
          <w:p w14:paraId="41BBE567" w14:textId="77777777" w:rsidR="002A7FF2" w:rsidRPr="002A7FF2" w:rsidRDefault="002A7FF2">
            <w:pPr>
              <w:spacing w:after="0" w:line="240" w:lineRule="auto"/>
              <w:rPr>
                <w:rFonts w:ascii="Gill Sans MT" w:hAnsi="Gill Sans MT" w:cs="Arial"/>
              </w:rPr>
            </w:pPr>
            <w:r w:rsidRPr="002A7FF2">
              <w:rPr>
                <w:rFonts w:ascii="Gill Sans MT" w:hAnsi="Gill Sans MT" w:cs="Arial"/>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5C7157" w14:textId="77777777" w:rsidR="002A7FF2" w:rsidRPr="002A7FF2" w:rsidRDefault="002A7FF2">
            <w:pPr>
              <w:spacing w:after="0" w:line="240" w:lineRule="auto"/>
              <w:rPr>
                <w:rFonts w:ascii="Gill Sans MT" w:hAnsi="Gill Sans MT"/>
              </w:rPr>
            </w:pPr>
          </w:p>
        </w:tc>
      </w:tr>
      <w:tr w:rsidR="002A7FF2" w:rsidRPr="002A7FF2" w14:paraId="05808FAD" w14:textId="77777777">
        <w:tc>
          <w:tcPr>
            <w:tcW w:w="4099" w:type="dxa"/>
            <w:tcBorders>
              <w:right w:val="single" w:sz="4" w:space="0" w:color="auto"/>
            </w:tcBorders>
            <w:shd w:val="clear" w:color="auto" w:fill="auto"/>
            <w:tcMar>
              <w:top w:w="57" w:type="dxa"/>
              <w:bottom w:w="57" w:type="dxa"/>
            </w:tcMar>
          </w:tcPr>
          <w:p w14:paraId="03360BB6" w14:textId="77777777" w:rsidR="002A7FF2" w:rsidRPr="002A7FF2" w:rsidRDefault="002A7FF2">
            <w:pPr>
              <w:spacing w:after="0" w:line="240" w:lineRule="auto"/>
              <w:rPr>
                <w:rFonts w:ascii="Gill Sans MT" w:hAnsi="Gill Sans MT" w:cs="Arial"/>
              </w:rPr>
            </w:pPr>
            <w:r w:rsidRPr="002A7FF2">
              <w:rPr>
                <w:rFonts w:ascii="Gill Sans MT" w:hAnsi="Gill Sans MT" w:cs="Arial"/>
              </w:rPr>
              <w:t>Address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6BE6C2" w14:textId="77777777" w:rsidR="002A7FF2" w:rsidRPr="002A7FF2" w:rsidRDefault="002A7FF2">
            <w:pPr>
              <w:spacing w:after="0" w:line="240" w:lineRule="auto"/>
              <w:rPr>
                <w:rFonts w:ascii="Gill Sans MT" w:hAnsi="Gill Sans MT"/>
              </w:rPr>
            </w:pPr>
          </w:p>
        </w:tc>
      </w:tr>
      <w:tr w:rsidR="002A7FF2" w:rsidRPr="002A7FF2" w14:paraId="58682D67" w14:textId="77777777">
        <w:tc>
          <w:tcPr>
            <w:tcW w:w="4099" w:type="dxa"/>
            <w:tcBorders>
              <w:right w:val="single" w:sz="4" w:space="0" w:color="auto"/>
            </w:tcBorders>
            <w:shd w:val="clear" w:color="auto" w:fill="auto"/>
            <w:tcMar>
              <w:top w:w="57" w:type="dxa"/>
              <w:bottom w:w="57" w:type="dxa"/>
            </w:tcMar>
          </w:tcPr>
          <w:p w14:paraId="3014993E" w14:textId="77777777" w:rsidR="002A7FF2" w:rsidRPr="002A7FF2" w:rsidRDefault="002A7FF2">
            <w:pPr>
              <w:spacing w:after="0" w:line="240" w:lineRule="auto"/>
              <w:rPr>
                <w:rFonts w:ascii="Gill Sans MT" w:hAnsi="Gill Sans MT" w:cs="Arial"/>
              </w:rPr>
            </w:pPr>
            <w:r w:rsidRPr="002A7FF2">
              <w:rPr>
                <w:rFonts w:ascii="Gill Sans MT" w:hAnsi="Gill Sans MT" w:cs="Arial"/>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47BE9C" w14:textId="77777777" w:rsidR="002A7FF2" w:rsidRPr="002A7FF2" w:rsidRDefault="002A7FF2">
            <w:pPr>
              <w:spacing w:after="0" w:line="240" w:lineRule="auto"/>
              <w:rPr>
                <w:rFonts w:ascii="Gill Sans MT" w:hAnsi="Gill Sans MT"/>
              </w:rPr>
            </w:pPr>
            <w:r w:rsidRPr="002A7FF2">
              <w:rPr>
                <w:rFonts w:ascii="Gill Sans MT" w:hAnsi="Gill Sans MT"/>
              </w:rPr>
              <w:t>[</w:t>
            </w:r>
            <w:r w:rsidRPr="002A7FF2">
              <w:rPr>
                <w:rFonts w:ascii="Gill Sans MT" w:hAnsi="Gill Sans MT" w:cs="Arial"/>
              </w:rPr>
              <w:t>agreed member of staff</w:t>
            </w:r>
            <w:r w:rsidRPr="002A7FF2">
              <w:rPr>
                <w:rFonts w:ascii="Gill Sans MT" w:hAnsi="Gill Sans MT"/>
              </w:rPr>
              <w:t>]</w:t>
            </w:r>
          </w:p>
        </w:tc>
      </w:tr>
    </w:tbl>
    <w:p w14:paraId="2FA2B43E" w14:textId="77777777" w:rsidR="002A7FF2" w:rsidRPr="002A7FF2" w:rsidRDefault="002A7FF2" w:rsidP="002A7FF2">
      <w:pPr>
        <w:spacing w:after="0" w:line="240" w:lineRule="auto"/>
        <w:rPr>
          <w:rFonts w:ascii="Gill Sans MT" w:hAnsi="Gill Sans MT" w:cs="Arial"/>
          <w:sz w:val="18"/>
          <w:szCs w:val="18"/>
        </w:rPr>
      </w:pPr>
    </w:p>
    <w:p w14:paraId="0FE9709D" w14:textId="77777777" w:rsidR="002A7FF2" w:rsidRPr="002A7FF2" w:rsidRDefault="002A7FF2" w:rsidP="002A7FF2">
      <w:pPr>
        <w:rPr>
          <w:rFonts w:ascii="Gill Sans MT" w:hAnsi="Gill Sans MT"/>
          <w:sz w:val="20"/>
          <w:szCs w:val="20"/>
        </w:rPr>
      </w:pPr>
      <w:r w:rsidRPr="002A7FF2">
        <w:rPr>
          <w:rFonts w:ascii="Gill Sans MT" w:hAnsi="Gill Sans MT"/>
          <w:sz w:val="20"/>
          <w:szCs w:val="20"/>
        </w:rPr>
        <w:t>The above information is, to the best of my knowledge, accurate at the time of writing and I give consent to school/setting staff administering medicine in accordance with the school/setting policy. I will inform the school/setting immediately, in writing, if there is any change in dosage or frequency of the medication or if the medicine is stopped.</w:t>
      </w:r>
    </w:p>
    <w:p w14:paraId="0991F275" w14:textId="77777777" w:rsidR="002A7FF2" w:rsidRPr="002A7FF2" w:rsidRDefault="002A7FF2" w:rsidP="002A7FF2">
      <w:pPr>
        <w:tabs>
          <w:tab w:val="left" w:leader="underscore" w:pos="3666"/>
          <w:tab w:val="left" w:pos="3978"/>
          <w:tab w:val="left" w:leader="underscore" w:pos="8970"/>
        </w:tabs>
        <w:spacing w:after="0" w:line="240" w:lineRule="auto"/>
        <w:ind w:right="-21"/>
        <w:rPr>
          <w:rFonts w:ascii="Gill Sans MT" w:hAnsi="Gill Sans MT" w:cs="Arial"/>
          <w:sz w:val="20"/>
          <w:szCs w:val="20"/>
        </w:rPr>
      </w:pPr>
      <w:r w:rsidRPr="002A7FF2">
        <w:rPr>
          <w:rFonts w:ascii="Gill Sans MT" w:hAnsi="Gill Sans MT" w:cs="Arial"/>
          <w:sz w:val="20"/>
          <w:szCs w:val="20"/>
        </w:rPr>
        <w:t>Signature(s)</w:t>
      </w:r>
      <w:r w:rsidRPr="002A7FF2">
        <w:rPr>
          <w:rFonts w:ascii="Gill Sans MT" w:hAnsi="Gill Sans MT" w:cs="Arial"/>
          <w:sz w:val="20"/>
          <w:szCs w:val="20"/>
        </w:rPr>
        <w:tab/>
      </w:r>
      <w:r w:rsidRPr="002A7FF2">
        <w:rPr>
          <w:rFonts w:ascii="Gill Sans MT" w:hAnsi="Gill Sans MT" w:cs="Arial"/>
          <w:sz w:val="20"/>
          <w:szCs w:val="20"/>
        </w:rPr>
        <w:tab/>
        <w:t xml:space="preserve">              Date</w:t>
      </w:r>
      <w:r w:rsidRPr="002A7FF2">
        <w:rPr>
          <w:rFonts w:ascii="Gill Sans MT" w:hAnsi="Gill Sans MT" w:cs="Arial"/>
          <w:sz w:val="20"/>
          <w:szCs w:val="20"/>
        </w:rPr>
        <w:tab/>
      </w:r>
    </w:p>
    <w:p w14:paraId="3F0F278E" w14:textId="77777777" w:rsidR="002A7FF2" w:rsidRPr="00CA1239" w:rsidRDefault="002A7FF2" w:rsidP="002A7FF2">
      <w:pPr>
        <w:tabs>
          <w:tab w:val="left" w:leader="underscore" w:pos="3666"/>
          <w:tab w:val="left" w:pos="3978"/>
          <w:tab w:val="left" w:leader="underscore" w:pos="8970"/>
        </w:tabs>
        <w:spacing w:after="0" w:line="240" w:lineRule="auto"/>
        <w:ind w:right="-21"/>
        <w:rPr>
          <w:rFonts w:cs="Arial"/>
          <w:sz w:val="20"/>
          <w:szCs w:val="20"/>
        </w:rPr>
      </w:pPr>
    </w:p>
    <w:p w14:paraId="436D3D24" w14:textId="77777777" w:rsidR="002A7FF2" w:rsidRDefault="002A7FF2">
      <w:pPr>
        <w:rPr>
          <w:rFonts w:ascii="Gill Sans MT" w:hAnsi="Gill Sans MT"/>
        </w:rPr>
      </w:pPr>
      <w:r>
        <w:rPr>
          <w:rFonts w:ascii="Gill Sans MT" w:hAnsi="Gill Sans MT"/>
        </w:rPr>
        <w:br w:type="page"/>
      </w:r>
    </w:p>
    <w:p w14:paraId="50CF5DA7" w14:textId="77777777" w:rsidR="001D6FE4" w:rsidRPr="001D6FE4" w:rsidRDefault="002A7FF2" w:rsidP="001D6FE4">
      <w:pPr>
        <w:rPr>
          <w:rFonts w:ascii="Gill Sans MT" w:hAnsi="Gill Sans MT"/>
        </w:rPr>
      </w:pPr>
      <w:r>
        <w:rPr>
          <w:rFonts w:ascii="Gill Sans MT" w:hAnsi="Gill Sans MT"/>
        </w:rPr>
        <w:lastRenderedPageBreak/>
        <w:t>Annex D</w:t>
      </w:r>
    </w:p>
    <w:p w14:paraId="3E48A5C3" w14:textId="77777777" w:rsidR="001D6FE4" w:rsidRPr="001D6FE4" w:rsidRDefault="001D6FE4" w:rsidP="001D6FE4">
      <w:pPr>
        <w:jc w:val="center"/>
        <w:rPr>
          <w:rFonts w:ascii="Gill Sans MT" w:hAnsi="Gill Sans MT"/>
        </w:rPr>
      </w:pPr>
      <w:r w:rsidRPr="001D6FE4">
        <w:rPr>
          <w:rFonts w:ascii="Gill Sans MT" w:hAnsi="Gill Sans MT"/>
        </w:rPr>
        <w:t>Record of Medicine</w:t>
      </w:r>
      <w:r w:rsidR="002A7FF2">
        <w:rPr>
          <w:rFonts w:ascii="Gill Sans MT" w:hAnsi="Gill Sans MT"/>
        </w:rPr>
        <w:t xml:space="preserve"> Administered to an individual </w:t>
      </w:r>
      <w:proofErr w:type="gramStart"/>
      <w:r w:rsidR="002A7FF2">
        <w:rPr>
          <w:rFonts w:ascii="Gill Sans MT" w:hAnsi="Gill Sans MT"/>
        </w:rPr>
        <w:t>c</w:t>
      </w:r>
      <w:r w:rsidRPr="001D6FE4">
        <w:rPr>
          <w:rFonts w:ascii="Gill Sans MT" w:hAnsi="Gill Sans MT"/>
        </w:rPr>
        <w:t>hild</w:t>
      </w:r>
      <w:proofErr w:type="gramEnd"/>
    </w:p>
    <w:tbl>
      <w:tblPr>
        <w:tblStyle w:val="TableGrid"/>
        <w:tblW w:w="0" w:type="auto"/>
        <w:tblLook w:val="04A0" w:firstRow="1" w:lastRow="0" w:firstColumn="1" w:lastColumn="0" w:noHBand="0" w:noVBand="1"/>
      </w:tblPr>
      <w:tblGrid>
        <w:gridCol w:w="2851"/>
        <w:gridCol w:w="6165"/>
      </w:tblGrid>
      <w:tr w:rsidR="001D6FE4" w:rsidRPr="001D6FE4" w14:paraId="7B4470FF" w14:textId="77777777">
        <w:tc>
          <w:tcPr>
            <w:tcW w:w="2972" w:type="dxa"/>
          </w:tcPr>
          <w:p w14:paraId="040BF85E" w14:textId="77777777" w:rsidR="001D6FE4" w:rsidRPr="001D6FE4" w:rsidRDefault="001D6FE4">
            <w:pPr>
              <w:rPr>
                <w:rFonts w:ascii="Gill Sans MT" w:hAnsi="Gill Sans MT"/>
              </w:rPr>
            </w:pPr>
            <w:r w:rsidRPr="001D6FE4">
              <w:rPr>
                <w:rFonts w:ascii="Gill Sans MT" w:hAnsi="Gill Sans MT"/>
              </w:rPr>
              <w:t>Child’s Name</w:t>
            </w:r>
          </w:p>
        </w:tc>
        <w:tc>
          <w:tcPr>
            <w:tcW w:w="6656" w:type="dxa"/>
          </w:tcPr>
          <w:p w14:paraId="5A43EF69" w14:textId="77777777" w:rsidR="001D6FE4" w:rsidRPr="001D6FE4" w:rsidRDefault="001D6FE4">
            <w:pPr>
              <w:rPr>
                <w:rFonts w:ascii="Gill Sans MT" w:hAnsi="Gill Sans MT"/>
              </w:rPr>
            </w:pPr>
          </w:p>
        </w:tc>
      </w:tr>
      <w:tr w:rsidR="001D6FE4" w:rsidRPr="001D6FE4" w14:paraId="69248E16" w14:textId="77777777">
        <w:tc>
          <w:tcPr>
            <w:tcW w:w="2972" w:type="dxa"/>
          </w:tcPr>
          <w:p w14:paraId="0BAFEF62" w14:textId="77777777" w:rsidR="001D6FE4" w:rsidRPr="001D6FE4" w:rsidRDefault="001D6FE4">
            <w:pPr>
              <w:rPr>
                <w:rFonts w:ascii="Gill Sans MT" w:hAnsi="Gill Sans MT"/>
              </w:rPr>
            </w:pPr>
            <w:r w:rsidRPr="001D6FE4">
              <w:rPr>
                <w:rFonts w:ascii="Gill Sans MT" w:hAnsi="Gill Sans MT"/>
              </w:rPr>
              <w:t>Class</w:t>
            </w:r>
          </w:p>
        </w:tc>
        <w:tc>
          <w:tcPr>
            <w:tcW w:w="6656" w:type="dxa"/>
          </w:tcPr>
          <w:p w14:paraId="777F491B" w14:textId="77777777" w:rsidR="001D6FE4" w:rsidRPr="001D6FE4" w:rsidRDefault="001D6FE4">
            <w:pPr>
              <w:rPr>
                <w:rFonts w:ascii="Gill Sans MT" w:hAnsi="Gill Sans MT"/>
              </w:rPr>
            </w:pPr>
          </w:p>
        </w:tc>
      </w:tr>
      <w:tr w:rsidR="001D6FE4" w:rsidRPr="001D6FE4" w14:paraId="1E0730C1" w14:textId="77777777">
        <w:tc>
          <w:tcPr>
            <w:tcW w:w="2972" w:type="dxa"/>
          </w:tcPr>
          <w:p w14:paraId="3A6BD6CE" w14:textId="77777777" w:rsidR="001D6FE4" w:rsidRPr="001D6FE4" w:rsidRDefault="001D6FE4">
            <w:pPr>
              <w:rPr>
                <w:rFonts w:ascii="Gill Sans MT" w:hAnsi="Gill Sans MT"/>
              </w:rPr>
            </w:pPr>
            <w:r w:rsidRPr="001D6FE4">
              <w:rPr>
                <w:rFonts w:ascii="Gill Sans MT" w:hAnsi="Gill Sans MT"/>
              </w:rPr>
              <w:t>Date medicine provided by Parent/Carer</w:t>
            </w:r>
          </w:p>
        </w:tc>
        <w:tc>
          <w:tcPr>
            <w:tcW w:w="6656" w:type="dxa"/>
          </w:tcPr>
          <w:p w14:paraId="561C7D7E" w14:textId="77777777" w:rsidR="001D6FE4" w:rsidRPr="001D6FE4" w:rsidRDefault="001D6FE4">
            <w:pPr>
              <w:rPr>
                <w:rFonts w:ascii="Gill Sans MT" w:hAnsi="Gill Sans MT"/>
              </w:rPr>
            </w:pPr>
          </w:p>
        </w:tc>
      </w:tr>
      <w:tr w:rsidR="001D6FE4" w:rsidRPr="001D6FE4" w14:paraId="4FCCA7A6" w14:textId="77777777">
        <w:tc>
          <w:tcPr>
            <w:tcW w:w="2972" w:type="dxa"/>
          </w:tcPr>
          <w:p w14:paraId="14E617C2" w14:textId="77777777" w:rsidR="001D6FE4" w:rsidRPr="001D6FE4" w:rsidRDefault="001D6FE4">
            <w:pPr>
              <w:rPr>
                <w:rFonts w:ascii="Gill Sans MT" w:hAnsi="Gill Sans MT"/>
              </w:rPr>
            </w:pPr>
            <w:r w:rsidRPr="001D6FE4">
              <w:rPr>
                <w:rFonts w:ascii="Gill Sans MT" w:hAnsi="Gill Sans MT"/>
              </w:rPr>
              <w:t xml:space="preserve">Quantity </w:t>
            </w:r>
            <w:proofErr w:type="gramStart"/>
            <w:r w:rsidRPr="001D6FE4">
              <w:rPr>
                <w:rFonts w:ascii="Gill Sans MT" w:hAnsi="Gill Sans MT"/>
              </w:rPr>
              <w:t>received</w:t>
            </w:r>
            <w:proofErr w:type="gramEnd"/>
          </w:p>
          <w:p w14:paraId="5A2A376E" w14:textId="77777777" w:rsidR="001D6FE4" w:rsidRPr="001D6FE4" w:rsidRDefault="001D6FE4">
            <w:pPr>
              <w:rPr>
                <w:rFonts w:ascii="Gill Sans MT" w:hAnsi="Gill Sans MT"/>
              </w:rPr>
            </w:pPr>
          </w:p>
        </w:tc>
        <w:tc>
          <w:tcPr>
            <w:tcW w:w="6656" w:type="dxa"/>
          </w:tcPr>
          <w:p w14:paraId="209D5B84" w14:textId="77777777" w:rsidR="001D6FE4" w:rsidRPr="001D6FE4" w:rsidRDefault="001D6FE4">
            <w:pPr>
              <w:rPr>
                <w:rFonts w:ascii="Gill Sans MT" w:hAnsi="Gill Sans MT"/>
              </w:rPr>
            </w:pPr>
          </w:p>
        </w:tc>
      </w:tr>
      <w:tr w:rsidR="001D6FE4" w:rsidRPr="001D6FE4" w14:paraId="783E0EE6" w14:textId="77777777">
        <w:tc>
          <w:tcPr>
            <w:tcW w:w="2972" w:type="dxa"/>
          </w:tcPr>
          <w:p w14:paraId="79487D31" w14:textId="77777777" w:rsidR="001D6FE4" w:rsidRPr="001D6FE4" w:rsidRDefault="001D6FE4">
            <w:pPr>
              <w:rPr>
                <w:rFonts w:ascii="Gill Sans MT" w:hAnsi="Gill Sans MT"/>
              </w:rPr>
            </w:pPr>
            <w:r w:rsidRPr="001D6FE4">
              <w:rPr>
                <w:rFonts w:ascii="Gill Sans MT" w:hAnsi="Gill Sans MT"/>
              </w:rPr>
              <w:t>Name and strength of medicine</w:t>
            </w:r>
          </w:p>
        </w:tc>
        <w:tc>
          <w:tcPr>
            <w:tcW w:w="6656" w:type="dxa"/>
          </w:tcPr>
          <w:p w14:paraId="6CF7C499" w14:textId="77777777" w:rsidR="001D6FE4" w:rsidRPr="001D6FE4" w:rsidRDefault="001D6FE4">
            <w:pPr>
              <w:rPr>
                <w:rFonts w:ascii="Gill Sans MT" w:hAnsi="Gill Sans MT"/>
              </w:rPr>
            </w:pPr>
          </w:p>
        </w:tc>
      </w:tr>
      <w:tr w:rsidR="001D6FE4" w:rsidRPr="001D6FE4" w14:paraId="2D9E4344" w14:textId="77777777">
        <w:tc>
          <w:tcPr>
            <w:tcW w:w="2972" w:type="dxa"/>
          </w:tcPr>
          <w:p w14:paraId="7FCE8E5A" w14:textId="77777777" w:rsidR="001D6FE4" w:rsidRPr="001D6FE4" w:rsidRDefault="001D6FE4">
            <w:pPr>
              <w:rPr>
                <w:rFonts w:ascii="Gill Sans MT" w:hAnsi="Gill Sans MT"/>
              </w:rPr>
            </w:pPr>
            <w:r w:rsidRPr="001D6FE4">
              <w:rPr>
                <w:rFonts w:ascii="Gill Sans MT" w:hAnsi="Gill Sans MT"/>
              </w:rPr>
              <w:t>Expiry date</w:t>
            </w:r>
          </w:p>
        </w:tc>
        <w:tc>
          <w:tcPr>
            <w:tcW w:w="6656" w:type="dxa"/>
          </w:tcPr>
          <w:p w14:paraId="32381C31" w14:textId="77777777" w:rsidR="001D6FE4" w:rsidRPr="001D6FE4" w:rsidRDefault="001D6FE4">
            <w:pPr>
              <w:rPr>
                <w:rFonts w:ascii="Gill Sans MT" w:hAnsi="Gill Sans MT"/>
              </w:rPr>
            </w:pPr>
          </w:p>
        </w:tc>
      </w:tr>
      <w:tr w:rsidR="001D6FE4" w:rsidRPr="001D6FE4" w14:paraId="48AAE86E" w14:textId="77777777">
        <w:tc>
          <w:tcPr>
            <w:tcW w:w="2972" w:type="dxa"/>
          </w:tcPr>
          <w:p w14:paraId="2B875BC6" w14:textId="77777777" w:rsidR="001D6FE4" w:rsidRPr="001D6FE4" w:rsidRDefault="001D6FE4">
            <w:pPr>
              <w:rPr>
                <w:rFonts w:ascii="Gill Sans MT" w:hAnsi="Gill Sans MT"/>
              </w:rPr>
            </w:pPr>
            <w:r w:rsidRPr="001D6FE4">
              <w:rPr>
                <w:rFonts w:ascii="Gill Sans MT" w:hAnsi="Gill Sans MT"/>
              </w:rPr>
              <w:t>Quantity returned</w:t>
            </w:r>
          </w:p>
        </w:tc>
        <w:tc>
          <w:tcPr>
            <w:tcW w:w="6656" w:type="dxa"/>
          </w:tcPr>
          <w:p w14:paraId="02D88D21" w14:textId="77777777" w:rsidR="001D6FE4" w:rsidRPr="001D6FE4" w:rsidRDefault="001D6FE4">
            <w:pPr>
              <w:rPr>
                <w:rFonts w:ascii="Gill Sans MT" w:hAnsi="Gill Sans MT"/>
              </w:rPr>
            </w:pPr>
          </w:p>
        </w:tc>
      </w:tr>
      <w:tr w:rsidR="001D6FE4" w:rsidRPr="001D6FE4" w14:paraId="697DAF30" w14:textId="77777777">
        <w:tc>
          <w:tcPr>
            <w:tcW w:w="2972" w:type="dxa"/>
          </w:tcPr>
          <w:p w14:paraId="5FA39BB4" w14:textId="77777777" w:rsidR="001D6FE4" w:rsidRPr="001D6FE4" w:rsidRDefault="001D6FE4">
            <w:pPr>
              <w:rPr>
                <w:rFonts w:ascii="Gill Sans MT" w:hAnsi="Gill Sans MT"/>
              </w:rPr>
            </w:pPr>
            <w:r w:rsidRPr="001D6FE4">
              <w:rPr>
                <w:rFonts w:ascii="Gill Sans MT" w:hAnsi="Gill Sans MT"/>
              </w:rPr>
              <w:t>Dose and frequency of medicine</w:t>
            </w:r>
          </w:p>
        </w:tc>
        <w:tc>
          <w:tcPr>
            <w:tcW w:w="6656" w:type="dxa"/>
          </w:tcPr>
          <w:p w14:paraId="22992DC5" w14:textId="77777777" w:rsidR="001D6FE4" w:rsidRPr="001D6FE4" w:rsidRDefault="001D6FE4">
            <w:pPr>
              <w:rPr>
                <w:rFonts w:ascii="Gill Sans MT" w:hAnsi="Gill Sans MT"/>
              </w:rPr>
            </w:pPr>
          </w:p>
        </w:tc>
      </w:tr>
    </w:tbl>
    <w:p w14:paraId="15B6AF5D" w14:textId="77777777" w:rsidR="001D6FE4" w:rsidRPr="001D6FE4" w:rsidRDefault="001D6FE4" w:rsidP="001D6FE4">
      <w:pPr>
        <w:rPr>
          <w:rFonts w:ascii="Gill Sans MT" w:hAnsi="Gill Sans MT"/>
        </w:rPr>
      </w:pPr>
    </w:p>
    <w:tbl>
      <w:tblPr>
        <w:tblStyle w:val="TableGrid"/>
        <w:tblW w:w="0" w:type="auto"/>
        <w:tblLook w:val="04A0" w:firstRow="1" w:lastRow="0" w:firstColumn="1" w:lastColumn="0" w:noHBand="0" w:noVBand="1"/>
      </w:tblPr>
      <w:tblGrid>
        <w:gridCol w:w="2851"/>
        <w:gridCol w:w="6165"/>
      </w:tblGrid>
      <w:tr w:rsidR="001D6FE4" w:rsidRPr="001D6FE4" w14:paraId="26E23938" w14:textId="77777777">
        <w:tc>
          <w:tcPr>
            <w:tcW w:w="2972" w:type="dxa"/>
          </w:tcPr>
          <w:p w14:paraId="1C723DFB" w14:textId="77777777" w:rsidR="001D6FE4" w:rsidRPr="001D6FE4" w:rsidRDefault="001D6FE4">
            <w:pPr>
              <w:rPr>
                <w:rFonts w:ascii="Gill Sans MT" w:hAnsi="Gill Sans MT"/>
              </w:rPr>
            </w:pPr>
            <w:r w:rsidRPr="001D6FE4">
              <w:rPr>
                <w:rFonts w:ascii="Gill Sans MT" w:hAnsi="Gill Sans MT"/>
              </w:rPr>
              <w:t>Staff signature</w:t>
            </w:r>
          </w:p>
        </w:tc>
        <w:tc>
          <w:tcPr>
            <w:tcW w:w="6656" w:type="dxa"/>
          </w:tcPr>
          <w:p w14:paraId="65C08CB0" w14:textId="77777777" w:rsidR="001D6FE4" w:rsidRPr="001D6FE4" w:rsidRDefault="001D6FE4">
            <w:pPr>
              <w:rPr>
                <w:rFonts w:ascii="Gill Sans MT" w:hAnsi="Gill Sans MT"/>
              </w:rPr>
            </w:pPr>
          </w:p>
        </w:tc>
      </w:tr>
      <w:tr w:rsidR="001D6FE4" w:rsidRPr="001D6FE4" w14:paraId="18A05066" w14:textId="77777777">
        <w:tc>
          <w:tcPr>
            <w:tcW w:w="2972" w:type="dxa"/>
          </w:tcPr>
          <w:p w14:paraId="4FB9E7CB" w14:textId="77777777" w:rsidR="001D6FE4" w:rsidRPr="001D6FE4" w:rsidRDefault="001D6FE4">
            <w:pPr>
              <w:rPr>
                <w:rFonts w:ascii="Gill Sans MT" w:hAnsi="Gill Sans MT"/>
              </w:rPr>
            </w:pPr>
            <w:r w:rsidRPr="001D6FE4">
              <w:rPr>
                <w:rFonts w:ascii="Gill Sans MT" w:hAnsi="Gill Sans MT"/>
              </w:rPr>
              <w:t>Parent/Carer signature</w:t>
            </w:r>
          </w:p>
        </w:tc>
        <w:tc>
          <w:tcPr>
            <w:tcW w:w="6656" w:type="dxa"/>
          </w:tcPr>
          <w:p w14:paraId="29FE3768" w14:textId="77777777" w:rsidR="001D6FE4" w:rsidRPr="001D6FE4" w:rsidRDefault="001D6FE4">
            <w:pPr>
              <w:rPr>
                <w:rFonts w:ascii="Gill Sans MT" w:hAnsi="Gill Sans MT"/>
              </w:rPr>
            </w:pPr>
          </w:p>
        </w:tc>
      </w:tr>
    </w:tbl>
    <w:p w14:paraId="593914B2" w14:textId="77777777" w:rsidR="001D6FE4" w:rsidRPr="001D6FE4" w:rsidRDefault="001D6FE4" w:rsidP="001D6FE4">
      <w:pPr>
        <w:rPr>
          <w:rFonts w:ascii="Gill Sans MT" w:hAnsi="Gill Sans MT"/>
        </w:rPr>
      </w:pPr>
    </w:p>
    <w:tbl>
      <w:tblPr>
        <w:tblStyle w:val="TableGrid"/>
        <w:tblW w:w="0" w:type="auto"/>
        <w:tblLook w:val="04A0" w:firstRow="1" w:lastRow="0" w:firstColumn="1" w:lastColumn="0" w:noHBand="0" w:noVBand="1"/>
      </w:tblPr>
      <w:tblGrid>
        <w:gridCol w:w="2819"/>
        <w:gridCol w:w="1453"/>
        <w:gridCol w:w="1583"/>
        <w:gridCol w:w="1583"/>
        <w:gridCol w:w="1578"/>
      </w:tblGrid>
      <w:tr w:rsidR="001D6FE4" w:rsidRPr="001D6FE4" w14:paraId="7BF09CA8" w14:textId="77777777" w:rsidTr="002A7FF2">
        <w:tc>
          <w:tcPr>
            <w:tcW w:w="2871" w:type="dxa"/>
          </w:tcPr>
          <w:p w14:paraId="7DDBE0FA" w14:textId="77777777" w:rsidR="001D6FE4" w:rsidRPr="001D6FE4" w:rsidRDefault="001D6FE4">
            <w:pPr>
              <w:rPr>
                <w:rFonts w:ascii="Gill Sans MT" w:hAnsi="Gill Sans MT"/>
              </w:rPr>
            </w:pPr>
            <w:r w:rsidRPr="001D6FE4">
              <w:rPr>
                <w:rFonts w:ascii="Gill Sans MT" w:hAnsi="Gill Sans MT"/>
              </w:rPr>
              <w:t>Date</w:t>
            </w:r>
          </w:p>
        </w:tc>
        <w:tc>
          <w:tcPr>
            <w:tcW w:w="1493" w:type="dxa"/>
          </w:tcPr>
          <w:p w14:paraId="7752E1BC" w14:textId="77777777" w:rsidR="001D6FE4" w:rsidRPr="001D6FE4" w:rsidRDefault="001D6FE4">
            <w:pPr>
              <w:rPr>
                <w:rFonts w:ascii="Gill Sans MT" w:hAnsi="Gill Sans MT"/>
              </w:rPr>
            </w:pPr>
          </w:p>
        </w:tc>
        <w:tc>
          <w:tcPr>
            <w:tcW w:w="1628" w:type="dxa"/>
          </w:tcPr>
          <w:p w14:paraId="41AAE082" w14:textId="77777777" w:rsidR="001D6FE4" w:rsidRPr="001D6FE4" w:rsidRDefault="001D6FE4">
            <w:pPr>
              <w:rPr>
                <w:rFonts w:ascii="Gill Sans MT" w:hAnsi="Gill Sans MT"/>
              </w:rPr>
            </w:pPr>
          </w:p>
        </w:tc>
        <w:tc>
          <w:tcPr>
            <w:tcW w:w="1628" w:type="dxa"/>
          </w:tcPr>
          <w:p w14:paraId="5373B4C4" w14:textId="77777777" w:rsidR="001D6FE4" w:rsidRPr="001D6FE4" w:rsidRDefault="001D6FE4">
            <w:pPr>
              <w:rPr>
                <w:rFonts w:ascii="Gill Sans MT" w:hAnsi="Gill Sans MT"/>
              </w:rPr>
            </w:pPr>
          </w:p>
        </w:tc>
        <w:tc>
          <w:tcPr>
            <w:tcW w:w="1622" w:type="dxa"/>
          </w:tcPr>
          <w:p w14:paraId="18EA9F5E" w14:textId="77777777" w:rsidR="001D6FE4" w:rsidRPr="001D6FE4" w:rsidRDefault="001D6FE4">
            <w:pPr>
              <w:rPr>
                <w:rFonts w:ascii="Gill Sans MT" w:hAnsi="Gill Sans MT"/>
              </w:rPr>
            </w:pPr>
          </w:p>
        </w:tc>
      </w:tr>
      <w:tr w:rsidR="001D6FE4" w:rsidRPr="001D6FE4" w14:paraId="079838B6" w14:textId="77777777">
        <w:tc>
          <w:tcPr>
            <w:tcW w:w="2972" w:type="dxa"/>
          </w:tcPr>
          <w:p w14:paraId="58B6CC1F" w14:textId="77777777" w:rsidR="001D6FE4" w:rsidRPr="001D6FE4" w:rsidRDefault="001D6FE4">
            <w:pPr>
              <w:rPr>
                <w:rFonts w:ascii="Gill Sans MT" w:hAnsi="Gill Sans MT"/>
              </w:rPr>
            </w:pPr>
            <w:r w:rsidRPr="001D6FE4">
              <w:rPr>
                <w:rFonts w:ascii="Gill Sans MT" w:hAnsi="Gill Sans MT"/>
              </w:rPr>
              <w:t>Time given</w:t>
            </w:r>
          </w:p>
        </w:tc>
        <w:tc>
          <w:tcPr>
            <w:tcW w:w="1559" w:type="dxa"/>
          </w:tcPr>
          <w:p w14:paraId="77C19B19" w14:textId="77777777" w:rsidR="001D6FE4" w:rsidRPr="001D6FE4" w:rsidRDefault="001D6FE4">
            <w:pPr>
              <w:rPr>
                <w:rFonts w:ascii="Gill Sans MT" w:hAnsi="Gill Sans MT"/>
              </w:rPr>
            </w:pPr>
          </w:p>
        </w:tc>
        <w:tc>
          <w:tcPr>
            <w:tcW w:w="1701" w:type="dxa"/>
          </w:tcPr>
          <w:p w14:paraId="5968061E" w14:textId="77777777" w:rsidR="001D6FE4" w:rsidRPr="001D6FE4" w:rsidRDefault="001D6FE4">
            <w:pPr>
              <w:rPr>
                <w:rFonts w:ascii="Gill Sans MT" w:hAnsi="Gill Sans MT"/>
              </w:rPr>
            </w:pPr>
          </w:p>
        </w:tc>
        <w:tc>
          <w:tcPr>
            <w:tcW w:w="1701" w:type="dxa"/>
          </w:tcPr>
          <w:p w14:paraId="06BF8671" w14:textId="77777777" w:rsidR="001D6FE4" w:rsidRPr="001D6FE4" w:rsidRDefault="001D6FE4">
            <w:pPr>
              <w:rPr>
                <w:rFonts w:ascii="Gill Sans MT" w:hAnsi="Gill Sans MT"/>
              </w:rPr>
            </w:pPr>
          </w:p>
        </w:tc>
        <w:tc>
          <w:tcPr>
            <w:tcW w:w="1695" w:type="dxa"/>
          </w:tcPr>
          <w:p w14:paraId="7C9552D9" w14:textId="77777777" w:rsidR="001D6FE4" w:rsidRPr="001D6FE4" w:rsidRDefault="001D6FE4">
            <w:pPr>
              <w:rPr>
                <w:rFonts w:ascii="Gill Sans MT" w:hAnsi="Gill Sans MT"/>
              </w:rPr>
            </w:pPr>
          </w:p>
        </w:tc>
      </w:tr>
      <w:tr w:rsidR="001D6FE4" w:rsidRPr="001D6FE4" w14:paraId="67D5A500" w14:textId="77777777">
        <w:tc>
          <w:tcPr>
            <w:tcW w:w="2972" w:type="dxa"/>
          </w:tcPr>
          <w:p w14:paraId="75C4448D" w14:textId="77777777" w:rsidR="001D6FE4" w:rsidRPr="001D6FE4" w:rsidRDefault="001D6FE4">
            <w:pPr>
              <w:rPr>
                <w:rFonts w:ascii="Gill Sans MT" w:hAnsi="Gill Sans MT"/>
              </w:rPr>
            </w:pPr>
            <w:r w:rsidRPr="001D6FE4">
              <w:rPr>
                <w:rFonts w:ascii="Gill Sans MT" w:hAnsi="Gill Sans MT"/>
              </w:rPr>
              <w:t>Dose given</w:t>
            </w:r>
          </w:p>
        </w:tc>
        <w:tc>
          <w:tcPr>
            <w:tcW w:w="1559" w:type="dxa"/>
          </w:tcPr>
          <w:p w14:paraId="0586DC66" w14:textId="77777777" w:rsidR="001D6FE4" w:rsidRPr="001D6FE4" w:rsidRDefault="001D6FE4">
            <w:pPr>
              <w:rPr>
                <w:rFonts w:ascii="Gill Sans MT" w:hAnsi="Gill Sans MT"/>
              </w:rPr>
            </w:pPr>
          </w:p>
        </w:tc>
        <w:tc>
          <w:tcPr>
            <w:tcW w:w="1701" w:type="dxa"/>
          </w:tcPr>
          <w:p w14:paraId="21C1DC3F" w14:textId="77777777" w:rsidR="001D6FE4" w:rsidRPr="001D6FE4" w:rsidRDefault="001D6FE4">
            <w:pPr>
              <w:rPr>
                <w:rFonts w:ascii="Gill Sans MT" w:hAnsi="Gill Sans MT"/>
              </w:rPr>
            </w:pPr>
          </w:p>
        </w:tc>
        <w:tc>
          <w:tcPr>
            <w:tcW w:w="1701" w:type="dxa"/>
          </w:tcPr>
          <w:p w14:paraId="252B104A" w14:textId="77777777" w:rsidR="001D6FE4" w:rsidRPr="001D6FE4" w:rsidRDefault="001D6FE4">
            <w:pPr>
              <w:rPr>
                <w:rFonts w:ascii="Gill Sans MT" w:hAnsi="Gill Sans MT"/>
              </w:rPr>
            </w:pPr>
          </w:p>
        </w:tc>
        <w:tc>
          <w:tcPr>
            <w:tcW w:w="1695" w:type="dxa"/>
          </w:tcPr>
          <w:p w14:paraId="001CB197" w14:textId="77777777" w:rsidR="001D6FE4" w:rsidRPr="001D6FE4" w:rsidRDefault="001D6FE4">
            <w:pPr>
              <w:rPr>
                <w:rFonts w:ascii="Gill Sans MT" w:hAnsi="Gill Sans MT"/>
              </w:rPr>
            </w:pPr>
          </w:p>
        </w:tc>
      </w:tr>
      <w:tr w:rsidR="001D6FE4" w:rsidRPr="001D6FE4" w14:paraId="778827F5" w14:textId="77777777">
        <w:tc>
          <w:tcPr>
            <w:tcW w:w="2972" w:type="dxa"/>
          </w:tcPr>
          <w:p w14:paraId="0A27E538" w14:textId="77777777" w:rsidR="001D6FE4" w:rsidRPr="001D6FE4" w:rsidRDefault="001D6FE4">
            <w:pPr>
              <w:rPr>
                <w:rFonts w:ascii="Gill Sans MT" w:hAnsi="Gill Sans MT"/>
              </w:rPr>
            </w:pPr>
            <w:r w:rsidRPr="001D6FE4">
              <w:rPr>
                <w:rFonts w:ascii="Gill Sans MT" w:hAnsi="Gill Sans MT"/>
              </w:rPr>
              <w:t>Name of member of staff</w:t>
            </w:r>
          </w:p>
        </w:tc>
        <w:tc>
          <w:tcPr>
            <w:tcW w:w="1559" w:type="dxa"/>
          </w:tcPr>
          <w:p w14:paraId="37914CA4" w14:textId="77777777" w:rsidR="001D6FE4" w:rsidRPr="001D6FE4" w:rsidRDefault="001D6FE4">
            <w:pPr>
              <w:rPr>
                <w:rFonts w:ascii="Gill Sans MT" w:hAnsi="Gill Sans MT"/>
              </w:rPr>
            </w:pPr>
          </w:p>
        </w:tc>
        <w:tc>
          <w:tcPr>
            <w:tcW w:w="1701" w:type="dxa"/>
          </w:tcPr>
          <w:p w14:paraId="5C360B5D" w14:textId="77777777" w:rsidR="001D6FE4" w:rsidRPr="001D6FE4" w:rsidRDefault="001D6FE4">
            <w:pPr>
              <w:rPr>
                <w:rFonts w:ascii="Gill Sans MT" w:hAnsi="Gill Sans MT"/>
              </w:rPr>
            </w:pPr>
          </w:p>
        </w:tc>
        <w:tc>
          <w:tcPr>
            <w:tcW w:w="1701" w:type="dxa"/>
          </w:tcPr>
          <w:p w14:paraId="205EDC2F" w14:textId="77777777" w:rsidR="001D6FE4" w:rsidRPr="001D6FE4" w:rsidRDefault="001D6FE4">
            <w:pPr>
              <w:rPr>
                <w:rFonts w:ascii="Gill Sans MT" w:hAnsi="Gill Sans MT"/>
              </w:rPr>
            </w:pPr>
          </w:p>
        </w:tc>
        <w:tc>
          <w:tcPr>
            <w:tcW w:w="1695" w:type="dxa"/>
          </w:tcPr>
          <w:p w14:paraId="7231B20A" w14:textId="77777777" w:rsidR="001D6FE4" w:rsidRPr="001D6FE4" w:rsidRDefault="001D6FE4">
            <w:pPr>
              <w:rPr>
                <w:rFonts w:ascii="Gill Sans MT" w:hAnsi="Gill Sans MT"/>
              </w:rPr>
            </w:pPr>
          </w:p>
        </w:tc>
      </w:tr>
      <w:tr w:rsidR="001D6FE4" w:rsidRPr="001D6FE4" w14:paraId="50B19777" w14:textId="77777777">
        <w:tc>
          <w:tcPr>
            <w:tcW w:w="2972" w:type="dxa"/>
          </w:tcPr>
          <w:p w14:paraId="3D71EBCC" w14:textId="77777777" w:rsidR="001D6FE4" w:rsidRPr="001D6FE4" w:rsidRDefault="001D6FE4">
            <w:pPr>
              <w:rPr>
                <w:rFonts w:ascii="Gill Sans MT" w:hAnsi="Gill Sans MT"/>
              </w:rPr>
            </w:pPr>
            <w:r w:rsidRPr="001D6FE4">
              <w:rPr>
                <w:rFonts w:ascii="Gill Sans MT" w:hAnsi="Gill Sans MT"/>
              </w:rPr>
              <w:t>Staff initials</w:t>
            </w:r>
          </w:p>
        </w:tc>
        <w:tc>
          <w:tcPr>
            <w:tcW w:w="1559" w:type="dxa"/>
          </w:tcPr>
          <w:p w14:paraId="566FCC72" w14:textId="77777777" w:rsidR="001D6FE4" w:rsidRPr="001D6FE4" w:rsidRDefault="001D6FE4">
            <w:pPr>
              <w:rPr>
                <w:rFonts w:ascii="Gill Sans MT" w:hAnsi="Gill Sans MT"/>
              </w:rPr>
            </w:pPr>
          </w:p>
        </w:tc>
        <w:tc>
          <w:tcPr>
            <w:tcW w:w="1701" w:type="dxa"/>
          </w:tcPr>
          <w:p w14:paraId="1A031B5E" w14:textId="77777777" w:rsidR="001D6FE4" w:rsidRPr="001D6FE4" w:rsidRDefault="001D6FE4">
            <w:pPr>
              <w:rPr>
                <w:rFonts w:ascii="Gill Sans MT" w:hAnsi="Gill Sans MT"/>
              </w:rPr>
            </w:pPr>
          </w:p>
        </w:tc>
        <w:tc>
          <w:tcPr>
            <w:tcW w:w="1701" w:type="dxa"/>
          </w:tcPr>
          <w:p w14:paraId="043D927C" w14:textId="77777777" w:rsidR="001D6FE4" w:rsidRPr="001D6FE4" w:rsidRDefault="001D6FE4">
            <w:pPr>
              <w:rPr>
                <w:rFonts w:ascii="Gill Sans MT" w:hAnsi="Gill Sans MT"/>
              </w:rPr>
            </w:pPr>
          </w:p>
        </w:tc>
        <w:tc>
          <w:tcPr>
            <w:tcW w:w="1695" w:type="dxa"/>
          </w:tcPr>
          <w:p w14:paraId="49294E67" w14:textId="77777777" w:rsidR="001D6FE4" w:rsidRPr="001D6FE4" w:rsidRDefault="001D6FE4">
            <w:pPr>
              <w:rPr>
                <w:rFonts w:ascii="Gill Sans MT" w:hAnsi="Gill Sans MT"/>
              </w:rPr>
            </w:pPr>
          </w:p>
        </w:tc>
      </w:tr>
      <w:tr w:rsidR="002A7FF2" w:rsidRPr="001D6FE4" w14:paraId="327652CD" w14:textId="77777777">
        <w:tc>
          <w:tcPr>
            <w:tcW w:w="2972" w:type="dxa"/>
          </w:tcPr>
          <w:p w14:paraId="480C8619" w14:textId="77777777" w:rsidR="002A7FF2" w:rsidRPr="001D6FE4" w:rsidRDefault="002A7FF2">
            <w:pPr>
              <w:rPr>
                <w:rFonts w:ascii="Gill Sans MT" w:hAnsi="Gill Sans MT"/>
              </w:rPr>
            </w:pPr>
            <w:r>
              <w:rPr>
                <w:rFonts w:ascii="Gill Sans MT" w:hAnsi="Gill Sans MT"/>
              </w:rPr>
              <w:t>Any reactions</w:t>
            </w:r>
          </w:p>
        </w:tc>
        <w:tc>
          <w:tcPr>
            <w:tcW w:w="6371" w:type="dxa"/>
            <w:gridSpan w:val="4"/>
          </w:tcPr>
          <w:p w14:paraId="23814D11" w14:textId="77777777" w:rsidR="002A7FF2" w:rsidRPr="001D6FE4" w:rsidRDefault="002A7FF2">
            <w:pPr>
              <w:rPr>
                <w:rFonts w:ascii="Gill Sans MT" w:hAnsi="Gill Sans MT"/>
              </w:rPr>
            </w:pPr>
          </w:p>
        </w:tc>
      </w:tr>
    </w:tbl>
    <w:p w14:paraId="00536336" w14:textId="77777777" w:rsidR="001D6FE4" w:rsidRPr="001D6FE4" w:rsidRDefault="001D6FE4" w:rsidP="001D6FE4">
      <w:pPr>
        <w:rPr>
          <w:rFonts w:ascii="Gill Sans MT" w:hAnsi="Gill Sans MT"/>
        </w:rPr>
      </w:pPr>
    </w:p>
    <w:tbl>
      <w:tblPr>
        <w:tblStyle w:val="TableGrid"/>
        <w:tblW w:w="0" w:type="auto"/>
        <w:tblLook w:val="04A0" w:firstRow="1" w:lastRow="0" w:firstColumn="1" w:lastColumn="0" w:noHBand="0" w:noVBand="1"/>
      </w:tblPr>
      <w:tblGrid>
        <w:gridCol w:w="2819"/>
        <w:gridCol w:w="1453"/>
        <w:gridCol w:w="1583"/>
        <w:gridCol w:w="1583"/>
        <w:gridCol w:w="1578"/>
      </w:tblGrid>
      <w:tr w:rsidR="002A7FF2" w:rsidRPr="001D6FE4" w14:paraId="53F7C79F" w14:textId="77777777" w:rsidTr="002A7FF2">
        <w:tc>
          <w:tcPr>
            <w:tcW w:w="2871" w:type="dxa"/>
          </w:tcPr>
          <w:p w14:paraId="1A11AED7" w14:textId="77777777" w:rsidR="001D6FE4" w:rsidRPr="001D6FE4" w:rsidRDefault="001D6FE4">
            <w:pPr>
              <w:rPr>
                <w:rFonts w:ascii="Gill Sans MT" w:hAnsi="Gill Sans MT"/>
              </w:rPr>
            </w:pPr>
            <w:r w:rsidRPr="001D6FE4">
              <w:rPr>
                <w:rFonts w:ascii="Gill Sans MT" w:hAnsi="Gill Sans MT"/>
              </w:rPr>
              <w:t>Date</w:t>
            </w:r>
          </w:p>
        </w:tc>
        <w:tc>
          <w:tcPr>
            <w:tcW w:w="1493" w:type="dxa"/>
          </w:tcPr>
          <w:p w14:paraId="336D25A1" w14:textId="77777777" w:rsidR="001D6FE4" w:rsidRPr="001D6FE4" w:rsidRDefault="001D6FE4">
            <w:pPr>
              <w:rPr>
                <w:rFonts w:ascii="Gill Sans MT" w:hAnsi="Gill Sans MT"/>
              </w:rPr>
            </w:pPr>
          </w:p>
        </w:tc>
        <w:tc>
          <w:tcPr>
            <w:tcW w:w="1628" w:type="dxa"/>
          </w:tcPr>
          <w:p w14:paraId="7D496A2E" w14:textId="77777777" w:rsidR="001D6FE4" w:rsidRPr="001D6FE4" w:rsidRDefault="001D6FE4">
            <w:pPr>
              <w:rPr>
                <w:rFonts w:ascii="Gill Sans MT" w:hAnsi="Gill Sans MT"/>
              </w:rPr>
            </w:pPr>
          </w:p>
        </w:tc>
        <w:tc>
          <w:tcPr>
            <w:tcW w:w="1628" w:type="dxa"/>
          </w:tcPr>
          <w:p w14:paraId="047B712F" w14:textId="77777777" w:rsidR="001D6FE4" w:rsidRPr="001D6FE4" w:rsidRDefault="001D6FE4">
            <w:pPr>
              <w:rPr>
                <w:rFonts w:ascii="Gill Sans MT" w:hAnsi="Gill Sans MT"/>
              </w:rPr>
            </w:pPr>
          </w:p>
        </w:tc>
        <w:tc>
          <w:tcPr>
            <w:tcW w:w="1622" w:type="dxa"/>
          </w:tcPr>
          <w:p w14:paraId="0EB1BEF7" w14:textId="77777777" w:rsidR="001D6FE4" w:rsidRPr="001D6FE4" w:rsidRDefault="001D6FE4">
            <w:pPr>
              <w:rPr>
                <w:rFonts w:ascii="Gill Sans MT" w:hAnsi="Gill Sans MT"/>
              </w:rPr>
            </w:pPr>
          </w:p>
        </w:tc>
      </w:tr>
      <w:tr w:rsidR="002A7FF2" w:rsidRPr="001D6FE4" w14:paraId="058CE7E5" w14:textId="77777777">
        <w:tc>
          <w:tcPr>
            <w:tcW w:w="2972" w:type="dxa"/>
          </w:tcPr>
          <w:p w14:paraId="63B1F9F3" w14:textId="77777777" w:rsidR="001D6FE4" w:rsidRPr="001D6FE4" w:rsidRDefault="001D6FE4">
            <w:pPr>
              <w:rPr>
                <w:rFonts w:ascii="Gill Sans MT" w:hAnsi="Gill Sans MT"/>
              </w:rPr>
            </w:pPr>
            <w:r w:rsidRPr="001D6FE4">
              <w:rPr>
                <w:rFonts w:ascii="Gill Sans MT" w:hAnsi="Gill Sans MT"/>
              </w:rPr>
              <w:t>Time given</w:t>
            </w:r>
          </w:p>
        </w:tc>
        <w:tc>
          <w:tcPr>
            <w:tcW w:w="1559" w:type="dxa"/>
          </w:tcPr>
          <w:p w14:paraId="3DCEBB4A" w14:textId="77777777" w:rsidR="001D6FE4" w:rsidRPr="001D6FE4" w:rsidRDefault="001D6FE4">
            <w:pPr>
              <w:rPr>
                <w:rFonts w:ascii="Gill Sans MT" w:hAnsi="Gill Sans MT"/>
              </w:rPr>
            </w:pPr>
          </w:p>
        </w:tc>
        <w:tc>
          <w:tcPr>
            <w:tcW w:w="1701" w:type="dxa"/>
          </w:tcPr>
          <w:p w14:paraId="3EF3E1D2" w14:textId="77777777" w:rsidR="001D6FE4" w:rsidRPr="001D6FE4" w:rsidRDefault="001D6FE4">
            <w:pPr>
              <w:rPr>
                <w:rFonts w:ascii="Gill Sans MT" w:hAnsi="Gill Sans MT"/>
              </w:rPr>
            </w:pPr>
          </w:p>
        </w:tc>
        <w:tc>
          <w:tcPr>
            <w:tcW w:w="1701" w:type="dxa"/>
          </w:tcPr>
          <w:p w14:paraId="2D2B0A42" w14:textId="77777777" w:rsidR="001D6FE4" w:rsidRPr="001D6FE4" w:rsidRDefault="001D6FE4">
            <w:pPr>
              <w:rPr>
                <w:rFonts w:ascii="Gill Sans MT" w:hAnsi="Gill Sans MT"/>
              </w:rPr>
            </w:pPr>
          </w:p>
        </w:tc>
        <w:tc>
          <w:tcPr>
            <w:tcW w:w="1695" w:type="dxa"/>
          </w:tcPr>
          <w:p w14:paraId="67355F10" w14:textId="77777777" w:rsidR="001D6FE4" w:rsidRPr="001D6FE4" w:rsidRDefault="001D6FE4">
            <w:pPr>
              <w:rPr>
                <w:rFonts w:ascii="Gill Sans MT" w:hAnsi="Gill Sans MT"/>
              </w:rPr>
            </w:pPr>
          </w:p>
        </w:tc>
      </w:tr>
      <w:tr w:rsidR="002A7FF2" w:rsidRPr="001D6FE4" w14:paraId="3CC5C765" w14:textId="77777777">
        <w:tc>
          <w:tcPr>
            <w:tcW w:w="2972" w:type="dxa"/>
          </w:tcPr>
          <w:p w14:paraId="09A8F212" w14:textId="77777777" w:rsidR="001D6FE4" w:rsidRPr="001D6FE4" w:rsidRDefault="001D6FE4">
            <w:pPr>
              <w:rPr>
                <w:rFonts w:ascii="Gill Sans MT" w:hAnsi="Gill Sans MT"/>
              </w:rPr>
            </w:pPr>
            <w:r w:rsidRPr="001D6FE4">
              <w:rPr>
                <w:rFonts w:ascii="Gill Sans MT" w:hAnsi="Gill Sans MT"/>
              </w:rPr>
              <w:t>Dose given</w:t>
            </w:r>
          </w:p>
        </w:tc>
        <w:tc>
          <w:tcPr>
            <w:tcW w:w="1559" w:type="dxa"/>
          </w:tcPr>
          <w:p w14:paraId="315B40A8" w14:textId="77777777" w:rsidR="001D6FE4" w:rsidRPr="001D6FE4" w:rsidRDefault="001D6FE4">
            <w:pPr>
              <w:rPr>
                <w:rFonts w:ascii="Gill Sans MT" w:hAnsi="Gill Sans MT"/>
              </w:rPr>
            </w:pPr>
          </w:p>
        </w:tc>
        <w:tc>
          <w:tcPr>
            <w:tcW w:w="1701" w:type="dxa"/>
          </w:tcPr>
          <w:p w14:paraId="14CC35A4" w14:textId="77777777" w:rsidR="001D6FE4" w:rsidRPr="001D6FE4" w:rsidRDefault="001D6FE4">
            <w:pPr>
              <w:rPr>
                <w:rFonts w:ascii="Gill Sans MT" w:hAnsi="Gill Sans MT"/>
              </w:rPr>
            </w:pPr>
          </w:p>
        </w:tc>
        <w:tc>
          <w:tcPr>
            <w:tcW w:w="1701" w:type="dxa"/>
          </w:tcPr>
          <w:p w14:paraId="7932886D" w14:textId="77777777" w:rsidR="001D6FE4" w:rsidRPr="001D6FE4" w:rsidRDefault="001D6FE4">
            <w:pPr>
              <w:rPr>
                <w:rFonts w:ascii="Gill Sans MT" w:hAnsi="Gill Sans MT"/>
              </w:rPr>
            </w:pPr>
          </w:p>
        </w:tc>
        <w:tc>
          <w:tcPr>
            <w:tcW w:w="1695" w:type="dxa"/>
          </w:tcPr>
          <w:p w14:paraId="22A8B21D" w14:textId="77777777" w:rsidR="001D6FE4" w:rsidRPr="001D6FE4" w:rsidRDefault="001D6FE4">
            <w:pPr>
              <w:rPr>
                <w:rFonts w:ascii="Gill Sans MT" w:hAnsi="Gill Sans MT"/>
              </w:rPr>
            </w:pPr>
          </w:p>
        </w:tc>
      </w:tr>
      <w:tr w:rsidR="002A7FF2" w:rsidRPr="001D6FE4" w14:paraId="3D616260" w14:textId="77777777">
        <w:tc>
          <w:tcPr>
            <w:tcW w:w="2972" w:type="dxa"/>
          </w:tcPr>
          <w:p w14:paraId="0A7F44C3" w14:textId="77777777" w:rsidR="001D6FE4" w:rsidRPr="001D6FE4" w:rsidRDefault="001D6FE4">
            <w:pPr>
              <w:rPr>
                <w:rFonts w:ascii="Gill Sans MT" w:hAnsi="Gill Sans MT"/>
              </w:rPr>
            </w:pPr>
            <w:r w:rsidRPr="001D6FE4">
              <w:rPr>
                <w:rFonts w:ascii="Gill Sans MT" w:hAnsi="Gill Sans MT"/>
              </w:rPr>
              <w:t>Name of member of staff</w:t>
            </w:r>
          </w:p>
        </w:tc>
        <w:tc>
          <w:tcPr>
            <w:tcW w:w="1559" w:type="dxa"/>
          </w:tcPr>
          <w:p w14:paraId="4F7DA2DD" w14:textId="77777777" w:rsidR="001D6FE4" w:rsidRPr="001D6FE4" w:rsidRDefault="001D6FE4">
            <w:pPr>
              <w:rPr>
                <w:rFonts w:ascii="Gill Sans MT" w:hAnsi="Gill Sans MT"/>
              </w:rPr>
            </w:pPr>
          </w:p>
        </w:tc>
        <w:tc>
          <w:tcPr>
            <w:tcW w:w="1701" w:type="dxa"/>
          </w:tcPr>
          <w:p w14:paraId="21DDD0B4" w14:textId="77777777" w:rsidR="001D6FE4" w:rsidRPr="001D6FE4" w:rsidRDefault="001D6FE4">
            <w:pPr>
              <w:rPr>
                <w:rFonts w:ascii="Gill Sans MT" w:hAnsi="Gill Sans MT"/>
              </w:rPr>
            </w:pPr>
          </w:p>
        </w:tc>
        <w:tc>
          <w:tcPr>
            <w:tcW w:w="1701" w:type="dxa"/>
          </w:tcPr>
          <w:p w14:paraId="559C49C1" w14:textId="77777777" w:rsidR="001D6FE4" w:rsidRPr="001D6FE4" w:rsidRDefault="001D6FE4">
            <w:pPr>
              <w:rPr>
                <w:rFonts w:ascii="Gill Sans MT" w:hAnsi="Gill Sans MT"/>
              </w:rPr>
            </w:pPr>
          </w:p>
        </w:tc>
        <w:tc>
          <w:tcPr>
            <w:tcW w:w="1695" w:type="dxa"/>
          </w:tcPr>
          <w:p w14:paraId="67C64C13" w14:textId="77777777" w:rsidR="001D6FE4" w:rsidRPr="001D6FE4" w:rsidRDefault="001D6FE4">
            <w:pPr>
              <w:rPr>
                <w:rFonts w:ascii="Gill Sans MT" w:hAnsi="Gill Sans MT"/>
              </w:rPr>
            </w:pPr>
          </w:p>
        </w:tc>
      </w:tr>
      <w:tr w:rsidR="002A7FF2" w:rsidRPr="001D6FE4" w14:paraId="0240C146" w14:textId="77777777">
        <w:tc>
          <w:tcPr>
            <w:tcW w:w="2972" w:type="dxa"/>
          </w:tcPr>
          <w:p w14:paraId="5C07BECF" w14:textId="77777777" w:rsidR="001D6FE4" w:rsidRPr="001D6FE4" w:rsidRDefault="001D6FE4">
            <w:pPr>
              <w:rPr>
                <w:rFonts w:ascii="Gill Sans MT" w:hAnsi="Gill Sans MT"/>
              </w:rPr>
            </w:pPr>
            <w:r w:rsidRPr="001D6FE4">
              <w:rPr>
                <w:rFonts w:ascii="Gill Sans MT" w:hAnsi="Gill Sans MT"/>
              </w:rPr>
              <w:t>Staff initials</w:t>
            </w:r>
          </w:p>
        </w:tc>
        <w:tc>
          <w:tcPr>
            <w:tcW w:w="1559" w:type="dxa"/>
          </w:tcPr>
          <w:p w14:paraId="30300569" w14:textId="77777777" w:rsidR="001D6FE4" w:rsidRPr="001D6FE4" w:rsidRDefault="001D6FE4">
            <w:pPr>
              <w:rPr>
                <w:rFonts w:ascii="Gill Sans MT" w:hAnsi="Gill Sans MT"/>
              </w:rPr>
            </w:pPr>
          </w:p>
        </w:tc>
        <w:tc>
          <w:tcPr>
            <w:tcW w:w="1701" w:type="dxa"/>
          </w:tcPr>
          <w:p w14:paraId="3D4C4A70" w14:textId="77777777" w:rsidR="001D6FE4" w:rsidRPr="001D6FE4" w:rsidRDefault="001D6FE4">
            <w:pPr>
              <w:rPr>
                <w:rFonts w:ascii="Gill Sans MT" w:hAnsi="Gill Sans MT"/>
              </w:rPr>
            </w:pPr>
          </w:p>
        </w:tc>
        <w:tc>
          <w:tcPr>
            <w:tcW w:w="1701" w:type="dxa"/>
          </w:tcPr>
          <w:p w14:paraId="32D0747E" w14:textId="77777777" w:rsidR="001D6FE4" w:rsidRPr="001D6FE4" w:rsidRDefault="001D6FE4">
            <w:pPr>
              <w:rPr>
                <w:rFonts w:ascii="Gill Sans MT" w:hAnsi="Gill Sans MT"/>
              </w:rPr>
            </w:pPr>
          </w:p>
        </w:tc>
        <w:tc>
          <w:tcPr>
            <w:tcW w:w="1695" w:type="dxa"/>
          </w:tcPr>
          <w:p w14:paraId="0211DC65" w14:textId="77777777" w:rsidR="001D6FE4" w:rsidRPr="001D6FE4" w:rsidRDefault="001D6FE4">
            <w:pPr>
              <w:rPr>
                <w:rFonts w:ascii="Gill Sans MT" w:hAnsi="Gill Sans MT"/>
              </w:rPr>
            </w:pPr>
          </w:p>
        </w:tc>
      </w:tr>
      <w:tr w:rsidR="002A7FF2" w:rsidRPr="001D6FE4" w14:paraId="62722651" w14:textId="77777777">
        <w:tc>
          <w:tcPr>
            <w:tcW w:w="2972" w:type="dxa"/>
          </w:tcPr>
          <w:p w14:paraId="09433EDA" w14:textId="77777777" w:rsidR="002A7FF2" w:rsidRPr="001D6FE4" w:rsidRDefault="002A7FF2">
            <w:pPr>
              <w:rPr>
                <w:rFonts w:ascii="Gill Sans MT" w:hAnsi="Gill Sans MT"/>
              </w:rPr>
            </w:pPr>
            <w:r>
              <w:rPr>
                <w:rFonts w:ascii="Gill Sans MT" w:hAnsi="Gill Sans MT"/>
              </w:rPr>
              <w:t>Any reactions</w:t>
            </w:r>
          </w:p>
        </w:tc>
        <w:tc>
          <w:tcPr>
            <w:tcW w:w="6371" w:type="dxa"/>
            <w:gridSpan w:val="4"/>
          </w:tcPr>
          <w:p w14:paraId="73CEDFF1" w14:textId="77777777" w:rsidR="002A7FF2" w:rsidRPr="001D6FE4" w:rsidRDefault="002A7FF2">
            <w:pPr>
              <w:rPr>
                <w:rFonts w:ascii="Gill Sans MT" w:hAnsi="Gill Sans MT"/>
              </w:rPr>
            </w:pPr>
          </w:p>
        </w:tc>
      </w:tr>
    </w:tbl>
    <w:p w14:paraId="5034CC50" w14:textId="77777777" w:rsidR="001D6FE4" w:rsidRPr="001D6FE4" w:rsidRDefault="001D6FE4" w:rsidP="001D6FE4">
      <w:pPr>
        <w:rPr>
          <w:rFonts w:ascii="Gill Sans MT" w:hAnsi="Gill Sans MT"/>
        </w:rPr>
      </w:pPr>
    </w:p>
    <w:tbl>
      <w:tblPr>
        <w:tblStyle w:val="TableGrid"/>
        <w:tblW w:w="0" w:type="auto"/>
        <w:tblLook w:val="04A0" w:firstRow="1" w:lastRow="0" w:firstColumn="1" w:lastColumn="0" w:noHBand="0" w:noVBand="1"/>
      </w:tblPr>
      <w:tblGrid>
        <w:gridCol w:w="2819"/>
        <w:gridCol w:w="1453"/>
        <w:gridCol w:w="1583"/>
        <w:gridCol w:w="1583"/>
        <w:gridCol w:w="1578"/>
      </w:tblGrid>
      <w:tr w:rsidR="002A7FF2" w:rsidRPr="001D6FE4" w14:paraId="6B98A40C" w14:textId="77777777">
        <w:tc>
          <w:tcPr>
            <w:tcW w:w="2871" w:type="dxa"/>
          </w:tcPr>
          <w:p w14:paraId="148EFF91" w14:textId="77777777" w:rsidR="002A7FF2" w:rsidRPr="001D6FE4" w:rsidRDefault="002A7FF2">
            <w:pPr>
              <w:rPr>
                <w:rFonts w:ascii="Gill Sans MT" w:hAnsi="Gill Sans MT"/>
              </w:rPr>
            </w:pPr>
            <w:r w:rsidRPr="001D6FE4">
              <w:rPr>
                <w:rFonts w:ascii="Gill Sans MT" w:hAnsi="Gill Sans MT"/>
              </w:rPr>
              <w:t>Date</w:t>
            </w:r>
          </w:p>
        </w:tc>
        <w:tc>
          <w:tcPr>
            <w:tcW w:w="1493" w:type="dxa"/>
          </w:tcPr>
          <w:p w14:paraId="4CEF23BC" w14:textId="77777777" w:rsidR="002A7FF2" w:rsidRPr="001D6FE4" w:rsidRDefault="002A7FF2">
            <w:pPr>
              <w:rPr>
                <w:rFonts w:ascii="Gill Sans MT" w:hAnsi="Gill Sans MT"/>
              </w:rPr>
            </w:pPr>
          </w:p>
        </w:tc>
        <w:tc>
          <w:tcPr>
            <w:tcW w:w="1628" w:type="dxa"/>
          </w:tcPr>
          <w:p w14:paraId="0D3AB6C5" w14:textId="77777777" w:rsidR="002A7FF2" w:rsidRPr="001D6FE4" w:rsidRDefault="002A7FF2">
            <w:pPr>
              <w:rPr>
                <w:rFonts w:ascii="Gill Sans MT" w:hAnsi="Gill Sans MT"/>
              </w:rPr>
            </w:pPr>
          </w:p>
        </w:tc>
        <w:tc>
          <w:tcPr>
            <w:tcW w:w="1628" w:type="dxa"/>
          </w:tcPr>
          <w:p w14:paraId="20826462" w14:textId="77777777" w:rsidR="002A7FF2" w:rsidRPr="001D6FE4" w:rsidRDefault="002A7FF2">
            <w:pPr>
              <w:rPr>
                <w:rFonts w:ascii="Gill Sans MT" w:hAnsi="Gill Sans MT"/>
              </w:rPr>
            </w:pPr>
          </w:p>
        </w:tc>
        <w:tc>
          <w:tcPr>
            <w:tcW w:w="1622" w:type="dxa"/>
          </w:tcPr>
          <w:p w14:paraId="4551BBA6" w14:textId="77777777" w:rsidR="002A7FF2" w:rsidRPr="001D6FE4" w:rsidRDefault="002A7FF2">
            <w:pPr>
              <w:rPr>
                <w:rFonts w:ascii="Gill Sans MT" w:hAnsi="Gill Sans MT"/>
              </w:rPr>
            </w:pPr>
          </w:p>
        </w:tc>
      </w:tr>
      <w:tr w:rsidR="002A7FF2" w:rsidRPr="001D6FE4" w14:paraId="6F2420F6" w14:textId="77777777">
        <w:tc>
          <w:tcPr>
            <w:tcW w:w="2972" w:type="dxa"/>
          </w:tcPr>
          <w:p w14:paraId="59DA4AE8" w14:textId="77777777" w:rsidR="002A7FF2" w:rsidRPr="001D6FE4" w:rsidRDefault="002A7FF2">
            <w:pPr>
              <w:rPr>
                <w:rFonts w:ascii="Gill Sans MT" w:hAnsi="Gill Sans MT"/>
              </w:rPr>
            </w:pPr>
            <w:r w:rsidRPr="001D6FE4">
              <w:rPr>
                <w:rFonts w:ascii="Gill Sans MT" w:hAnsi="Gill Sans MT"/>
              </w:rPr>
              <w:t>Time given</w:t>
            </w:r>
          </w:p>
        </w:tc>
        <w:tc>
          <w:tcPr>
            <w:tcW w:w="1559" w:type="dxa"/>
          </w:tcPr>
          <w:p w14:paraId="26788B83" w14:textId="77777777" w:rsidR="002A7FF2" w:rsidRPr="001D6FE4" w:rsidRDefault="002A7FF2">
            <w:pPr>
              <w:rPr>
                <w:rFonts w:ascii="Gill Sans MT" w:hAnsi="Gill Sans MT"/>
              </w:rPr>
            </w:pPr>
          </w:p>
        </w:tc>
        <w:tc>
          <w:tcPr>
            <w:tcW w:w="1701" w:type="dxa"/>
          </w:tcPr>
          <w:p w14:paraId="798CE346" w14:textId="77777777" w:rsidR="002A7FF2" w:rsidRPr="001D6FE4" w:rsidRDefault="002A7FF2">
            <w:pPr>
              <w:rPr>
                <w:rFonts w:ascii="Gill Sans MT" w:hAnsi="Gill Sans MT"/>
              </w:rPr>
            </w:pPr>
          </w:p>
        </w:tc>
        <w:tc>
          <w:tcPr>
            <w:tcW w:w="1701" w:type="dxa"/>
          </w:tcPr>
          <w:p w14:paraId="2CF7E799" w14:textId="77777777" w:rsidR="002A7FF2" w:rsidRPr="001D6FE4" w:rsidRDefault="002A7FF2">
            <w:pPr>
              <w:rPr>
                <w:rFonts w:ascii="Gill Sans MT" w:hAnsi="Gill Sans MT"/>
              </w:rPr>
            </w:pPr>
          </w:p>
        </w:tc>
        <w:tc>
          <w:tcPr>
            <w:tcW w:w="1695" w:type="dxa"/>
          </w:tcPr>
          <w:p w14:paraId="3D7C931A" w14:textId="77777777" w:rsidR="002A7FF2" w:rsidRPr="001D6FE4" w:rsidRDefault="002A7FF2">
            <w:pPr>
              <w:rPr>
                <w:rFonts w:ascii="Gill Sans MT" w:hAnsi="Gill Sans MT"/>
              </w:rPr>
            </w:pPr>
          </w:p>
        </w:tc>
      </w:tr>
      <w:tr w:rsidR="002A7FF2" w:rsidRPr="001D6FE4" w14:paraId="5942A1C7" w14:textId="77777777">
        <w:tc>
          <w:tcPr>
            <w:tcW w:w="2972" w:type="dxa"/>
          </w:tcPr>
          <w:p w14:paraId="5811795F" w14:textId="77777777" w:rsidR="002A7FF2" w:rsidRPr="001D6FE4" w:rsidRDefault="002A7FF2">
            <w:pPr>
              <w:rPr>
                <w:rFonts w:ascii="Gill Sans MT" w:hAnsi="Gill Sans MT"/>
              </w:rPr>
            </w:pPr>
            <w:r w:rsidRPr="001D6FE4">
              <w:rPr>
                <w:rFonts w:ascii="Gill Sans MT" w:hAnsi="Gill Sans MT"/>
              </w:rPr>
              <w:t>Dose given</w:t>
            </w:r>
          </w:p>
        </w:tc>
        <w:tc>
          <w:tcPr>
            <w:tcW w:w="1559" w:type="dxa"/>
          </w:tcPr>
          <w:p w14:paraId="316A2307" w14:textId="77777777" w:rsidR="002A7FF2" w:rsidRPr="001D6FE4" w:rsidRDefault="002A7FF2">
            <w:pPr>
              <w:rPr>
                <w:rFonts w:ascii="Gill Sans MT" w:hAnsi="Gill Sans MT"/>
              </w:rPr>
            </w:pPr>
          </w:p>
        </w:tc>
        <w:tc>
          <w:tcPr>
            <w:tcW w:w="1701" w:type="dxa"/>
          </w:tcPr>
          <w:p w14:paraId="4FCEA480" w14:textId="77777777" w:rsidR="002A7FF2" w:rsidRPr="001D6FE4" w:rsidRDefault="002A7FF2">
            <w:pPr>
              <w:rPr>
                <w:rFonts w:ascii="Gill Sans MT" w:hAnsi="Gill Sans MT"/>
              </w:rPr>
            </w:pPr>
          </w:p>
        </w:tc>
        <w:tc>
          <w:tcPr>
            <w:tcW w:w="1701" w:type="dxa"/>
          </w:tcPr>
          <w:p w14:paraId="45899DFD" w14:textId="77777777" w:rsidR="002A7FF2" w:rsidRPr="001D6FE4" w:rsidRDefault="002A7FF2">
            <w:pPr>
              <w:rPr>
                <w:rFonts w:ascii="Gill Sans MT" w:hAnsi="Gill Sans MT"/>
              </w:rPr>
            </w:pPr>
          </w:p>
        </w:tc>
        <w:tc>
          <w:tcPr>
            <w:tcW w:w="1695" w:type="dxa"/>
          </w:tcPr>
          <w:p w14:paraId="4B7EC46F" w14:textId="77777777" w:rsidR="002A7FF2" w:rsidRPr="001D6FE4" w:rsidRDefault="002A7FF2">
            <w:pPr>
              <w:rPr>
                <w:rFonts w:ascii="Gill Sans MT" w:hAnsi="Gill Sans MT"/>
              </w:rPr>
            </w:pPr>
          </w:p>
        </w:tc>
      </w:tr>
      <w:tr w:rsidR="002A7FF2" w:rsidRPr="001D6FE4" w14:paraId="44068EE5" w14:textId="77777777">
        <w:tc>
          <w:tcPr>
            <w:tcW w:w="2972" w:type="dxa"/>
          </w:tcPr>
          <w:p w14:paraId="6C4525C2" w14:textId="77777777" w:rsidR="002A7FF2" w:rsidRPr="001D6FE4" w:rsidRDefault="002A7FF2">
            <w:pPr>
              <w:rPr>
                <w:rFonts w:ascii="Gill Sans MT" w:hAnsi="Gill Sans MT"/>
              </w:rPr>
            </w:pPr>
            <w:r w:rsidRPr="001D6FE4">
              <w:rPr>
                <w:rFonts w:ascii="Gill Sans MT" w:hAnsi="Gill Sans MT"/>
              </w:rPr>
              <w:t>Name of member of staff</w:t>
            </w:r>
          </w:p>
        </w:tc>
        <w:tc>
          <w:tcPr>
            <w:tcW w:w="1559" w:type="dxa"/>
          </w:tcPr>
          <w:p w14:paraId="33C674D8" w14:textId="77777777" w:rsidR="002A7FF2" w:rsidRPr="001D6FE4" w:rsidRDefault="002A7FF2">
            <w:pPr>
              <w:rPr>
                <w:rFonts w:ascii="Gill Sans MT" w:hAnsi="Gill Sans MT"/>
              </w:rPr>
            </w:pPr>
          </w:p>
        </w:tc>
        <w:tc>
          <w:tcPr>
            <w:tcW w:w="1701" w:type="dxa"/>
          </w:tcPr>
          <w:p w14:paraId="5F7D5590" w14:textId="77777777" w:rsidR="002A7FF2" w:rsidRPr="001D6FE4" w:rsidRDefault="002A7FF2">
            <w:pPr>
              <w:rPr>
                <w:rFonts w:ascii="Gill Sans MT" w:hAnsi="Gill Sans MT"/>
              </w:rPr>
            </w:pPr>
          </w:p>
        </w:tc>
        <w:tc>
          <w:tcPr>
            <w:tcW w:w="1701" w:type="dxa"/>
          </w:tcPr>
          <w:p w14:paraId="66486002" w14:textId="77777777" w:rsidR="002A7FF2" w:rsidRPr="001D6FE4" w:rsidRDefault="002A7FF2">
            <w:pPr>
              <w:rPr>
                <w:rFonts w:ascii="Gill Sans MT" w:hAnsi="Gill Sans MT"/>
              </w:rPr>
            </w:pPr>
          </w:p>
        </w:tc>
        <w:tc>
          <w:tcPr>
            <w:tcW w:w="1695" w:type="dxa"/>
          </w:tcPr>
          <w:p w14:paraId="01981FBF" w14:textId="77777777" w:rsidR="002A7FF2" w:rsidRPr="001D6FE4" w:rsidRDefault="002A7FF2">
            <w:pPr>
              <w:rPr>
                <w:rFonts w:ascii="Gill Sans MT" w:hAnsi="Gill Sans MT"/>
              </w:rPr>
            </w:pPr>
          </w:p>
        </w:tc>
      </w:tr>
      <w:tr w:rsidR="002A7FF2" w:rsidRPr="001D6FE4" w14:paraId="61A603CA" w14:textId="77777777">
        <w:tc>
          <w:tcPr>
            <w:tcW w:w="2972" w:type="dxa"/>
          </w:tcPr>
          <w:p w14:paraId="4AA4BCFC" w14:textId="77777777" w:rsidR="002A7FF2" w:rsidRPr="001D6FE4" w:rsidRDefault="002A7FF2">
            <w:pPr>
              <w:rPr>
                <w:rFonts w:ascii="Gill Sans MT" w:hAnsi="Gill Sans MT"/>
              </w:rPr>
            </w:pPr>
            <w:r w:rsidRPr="001D6FE4">
              <w:rPr>
                <w:rFonts w:ascii="Gill Sans MT" w:hAnsi="Gill Sans MT"/>
              </w:rPr>
              <w:t>Staff initials</w:t>
            </w:r>
          </w:p>
        </w:tc>
        <w:tc>
          <w:tcPr>
            <w:tcW w:w="1559" w:type="dxa"/>
          </w:tcPr>
          <w:p w14:paraId="2CF2F407" w14:textId="77777777" w:rsidR="002A7FF2" w:rsidRPr="001D6FE4" w:rsidRDefault="002A7FF2">
            <w:pPr>
              <w:rPr>
                <w:rFonts w:ascii="Gill Sans MT" w:hAnsi="Gill Sans MT"/>
              </w:rPr>
            </w:pPr>
          </w:p>
        </w:tc>
        <w:tc>
          <w:tcPr>
            <w:tcW w:w="1701" w:type="dxa"/>
          </w:tcPr>
          <w:p w14:paraId="7F887A45" w14:textId="77777777" w:rsidR="002A7FF2" w:rsidRPr="001D6FE4" w:rsidRDefault="002A7FF2">
            <w:pPr>
              <w:rPr>
                <w:rFonts w:ascii="Gill Sans MT" w:hAnsi="Gill Sans MT"/>
              </w:rPr>
            </w:pPr>
          </w:p>
        </w:tc>
        <w:tc>
          <w:tcPr>
            <w:tcW w:w="1701" w:type="dxa"/>
          </w:tcPr>
          <w:p w14:paraId="31C79F14" w14:textId="77777777" w:rsidR="002A7FF2" w:rsidRPr="001D6FE4" w:rsidRDefault="002A7FF2">
            <w:pPr>
              <w:rPr>
                <w:rFonts w:ascii="Gill Sans MT" w:hAnsi="Gill Sans MT"/>
              </w:rPr>
            </w:pPr>
          </w:p>
        </w:tc>
        <w:tc>
          <w:tcPr>
            <w:tcW w:w="1695" w:type="dxa"/>
          </w:tcPr>
          <w:p w14:paraId="522E9F67" w14:textId="77777777" w:rsidR="002A7FF2" w:rsidRPr="001D6FE4" w:rsidRDefault="002A7FF2">
            <w:pPr>
              <w:rPr>
                <w:rFonts w:ascii="Gill Sans MT" w:hAnsi="Gill Sans MT"/>
              </w:rPr>
            </w:pPr>
          </w:p>
        </w:tc>
      </w:tr>
      <w:tr w:rsidR="002A7FF2" w:rsidRPr="001D6FE4" w14:paraId="35B5A1FA" w14:textId="77777777">
        <w:tc>
          <w:tcPr>
            <w:tcW w:w="2972" w:type="dxa"/>
          </w:tcPr>
          <w:p w14:paraId="38EC4043" w14:textId="77777777" w:rsidR="002A7FF2" w:rsidRPr="001D6FE4" w:rsidRDefault="002A7FF2">
            <w:pPr>
              <w:rPr>
                <w:rFonts w:ascii="Gill Sans MT" w:hAnsi="Gill Sans MT"/>
              </w:rPr>
            </w:pPr>
            <w:r>
              <w:rPr>
                <w:rFonts w:ascii="Gill Sans MT" w:hAnsi="Gill Sans MT"/>
              </w:rPr>
              <w:t>Any reactions</w:t>
            </w:r>
          </w:p>
        </w:tc>
        <w:tc>
          <w:tcPr>
            <w:tcW w:w="6371" w:type="dxa"/>
            <w:gridSpan w:val="4"/>
          </w:tcPr>
          <w:p w14:paraId="5A6A290C" w14:textId="77777777" w:rsidR="002A7FF2" w:rsidRPr="001D6FE4" w:rsidRDefault="002A7FF2">
            <w:pPr>
              <w:rPr>
                <w:rFonts w:ascii="Gill Sans MT" w:hAnsi="Gill Sans MT"/>
              </w:rPr>
            </w:pPr>
          </w:p>
        </w:tc>
      </w:tr>
    </w:tbl>
    <w:p w14:paraId="1413CDE3" w14:textId="77777777" w:rsidR="001D6FE4" w:rsidRDefault="001D6FE4" w:rsidP="001D6FE4">
      <w:pPr>
        <w:rPr>
          <w:rFonts w:ascii="Gill Sans MT" w:hAnsi="Gill Sans MT"/>
        </w:rPr>
      </w:pPr>
    </w:p>
    <w:tbl>
      <w:tblPr>
        <w:tblStyle w:val="TableGrid"/>
        <w:tblW w:w="0" w:type="auto"/>
        <w:tblLook w:val="04A0" w:firstRow="1" w:lastRow="0" w:firstColumn="1" w:lastColumn="0" w:noHBand="0" w:noVBand="1"/>
      </w:tblPr>
      <w:tblGrid>
        <w:gridCol w:w="2819"/>
        <w:gridCol w:w="1453"/>
        <w:gridCol w:w="1583"/>
        <w:gridCol w:w="1583"/>
        <w:gridCol w:w="1578"/>
      </w:tblGrid>
      <w:tr w:rsidR="002A7FF2" w:rsidRPr="001D6FE4" w14:paraId="2EE6AE4A" w14:textId="77777777">
        <w:tc>
          <w:tcPr>
            <w:tcW w:w="2871" w:type="dxa"/>
          </w:tcPr>
          <w:p w14:paraId="56CE3DAD" w14:textId="77777777" w:rsidR="002A7FF2" w:rsidRPr="001D6FE4" w:rsidRDefault="002A7FF2">
            <w:pPr>
              <w:rPr>
                <w:rFonts w:ascii="Gill Sans MT" w:hAnsi="Gill Sans MT"/>
              </w:rPr>
            </w:pPr>
            <w:r w:rsidRPr="001D6FE4">
              <w:rPr>
                <w:rFonts w:ascii="Gill Sans MT" w:hAnsi="Gill Sans MT"/>
              </w:rPr>
              <w:t>Date</w:t>
            </w:r>
          </w:p>
        </w:tc>
        <w:tc>
          <w:tcPr>
            <w:tcW w:w="1493" w:type="dxa"/>
          </w:tcPr>
          <w:p w14:paraId="4121093D" w14:textId="77777777" w:rsidR="002A7FF2" w:rsidRPr="001D6FE4" w:rsidRDefault="002A7FF2">
            <w:pPr>
              <w:rPr>
                <w:rFonts w:ascii="Gill Sans MT" w:hAnsi="Gill Sans MT"/>
              </w:rPr>
            </w:pPr>
          </w:p>
        </w:tc>
        <w:tc>
          <w:tcPr>
            <w:tcW w:w="1628" w:type="dxa"/>
          </w:tcPr>
          <w:p w14:paraId="2B6C3883" w14:textId="77777777" w:rsidR="002A7FF2" w:rsidRPr="001D6FE4" w:rsidRDefault="002A7FF2">
            <w:pPr>
              <w:rPr>
                <w:rFonts w:ascii="Gill Sans MT" w:hAnsi="Gill Sans MT"/>
              </w:rPr>
            </w:pPr>
          </w:p>
        </w:tc>
        <w:tc>
          <w:tcPr>
            <w:tcW w:w="1628" w:type="dxa"/>
          </w:tcPr>
          <w:p w14:paraId="71C0BAC6" w14:textId="77777777" w:rsidR="002A7FF2" w:rsidRPr="001D6FE4" w:rsidRDefault="002A7FF2">
            <w:pPr>
              <w:rPr>
                <w:rFonts w:ascii="Gill Sans MT" w:hAnsi="Gill Sans MT"/>
              </w:rPr>
            </w:pPr>
          </w:p>
        </w:tc>
        <w:tc>
          <w:tcPr>
            <w:tcW w:w="1622" w:type="dxa"/>
          </w:tcPr>
          <w:p w14:paraId="09CA3F2F" w14:textId="77777777" w:rsidR="002A7FF2" w:rsidRPr="001D6FE4" w:rsidRDefault="002A7FF2">
            <w:pPr>
              <w:rPr>
                <w:rFonts w:ascii="Gill Sans MT" w:hAnsi="Gill Sans MT"/>
              </w:rPr>
            </w:pPr>
          </w:p>
        </w:tc>
      </w:tr>
      <w:tr w:rsidR="002A7FF2" w:rsidRPr="001D6FE4" w14:paraId="0630CD0F" w14:textId="77777777">
        <w:tc>
          <w:tcPr>
            <w:tcW w:w="2972" w:type="dxa"/>
          </w:tcPr>
          <w:p w14:paraId="62B919E8" w14:textId="77777777" w:rsidR="002A7FF2" w:rsidRPr="001D6FE4" w:rsidRDefault="002A7FF2">
            <w:pPr>
              <w:rPr>
                <w:rFonts w:ascii="Gill Sans MT" w:hAnsi="Gill Sans MT"/>
              </w:rPr>
            </w:pPr>
            <w:r w:rsidRPr="001D6FE4">
              <w:rPr>
                <w:rFonts w:ascii="Gill Sans MT" w:hAnsi="Gill Sans MT"/>
              </w:rPr>
              <w:t>Time given</w:t>
            </w:r>
          </w:p>
        </w:tc>
        <w:tc>
          <w:tcPr>
            <w:tcW w:w="1559" w:type="dxa"/>
          </w:tcPr>
          <w:p w14:paraId="7223CEFE" w14:textId="77777777" w:rsidR="002A7FF2" w:rsidRPr="001D6FE4" w:rsidRDefault="002A7FF2">
            <w:pPr>
              <w:rPr>
                <w:rFonts w:ascii="Gill Sans MT" w:hAnsi="Gill Sans MT"/>
              </w:rPr>
            </w:pPr>
          </w:p>
        </w:tc>
        <w:tc>
          <w:tcPr>
            <w:tcW w:w="1701" w:type="dxa"/>
          </w:tcPr>
          <w:p w14:paraId="62C8CDD3" w14:textId="77777777" w:rsidR="002A7FF2" w:rsidRPr="001D6FE4" w:rsidRDefault="002A7FF2">
            <w:pPr>
              <w:rPr>
                <w:rFonts w:ascii="Gill Sans MT" w:hAnsi="Gill Sans MT"/>
              </w:rPr>
            </w:pPr>
          </w:p>
        </w:tc>
        <w:tc>
          <w:tcPr>
            <w:tcW w:w="1701" w:type="dxa"/>
          </w:tcPr>
          <w:p w14:paraId="4C8CF2B1" w14:textId="77777777" w:rsidR="002A7FF2" w:rsidRPr="001D6FE4" w:rsidRDefault="002A7FF2">
            <w:pPr>
              <w:rPr>
                <w:rFonts w:ascii="Gill Sans MT" w:hAnsi="Gill Sans MT"/>
              </w:rPr>
            </w:pPr>
          </w:p>
        </w:tc>
        <w:tc>
          <w:tcPr>
            <w:tcW w:w="1695" w:type="dxa"/>
          </w:tcPr>
          <w:p w14:paraId="56473E60" w14:textId="77777777" w:rsidR="002A7FF2" w:rsidRPr="001D6FE4" w:rsidRDefault="002A7FF2">
            <w:pPr>
              <w:rPr>
                <w:rFonts w:ascii="Gill Sans MT" w:hAnsi="Gill Sans MT"/>
              </w:rPr>
            </w:pPr>
          </w:p>
        </w:tc>
      </w:tr>
      <w:tr w:rsidR="002A7FF2" w:rsidRPr="001D6FE4" w14:paraId="179A2537" w14:textId="77777777">
        <w:tc>
          <w:tcPr>
            <w:tcW w:w="2972" w:type="dxa"/>
          </w:tcPr>
          <w:p w14:paraId="1937664F" w14:textId="77777777" w:rsidR="002A7FF2" w:rsidRPr="001D6FE4" w:rsidRDefault="002A7FF2">
            <w:pPr>
              <w:rPr>
                <w:rFonts w:ascii="Gill Sans MT" w:hAnsi="Gill Sans MT"/>
              </w:rPr>
            </w:pPr>
            <w:r w:rsidRPr="001D6FE4">
              <w:rPr>
                <w:rFonts w:ascii="Gill Sans MT" w:hAnsi="Gill Sans MT"/>
              </w:rPr>
              <w:t>Dose given</w:t>
            </w:r>
          </w:p>
        </w:tc>
        <w:tc>
          <w:tcPr>
            <w:tcW w:w="1559" w:type="dxa"/>
          </w:tcPr>
          <w:p w14:paraId="7D5C9E77" w14:textId="77777777" w:rsidR="002A7FF2" w:rsidRPr="001D6FE4" w:rsidRDefault="002A7FF2">
            <w:pPr>
              <w:rPr>
                <w:rFonts w:ascii="Gill Sans MT" w:hAnsi="Gill Sans MT"/>
              </w:rPr>
            </w:pPr>
          </w:p>
        </w:tc>
        <w:tc>
          <w:tcPr>
            <w:tcW w:w="1701" w:type="dxa"/>
          </w:tcPr>
          <w:p w14:paraId="65383D27" w14:textId="77777777" w:rsidR="002A7FF2" w:rsidRPr="001D6FE4" w:rsidRDefault="002A7FF2">
            <w:pPr>
              <w:rPr>
                <w:rFonts w:ascii="Gill Sans MT" w:hAnsi="Gill Sans MT"/>
              </w:rPr>
            </w:pPr>
          </w:p>
        </w:tc>
        <w:tc>
          <w:tcPr>
            <w:tcW w:w="1701" w:type="dxa"/>
          </w:tcPr>
          <w:p w14:paraId="398F002C" w14:textId="77777777" w:rsidR="002A7FF2" w:rsidRPr="001D6FE4" w:rsidRDefault="002A7FF2">
            <w:pPr>
              <w:rPr>
                <w:rFonts w:ascii="Gill Sans MT" w:hAnsi="Gill Sans MT"/>
              </w:rPr>
            </w:pPr>
          </w:p>
        </w:tc>
        <w:tc>
          <w:tcPr>
            <w:tcW w:w="1695" w:type="dxa"/>
          </w:tcPr>
          <w:p w14:paraId="3E066D41" w14:textId="77777777" w:rsidR="002A7FF2" w:rsidRPr="001D6FE4" w:rsidRDefault="002A7FF2">
            <w:pPr>
              <w:rPr>
                <w:rFonts w:ascii="Gill Sans MT" w:hAnsi="Gill Sans MT"/>
              </w:rPr>
            </w:pPr>
          </w:p>
        </w:tc>
      </w:tr>
      <w:tr w:rsidR="002A7FF2" w:rsidRPr="001D6FE4" w14:paraId="4114A88E" w14:textId="77777777">
        <w:tc>
          <w:tcPr>
            <w:tcW w:w="2972" w:type="dxa"/>
          </w:tcPr>
          <w:p w14:paraId="0F927737" w14:textId="77777777" w:rsidR="002A7FF2" w:rsidRPr="001D6FE4" w:rsidRDefault="002A7FF2">
            <w:pPr>
              <w:rPr>
                <w:rFonts w:ascii="Gill Sans MT" w:hAnsi="Gill Sans MT"/>
              </w:rPr>
            </w:pPr>
            <w:r w:rsidRPr="001D6FE4">
              <w:rPr>
                <w:rFonts w:ascii="Gill Sans MT" w:hAnsi="Gill Sans MT"/>
              </w:rPr>
              <w:t>Name of member of staff</w:t>
            </w:r>
          </w:p>
        </w:tc>
        <w:tc>
          <w:tcPr>
            <w:tcW w:w="1559" w:type="dxa"/>
          </w:tcPr>
          <w:p w14:paraId="00F4305B" w14:textId="77777777" w:rsidR="002A7FF2" w:rsidRPr="001D6FE4" w:rsidRDefault="002A7FF2">
            <w:pPr>
              <w:rPr>
                <w:rFonts w:ascii="Gill Sans MT" w:hAnsi="Gill Sans MT"/>
              </w:rPr>
            </w:pPr>
          </w:p>
        </w:tc>
        <w:tc>
          <w:tcPr>
            <w:tcW w:w="1701" w:type="dxa"/>
          </w:tcPr>
          <w:p w14:paraId="32EFCF74" w14:textId="77777777" w:rsidR="002A7FF2" w:rsidRPr="001D6FE4" w:rsidRDefault="002A7FF2">
            <w:pPr>
              <w:rPr>
                <w:rFonts w:ascii="Gill Sans MT" w:hAnsi="Gill Sans MT"/>
              </w:rPr>
            </w:pPr>
          </w:p>
        </w:tc>
        <w:tc>
          <w:tcPr>
            <w:tcW w:w="1701" w:type="dxa"/>
          </w:tcPr>
          <w:p w14:paraId="34F6580E" w14:textId="77777777" w:rsidR="002A7FF2" w:rsidRPr="001D6FE4" w:rsidRDefault="002A7FF2">
            <w:pPr>
              <w:rPr>
                <w:rFonts w:ascii="Gill Sans MT" w:hAnsi="Gill Sans MT"/>
              </w:rPr>
            </w:pPr>
          </w:p>
        </w:tc>
        <w:tc>
          <w:tcPr>
            <w:tcW w:w="1695" w:type="dxa"/>
          </w:tcPr>
          <w:p w14:paraId="699CD7EE" w14:textId="77777777" w:rsidR="002A7FF2" w:rsidRPr="001D6FE4" w:rsidRDefault="002A7FF2">
            <w:pPr>
              <w:rPr>
                <w:rFonts w:ascii="Gill Sans MT" w:hAnsi="Gill Sans MT"/>
              </w:rPr>
            </w:pPr>
          </w:p>
        </w:tc>
      </w:tr>
      <w:tr w:rsidR="002A7FF2" w:rsidRPr="001D6FE4" w14:paraId="6BFBFB4B" w14:textId="77777777">
        <w:tc>
          <w:tcPr>
            <w:tcW w:w="2972" w:type="dxa"/>
          </w:tcPr>
          <w:p w14:paraId="50931EB6" w14:textId="77777777" w:rsidR="002A7FF2" w:rsidRPr="001D6FE4" w:rsidRDefault="002A7FF2">
            <w:pPr>
              <w:rPr>
                <w:rFonts w:ascii="Gill Sans MT" w:hAnsi="Gill Sans MT"/>
              </w:rPr>
            </w:pPr>
            <w:r w:rsidRPr="001D6FE4">
              <w:rPr>
                <w:rFonts w:ascii="Gill Sans MT" w:hAnsi="Gill Sans MT"/>
              </w:rPr>
              <w:t>Staff initials</w:t>
            </w:r>
          </w:p>
        </w:tc>
        <w:tc>
          <w:tcPr>
            <w:tcW w:w="1559" w:type="dxa"/>
          </w:tcPr>
          <w:p w14:paraId="370DFEC4" w14:textId="77777777" w:rsidR="002A7FF2" w:rsidRPr="001D6FE4" w:rsidRDefault="002A7FF2">
            <w:pPr>
              <w:rPr>
                <w:rFonts w:ascii="Gill Sans MT" w:hAnsi="Gill Sans MT"/>
              </w:rPr>
            </w:pPr>
          </w:p>
        </w:tc>
        <w:tc>
          <w:tcPr>
            <w:tcW w:w="1701" w:type="dxa"/>
          </w:tcPr>
          <w:p w14:paraId="2EF36618" w14:textId="77777777" w:rsidR="002A7FF2" w:rsidRPr="001D6FE4" w:rsidRDefault="002A7FF2">
            <w:pPr>
              <w:rPr>
                <w:rFonts w:ascii="Gill Sans MT" w:hAnsi="Gill Sans MT"/>
              </w:rPr>
            </w:pPr>
          </w:p>
        </w:tc>
        <w:tc>
          <w:tcPr>
            <w:tcW w:w="1701" w:type="dxa"/>
          </w:tcPr>
          <w:p w14:paraId="4AA065BC" w14:textId="77777777" w:rsidR="002A7FF2" w:rsidRPr="001D6FE4" w:rsidRDefault="002A7FF2">
            <w:pPr>
              <w:rPr>
                <w:rFonts w:ascii="Gill Sans MT" w:hAnsi="Gill Sans MT"/>
              </w:rPr>
            </w:pPr>
          </w:p>
        </w:tc>
        <w:tc>
          <w:tcPr>
            <w:tcW w:w="1695" w:type="dxa"/>
          </w:tcPr>
          <w:p w14:paraId="066BADEC" w14:textId="77777777" w:rsidR="002A7FF2" w:rsidRPr="001D6FE4" w:rsidRDefault="002A7FF2">
            <w:pPr>
              <w:rPr>
                <w:rFonts w:ascii="Gill Sans MT" w:hAnsi="Gill Sans MT"/>
              </w:rPr>
            </w:pPr>
          </w:p>
        </w:tc>
      </w:tr>
      <w:tr w:rsidR="002A7FF2" w:rsidRPr="001D6FE4" w14:paraId="43922CA1" w14:textId="77777777">
        <w:tc>
          <w:tcPr>
            <w:tcW w:w="2972" w:type="dxa"/>
          </w:tcPr>
          <w:p w14:paraId="3CE44DCE" w14:textId="77777777" w:rsidR="002A7FF2" w:rsidRPr="001D6FE4" w:rsidRDefault="002A7FF2">
            <w:pPr>
              <w:rPr>
                <w:rFonts w:ascii="Gill Sans MT" w:hAnsi="Gill Sans MT"/>
              </w:rPr>
            </w:pPr>
            <w:r>
              <w:rPr>
                <w:rFonts w:ascii="Gill Sans MT" w:hAnsi="Gill Sans MT"/>
              </w:rPr>
              <w:t>Any reactions</w:t>
            </w:r>
          </w:p>
        </w:tc>
        <w:tc>
          <w:tcPr>
            <w:tcW w:w="6371" w:type="dxa"/>
            <w:gridSpan w:val="4"/>
          </w:tcPr>
          <w:p w14:paraId="1D899E7F" w14:textId="77777777" w:rsidR="002A7FF2" w:rsidRPr="001D6FE4" w:rsidRDefault="002A7FF2">
            <w:pPr>
              <w:rPr>
                <w:rFonts w:ascii="Gill Sans MT" w:hAnsi="Gill Sans MT"/>
              </w:rPr>
            </w:pPr>
          </w:p>
        </w:tc>
      </w:tr>
    </w:tbl>
    <w:p w14:paraId="602BF7D9" w14:textId="77777777" w:rsidR="002A7FF2" w:rsidRPr="00FD7926" w:rsidRDefault="002A7FF2" w:rsidP="00A06DA0">
      <w:pPr>
        <w:rPr>
          <w:rFonts w:ascii="Gill Sans MT" w:hAnsi="Gill Sans MT"/>
          <w:sz w:val="24"/>
          <w:szCs w:val="24"/>
        </w:rPr>
      </w:pPr>
    </w:p>
    <w:sectPr w:rsidR="002A7FF2" w:rsidRPr="00FD7926" w:rsidSect="007F0E1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C14A" w14:textId="77777777" w:rsidR="00E65F31" w:rsidRDefault="00E65F31" w:rsidP="00F27476">
      <w:pPr>
        <w:spacing w:after="0" w:line="240" w:lineRule="auto"/>
      </w:pPr>
      <w:r>
        <w:separator/>
      </w:r>
    </w:p>
  </w:endnote>
  <w:endnote w:type="continuationSeparator" w:id="0">
    <w:p w14:paraId="734D8E6D" w14:textId="77777777" w:rsidR="00E65F31" w:rsidRDefault="00E65F31" w:rsidP="00F27476">
      <w:pPr>
        <w:spacing w:after="0" w:line="240" w:lineRule="auto"/>
      </w:pPr>
      <w:r>
        <w:continuationSeparator/>
      </w:r>
    </w:p>
  </w:endnote>
  <w:endnote w:type="continuationNotice" w:id="1">
    <w:p w14:paraId="0751F582" w14:textId="77777777" w:rsidR="00E65F31" w:rsidRDefault="00E65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0C07" w14:textId="77777777" w:rsidR="00A06DA0" w:rsidRDefault="00A06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D9DF" w14:textId="77777777" w:rsidR="00BD653E" w:rsidRDefault="00BD653E" w:rsidP="00BD653E"/>
  <w:p w14:paraId="64240DC9" w14:textId="77777777" w:rsidR="00BD653E" w:rsidRDefault="00BD653E" w:rsidP="00BD65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55BB">
      <w:rPr>
        <w:rStyle w:val="PageNumber"/>
        <w:noProof/>
      </w:rPr>
      <w:t>2</w:t>
    </w:r>
    <w:r>
      <w:rPr>
        <w:rStyle w:val="PageNumber"/>
      </w:rPr>
      <w:fldChar w:fldCharType="end"/>
    </w:r>
  </w:p>
  <w:p w14:paraId="5631C6B0" w14:textId="77777777" w:rsidR="00BD653E" w:rsidRPr="0017520F" w:rsidRDefault="00BD653E" w:rsidP="00BD653E">
    <w:pPr>
      <w:pStyle w:val="Footer"/>
      <w:rPr>
        <w:rFonts w:ascii="Gill Sans MT" w:hAnsi="Gill Sans MT"/>
        <w:sz w:val="18"/>
        <w:szCs w:val="18"/>
      </w:rPr>
    </w:pPr>
    <w:r w:rsidRPr="0017520F">
      <w:rPr>
        <w:rFonts w:ascii="Gill Sans MT" w:hAnsi="Gill Sans MT"/>
        <w:sz w:val="18"/>
        <w:szCs w:val="18"/>
      </w:rPr>
      <w:t>Responsible Dept:</w:t>
    </w:r>
    <w:r>
      <w:rPr>
        <w:rFonts w:ascii="Gill Sans MT" w:hAnsi="Gill Sans MT"/>
        <w:sz w:val="18"/>
        <w:szCs w:val="18"/>
      </w:rPr>
      <w:t xml:space="preserve"> Trust</w:t>
    </w:r>
  </w:p>
  <w:p w14:paraId="72C39C36" w14:textId="77777777" w:rsidR="00BD653E" w:rsidRDefault="002A7FF2" w:rsidP="00BD653E">
    <w:pPr>
      <w:pStyle w:val="Footer"/>
      <w:rPr>
        <w:rFonts w:ascii="Gill Sans MT" w:hAnsi="Gill Sans MT"/>
        <w:sz w:val="18"/>
        <w:szCs w:val="18"/>
      </w:rPr>
    </w:pPr>
    <w:r>
      <w:rPr>
        <w:rFonts w:ascii="Gill Sans MT" w:hAnsi="Gill Sans MT"/>
        <w:sz w:val="18"/>
        <w:szCs w:val="18"/>
      </w:rPr>
      <w:t>1</w:t>
    </w:r>
    <w:r w:rsidRPr="002A7FF2">
      <w:rPr>
        <w:rFonts w:ascii="Gill Sans MT" w:hAnsi="Gill Sans MT"/>
        <w:sz w:val="18"/>
        <w:szCs w:val="18"/>
        <w:vertAlign w:val="superscript"/>
      </w:rPr>
      <w:t>st</w:t>
    </w:r>
    <w:r>
      <w:rPr>
        <w:rFonts w:ascii="Gill Sans MT" w:hAnsi="Gill Sans MT"/>
        <w:sz w:val="18"/>
        <w:szCs w:val="18"/>
      </w:rPr>
      <w:t xml:space="preserve"> </w:t>
    </w:r>
    <w:r w:rsidR="00BD653E" w:rsidRPr="0017520F">
      <w:rPr>
        <w:rFonts w:ascii="Gill Sans MT" w:hAnsi="Gill Sans MT"/>
        <w:sz w:val="18"/>
        <w:szCs w:val="18"/>
      </w:rPr>
      <w:t>Policy Review Date:</w:t>
    </w:r>
    <w:r w:rsidR="00941777">
      <w:rPr>
        <w:rFonts w:ascii="Gill Sans MT" w:hAnsi="Gill Sans MT"/>
        <w:sz w:val="18"/>
        <w:szCs w:val="18"/>
      </w:rPr>
      <w:t xml:space="preserve"> May</w:t>
    </w:r>
    <w:r>
      <w:rPr>
        <w:rFonts w:ascii="Gill Sans MT" w:hAnsi="Gill Sans MT"/>
        <w:sz w:val="18"/>
        <w:szCs w:val="18"/>
      </w:rPr>
      <w:t xml:space="preserve"> 2017</w:t>
    </w:r>
  </w:p>
  <w:p w14:paraId="554CAD44" w14:textId="1386D1B7" w:rsidR="002A7FF2" w:rsidRPr="0017520F" w:rsidRDefault="00A06DA0" w:rsidP="00BD653E">
    <w:pPr>
      <w:pStyle w:val="Footer"/>
      <w:rPr>
        <w:rFonts w:ascii="Gill Sans MT" w:hAnsi="Gill Sans MT"/>
        <w:sz w:val="18"/>
        <w:szCs w:val="18"/>
      </w:rPr>
    </w:pPr>
    <w:r>
      <w:rPr>
        <w:rFonts w:ascii="Gill Sans MT" w:hAnsi="Gill Sans MT"/>
        <w:sz w:val="18"/>
        <w:szCs w:val="18"/>
      </w:rPr>
      <w:t>4th</w:t>
    </w:r>
    <w:r w:rsidR="00932495">
      <w:rPr>
        <w:rFonts w:ascii="Gill Sans MT" w:hAnsi="Gill Sans MT"/>
        <w:sz w:val="18"/>
        <w:szCs w:val="18"/>
      </w:rPr>
      <w:t xml:space="preserve"> </w:t>
    </w:r>
    <w:r w:rsidR="002A7FF2">
      <w:rPr>
        <w:rFonts w:ascii="Gill Sans MT" w:hAnsi="Gill Sans MT"/>
        <w:sz w:val="18"/>
        <w:szCs w:val="18"/>
      </w:rPr>
      <w:t xml:space="preserve">Policy Review Date: </w:t>
    </w:r>
    <w:r w:rsidR="00941777">
      <w:rPr>
        <w:rFonts w:ascii="Gill Sans MT" w:hAnsi="Gill Sans MT"/>
        <w:sz w:val="18"/>
        <w:szCs w:val="18"/>
      </w:rPr>
      <w:t>May</w:t>
    </w:r>
    <w:r w:rsidR="002A7FF2">
      <w:rPr>
        <w:rFonts w:ascii="Gill Sans MT" w:hAnsi="Gill Sans MT"/>
        <w:sz w:val="18"/>
        <w:szCs w:val="18"/>
      </w:rPr>
      <w:t xml:space="preserve"> 20</w:t>
    </w:r>
    <w:r w:rsidR="00932495">
      <w:rPr>
        <w:rFonts w:ascii="Gill Sans MT" w:hAnsi="Gill Sans MT"/>
        <w:sz w:val="18"/>
        <w:szCs w:val="18"/>
      </w:rPr>
      <w:t>2</w:t>
    </w:r>
    <w:r>
      <w:rPr>
        <w:rFonts w:ascii="Gill Sans MT" w:hAnsi="Gill Sans MT"/>
        <w:sz w:val="18"/>
        <w:szCs w:val="18"/>
      </w:rPr>
      <w:t>3</w:t>
    </w:r>
  </w:p>
  <w:p w14:paraId="799FE809" w14:textId="77777777" w:rsidR="00BD653E" w:rsidRDefault="00BD6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BD8E" w14:textId="77777777" w:rsidR="00A06DA0" w:rsidRDefault="00A06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FC23" w14:textId="77777777" w:rsidR="00E65F31" w:rsidRDefault="00E65F31" w:rsidP="00F27476">
      <w:pPr>
        <w:spacing w:after="0" w:line="240" w:lineRule="auto"/>
      </w:pPr>
      <w:r>
        <w:separator/>
      </w:r>
    </w:p>
  </w:footnote>
  <w:footnote w:type="continuationSeparator" w:id="0">
    <w:p w14:paraId="40AFC711" w14:textId="77777777" w:rsidR="00E65F31" w:rsidRDefault="00E65F31" w:rsidP="00F27476">
      <w:pPr>
        <w:spacing w:after="0" w:line="240" w:lineRule="auto"/>
      </w:pPr>
      <w:r>
        <w:continuationSeparator/>
      </w:r>
    </w:p>
  </w:footnote>
  <w:footnote w:type="continuationNotice" w:id="1">
    <w:p w14:paraId="41C057BD" w14:textId="77777777" w:rsidR="00E65F31" w:rsidRDefault="00E65F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4305" w14:textId="77777777" w:rsidR="00A06DA0" w:rsidRDefault="00A06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DABB" w14:textId="77777777" w:rsidR="00A06DA0" w:rsidRDefault="00A06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D23E" w14:textId="77777777" w:rsidR="00A06DA0" w:rsidRDefault="00A06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804"/>
    <w:multiLevelType w:val="hybridMultilevel"/>
    <w:tmpl w:val="F7E01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C4272B"/>
    <w:multiLevelType w:val="hybridMultilevel"/>
    <w:tmpl w:val="9B92A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B6BA7"/>
    <w:multiLevelType w:val="hybridMultilevel"/>
    <w:tmpl w:val="7D7C8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0E473B"/>
    <w:multiLevelType w:val="hybridMultilevel"/>
    <w:tmpl w:val="CAB4DFD8"/>
    <w:lvl w:ilvl="0" w:tplc="A0C8ACB4">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50511"/>
    <w:multiLevelType w:val="hybridMultilevel"/>
    <w:tmpl w:val="0830894A"/>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5" w15:restartNumberingAfterBreak="0">
    <w:nsid w:val="09B22753"/>
    <w:multiLevelType w:val="hybridMultilevel"/>
    <w:tmpl w:val="8B083A00"/>
    <w:lvl w:ilvl="0" w:tplc="F13668D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FB40BC"/>
    <w:multiLevelType w:val="hybridMultilevel"/>
    <w:tmpl w:val="4DF28B8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B17237"/>
    <w:multiLevelType w:val="hybridMultilevel"/>
    <w:tmpl w:val="6D8885AE"/>
    <w:lvl w:ilvl="0" w:tplc="A8625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F8019A"/>
    <w:multiLevelType w:val="hybridMultilevel"/>
    <w:tmpl w:val="485AF746"/>
    <w:lvl w:ilvl="0" w:tplc="A8625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537B37"/>
    <w:multiLevelType w:val="hybridMultilevel"/>
    <w:tmpl w:val="5C7091C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AF18E1"/>
    <w:multiLevelType w:val="hybridMultilevel"/>
    <w:tmpl w:val="68FE3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E008FD"/>
    <w:multiLevelType w:val="hybridMultilevel"/>
    <w:tmpl w:val="19BA7A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2B25BB"/>
    <w:multiLevelType w:val="hybridMultilevel"/>
    <w:tmpl w:val="5A3E5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F157FB"/>
    <w:multiLevelType w:val="hybridMultilevel"/>
    <w:tmpl w:val="0D26A7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FC0761"/>
    <w:multiLevelType w:val="hybridMultilevel"/>
    <w:tmpl w:val="95DED9C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CD533E"/>
    <w:multiLevelType w:val="hybridMultilevel"/>
    <w:tmpl w:val="7D9675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095B22"/>
    <w:multiLevelType w:val="hybridMultilevel"/>
    <w:tmpl w:val="0E04EDDC"/>
    <w:lvl w:ilvl="0" w:tplc="2B58201E">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0921C2"/>
    <w:multiLevelType w:val="hybridMultilevel"/>
    <w:tmpl w:val="77FEED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F46182"/>
    <w:multiLevelType w:val="hybridMultilevel"/>
    <w:tmpl w:val="1C88D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191F16"/>
    <w:multiLevelType w:val="hybridMultilevel"/>
    <w:tmpl w:val="6D303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CC5200"/>
    <w:multiLevelType w:val="hybridMultilevel"/>
    <w:tmpl w:val="11BEE7B0"/>
    <w:lvl w:ilvl="0" w:tplc="53541F5C">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4C6712"/>
    <w:multiLevelType w:val="hybridMultilevel"/>
    <w:tmpl w:val="E5742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58D00BB"/>
    <w:multiLevelType w:val="hybridMultilevel"/>
    <w:tmpl w:val="71487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417A44"/>
    <w:multiLevelType w:val="hybridMultilevel"/>
    <w:tmpl w:val="96A24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75055B"/>
    <w:multiLevelType w:val="hybridMultilevel"/>
    <w:tmpl w:val="4DBCA090"/>
    <w:lvl w:ilvl="0" w:tplc="66F2E1EC">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F94623"/>
    <w:multiLevelType w:val="hybridMultilevel"/>
    <w:tmpl w:val="FF306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27285E"/>
    <w:multiLevelType w:val="hybridMultilevel"/>
    <w:tmpl w:val="D472C4F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D4810DB"/>
    <w:multiLevelType w:val="hybridMultilevel"/>
    <w:tmpl w:val="B108EDC6"/>
    <w:lvl w:ilvl="0" w:tplc="F914FC26">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FC7955"/>
    <w:multiLevelType w:val="hybridMultilevel"/>
    <w:tmpl w:val="F2728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391778"/>
    <w:multiLevelType w:val="hybridMultilevel"/>
    <w:tmpl w:val="09A411B2"/>
    <w:lvl w:ilvl="0" w:tplc="19B0ECD8">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484A41"/>
    <w:multiLevelType w:val="multilevel"/>
    <w:tmpl w:val="EDDEF9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2D506A1"/>
    <w:multiLevelType w:val="hybridMultilevel"/>
    <w:tmpl w:val="1CD8D52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78B3BC2"/>
    <w:multiLevelType w:val="hybridMultilevel"/>
    <w:tmpl w:val="F904CE58"/>
    <w:lvl w:ilvl="0" w:tplc="85A2066E">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4326B6"/>
    <w:multiLevelType w:val="hybridMultilevel"/>
    <w:tmpl w:val="B4BE7E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681575"/>
    <w:multiLevelType w:val="hybridMultilevel"/>
    <w:tmpl w:val="E18EA194"/>
    <w:lvl w:ilvl="0" w:tplc="C7E670AA">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D124F3"/>
    <w:multiLevelType w:val="hybridMultilevel"/>
    <w:tmpl w:val="D31C8722"/>
    <w:lvl w:ilvl="0" w:tplc="5E041BA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0311F5"/>
    <w:multiLevelType w:val="hybridMultilevel"/>
    <w:tmpl w:val="BEB48216"/>
    <w:lvl w:ilvl="0" w:tplc="A8625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0422EB"/>
    <w:multiLevelType w:val="hybridMultilevel"/>
    <w:tmpl w:val="9E6053A0"/>
    <w:lvl w:ilvl="0" w:tplc="AA6A3194">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B2300A"/>
    <w:multiLevelType w:val="hybridMultilevel"/>
    <w:tmpl w:val="54E8A0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634763"/>
    <w:multiLevelType w:val="hybridMultilevel"/>
    <w:tmpl w:val="B260A0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34323E"/>
    <w:multiLevelType w:val="hybridMultilevel"/>
    <w:tmpl w:val="71DA3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4B050C6"/>
    <w:multiLevelType w:val="hybridMultilevel"/>
    <w:tmpl w:val="F5FA08A8"/>
    <w:lvl w:ilvl="0" w:tplc="7A22E26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EB0CC0"/>
    <w:multiLevelType w:val="hybridMultilevel"/>
    <w:tmpl w:val="AC14EC76"/>
    <w:lvl w:ilvl="0" w:tplc="901C2956">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E238DF"/>
    <w:multiLevelType w:val="hybridMultilevel"/>
    <w:tmpl w:val="19983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519C3"/>
    <w:multiLevelType w:val="hybridMultilevel"/>
    <w:tmpl w:val="5F7A6636"/>
    <w:lvl w:ilvl="0" w:tplc="F914FC26">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AB4569"/>
    <w:multiLevelType w:val="hybridMultilevel"/>
    <w:tmpl w:val="01429B9E"/>
    <w:lvl w:ilvl="0" w:tplc="3EB0685C">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3B48F7"/>
    <w:multiLevelType w:val="hybridMultilevel"/>
    <w:tmpl w:val="67663284"/>
    <w:lvl w:ilvl="0" w:tplc="E15AEB3C">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4657540">
    <w:abstractNumId w:val="35"/>
  </w:num>
  <w:num w:numId="2" w16cid:durableId="496921786">
    <w:abstractNumId w:val="7"/>
  </w:num>
  <w:num w:numId="3" w16cid:durableId="951088880">
    <w:abstractNumId w:val="8"/>
  </w:num>
  <w:num w:numId="4" w16cid:durableId="1867669372">
    <w:abstractNumId w:val="41"/>
  </w:num>
  <w:num w:numId="5" w16cid:durableId="374041976">
    <w:abstractNumId w:val="36"/>
  </w:num>
  <w:num w:numId="6" w16cid:durableId="1564562972">
    <w:abstractNumId w:val="32"/>
  </w:num>
  <w:num w:numId="7" w16cid:durableId="1138231013">
    <w:abstractNumId w:val="42"/>
  </w:num>
  <w:num w:numId="8" w16cid:durableId="2032560898">
    <w:abstractNumId w:val="37"/>
  </w:num>
  <w:num w:numId="9" w16cid:durableId="2017533383">
    <w:abstractNumId w:val="38"/>
  </w:num>
  <w:num w:numId="10" w16cid:durableId="1258706906">
    <w:abstractNumId w:val="33"/>
  </w:num>
  <w:num w:numId="11" w16cid:durableId="1129858500">
    <w:abstractNumId w:val="1"/>
  </w:num>
  <w:num w:numId="12" w16cid:durableId="1634672426">
    <w:abstractNumId w:val="44"/>
  </w:num>
  <w:num w:numId="13" w16cid:durableId="1685207849">
    <w:abstractNumId w:val="27"/>
  </w:num>
  <w:num w:numId="14" w16cid:durableId="863790203">
    <w:abstractNumId w:val="23"/>
  </w:num>
  <w:num w:numId="15" w16cid:durableId="1871141706">
    <w:abstractNumId w:val="17"/>
  </w:num>
  <w:num w:numId="16" w16cid:durableId="1335718883">
    <w:abstractNumId w:val="25"/>
  </w:num>
  <w:num w:numId="17" w16cid:durableId="2079208409">
    <w:abstractNumId w:val="46"/>
  </w:num>
  <w:num w:numId="18" w16cid:durableId="456147278">
    <w:abstractNumId w:val="28"/>
  </w:num>
  <w:num w:numId="19" w16cid:durableId="127823225">
    <w:abstractNumId w:val="43"/>
  </w:num>
  <w:num w:numId="20" w16cid:durableId="619384466">
    <w:abstractNumId w:val="13"/>
  </w:num>
  <w:num w:numId="21" w16cid:durableId="1662193969">
    <w:abstractNumId w:val="12"/>
  </w:num>
  <w:num w:numId="22" w16cid:durableId="1605190326">
    <w:abstractNumId w:val="20"/>
  </w:num>
  <w:num w:numId="23" w16cid:durableId="1727298057">
    <w:abstractNumId w:val="2"/>
  </w:num>
  <w:num w:numId="24" w16cid:durableId="1623459344">
    <w:abstractNumId w:val="34"/>
  </w:num>
  <w:num w:numId="25" w16cid:durableId="558517913">
    <w:abstractNumId w:val="18"/>
  </w:num>
  <w:num w:numId="26" w16cid:durableId="1859542400">
    <w:abstractNumId w:val="16"/>
  </w:num>
  <w:num w:numId="27" w16cid:durableId="1381785126">
    <w:abstractNumId w:val="45"/>
  </w:num>
  <w:num w:numId="28" w16cid:durableId="359166827">
    <w:abstractNumId w:val="11"/>
  </w:num>
  <w:num w:numId="29" w16cid:durableId="1696149950">
    <w:abstractNumId w:val="24"/>
  </w:num>
  <w:num w:numId="30" w16cid:durableId="1012336981">
    <w:abstractNumId w:val="5"/>
  </w:num>
  <w:num w:numId="31" w16cid:durableId="2132626249">
    <w:abstractNumId w:val="3"/>
  </w:num>
  <w:num w:numId="32" w16cid:durableId="121995135">
    <w:abstractNumId w:val="29"/>
  </w:num>
  <w:num w:numId="33" w16cid:durableId="149366650">
    <w:abstractNumId w:val="15"/>
  </w:num>
  <w:num w:numId="34" w16cid:durableId="553734453">
    <w:abstractNumId w:val="30"/>
  </w:num>
  <w:num w:numId="35" w16cid:durableId="1190683242">
    <w:abstractNumId w:val="21"/>
  </w:num>
  <w:num w:numId="36" w16cid:durableId="1873763939">
    <w:abstractNumId w:val="9"/>
  </w:num>
  <w:num w:numId="37" w16cid:durableId="241718271">
    <w:abstractNumId w:val="19"/>
  </w:num>
  <w:num w:numId="38" w16cid:durableId="492796516">
    <w:abstractNumId w:val="14"/>
  </w:num>
  <w:num w:numId="39" w16cid:durableId="307394934">
    <w:abstractNumId w:val="40"/>
  </w:num>
  <w:num w:numId="40" w16cid:durableId="169681339">
    <w:abstractNumId w:val="10"/>
  </w:num>
  <w:num w:numId="41" w16cid:durableId="1970279012">
    <w:abstractNumId w:val="22"/>
  </w:num>
  <w:num w:numId="42" w16cid:durableId="277030595">
    <w:abstractNumId w:val="39"/>
  </w:num>
  <w:num w:numId="43" w16cid:durableId="316735951">
    <w:abstractNumId w:val="6"/>
  </w:num>
  <w:num w:numId="44" w16cid:durableId="432241850">
    <w:abstractNumId w:val="26"/>
  </w:num>
  <w:num w:numId="45" w16cid:durableId="990131901">
    <w:abstractNumId w:val="31"/>
  </w:num>
  <w:num w:numId="46" w16cid:durableId="308440193">
    <w:abstractNumId w:val="4"/>
  </w:num>
  <w:num w:numId="47" w16cid:durableId="1499610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xBGIDS3MTIwMLYyUdpeDU4uLM/DyQAqNaAM//3Q4sAAAA"/>
  </w:docVars>
  <w:rsids>
    <w:rsidRoot w:val="00F50A57"/>
    <w:rsid w:val="0008036A"/>
    <w:rsid w:val="00087C81"/>
    <w:rsid w:val="000B6274"/>
    <w:rsid w:val="000B6C28"/>
    <w:rsid w:val="000C1E32"/>
    <w:rsid w:val="000C4AFC"/>
    <w:rsid w:val="000F1894"/>
    <w:rsid w:val="000F412B"/>
    <w:rsid w:val="00160B12"/>
    <w:rsid w:val="0018146F"/>
    <w:rsid w:val="001C3A34"/>
    <w:rsid w:val="001C591A"/>
    <w:rsid w:val="001D6FE4"/>
    <w:rsid w:val="001F021A"/>
    <w:rsid w:val="00203EAF"/>
    <w:rsid w:val="002258C1"/>
    <w:rsid w:val="00232C6A"/>
    <w:rsid w:val="002A459A"/>
    <w:rsid w:val="002A7FF2"/>
    <w:rsid w:val="002E3D6C"/>
    <w:rsid w:val="002E73CD"/>
    <w:rsid w:val="002F5E1D"/>
    <w:rsid w:val="003C73B2"/>
    <w:rsid w:val="003D101F"/>
    <w:rsid w:val="003F6378"/>
    <w:rsid w:val="00404124"/>
    <w:rsid w:val="00466109"/>
    <w:rsid w:val="00481FBC"/>
    <w:rsid w:val="00484AA9"/>
    <w:rsid w:val="004A67DD"/>
    <w:rsid w:val="00537BE0"/>
    <w:rsid w:val="005566CC"/>
    <w:rsid w:val="005825E4"/>
    <w:rsid w:val="00601733"/>
    <w:rsid w:val="00602071"/>
    <w:rsid w:val="006E03CB"/>
    <w:rsid w:val="00700757"/>
    <w:rsid w:val="007227ED"/>
    <w:rsid w:val="00727147"/>
    <w:rsid w:val="0075689E"/>
    <w:rsid w:val="00784FC9"/>
    <w:rsid w:val="007C22C5"/>
    <w:rsid w:val="007C5F5B"/>
    <w:rsid w:val="007D600C"/>
    <w:rsid w:val="007F0E19"/>
    <w:rsid w:val="007F7D63"/>
    <w:rsid w:val="0080578C"/>
    <w:rsid w:val="0081345D"/>
    <w:rsid w:val="0083242C"/>
    <w:rsid w:val="00845478"/>
    <w:rsid w:val="008A215D"/>
    <w:rsid w:val="0090745E"/>
    <w:rsid w:val="00925A8D"/>
    <w:rsid w:val="00932495"/>
    <w:rsid w:val="00941777"/>
    <w:rsid w:val="0094307A"/>
    <w:rsid w:val="00967A2F"/>
    <w:rsid w:val="00983B75"/>
    <w:rsid w:val="009A1968"/>
    <w:rsid w:val="009B236E"/>
    <w:rsid w:val="009D7696"/>
    <w:rsid w:val="00A06C23"/>
    <w:rsid w:val="00A06DA0"/>
    <w:rsid w:val="00A16FD0"/>
    <w:rsid w:val="00A41534"/>
    <w:rsid w:val="00A537B5"/>
    <w:rsid w:val="00A9322B"/>
    <w:rsid w:val="00AB1C97"/>
    <w:rsid w:val="00AC6AF4"/>
    <w:rsid w:val="00AE1060"/>
    <w:rsid w:val="00B41462"/>
    <w:rsid w:val="00B433F9"/>
    <w:rsid w:val="00B92B68"/>
    <w:rsid w:val="00B93EE6"/>
    <w:rsid w:val="00BB7A0F"/>
    <w:rsid w:val="00BD653E"/>
    <w:rsid w:val="00BF6499"/>
    <w:rsid w:val="00C012E3"/>
    <w:rsid w:val="00C3542E"/>
    <w:rsid w:val="00CA0401"/>
    <w:rsid w:val="00CC3063"/>
    <w:rsid w:val="00CC3C78"/>
    <w:rsid w:val="00CE2424"/>
    <w:rsid w:val="00D73308"/>
    <w:rsid w:val="00DC2E84"/>
    <w:rsid w:val="00DF1706"/>
    <w:rsid w:val="00E01E0E"/>
    <w:rsid w:val="00E255BB"/>
    <w:rsid w:val="00E51E54"/>
    <w:rsid w:val="00E52382"/>
    <w:rsid w:val="00E65F31"/>
    <w:rsid w:val="00E758DD"/>
    <w:rsid w:val="00EC2E46"/>
    <w:rsid w:val="00EC634E"/>
    <w:rsid w:val="00F06B93"/>
    <w:rsid w:val="00F17B6E"/>
    <w:rsid w:val="00F27476"/>
    <w:rsid w:val="00F333CB"/>
    <w:rsid w:val="00F4794B"/>
    <w:rsid w:val="00F50A57"/>
    <w:rsid w:val="00F51677"/>
    <w:rsid w:val="00F83A4F"/>
    <w:rsid w:val="00FA7C27"/>
    <w:rsid w:val="00FE11BF"/>
    <w:rsid w:val="0714B71C"/>
    <w:rsid w:val="0F8D1388"/>
    <w:rsid w:val="6D1D8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C4E4"/>
  <w15:docId w15:val="{81FF3795-E8F5-4AD8-8311-93E2F7CC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27476"/>
    <w:pPr>
      <w:keepNext/>
      <w:spacing w:after="240" w:line="240" w:lineRule="auto"/>
      <w:outlineLvl w:val="0"/>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071"/>
    <w:rPr>
      <w:rFonts w:ascii="Segoe UI" w:hAnsi="Segoe UI" w:cs="Segoe UI"/>
      <w:sz w:val="18"/>
      <w:szCs w:val="18"/>
    </w:rPr>
  </w:style>
  <w:style w:type="character" w:customStyle="1" w:styleId="Heading1Char">
    <w:name w:val="Heading 1 Char"/>
    <w:basedOn w:val="DefaultParagraphFont"/>
    <w:link w:val="Heading1"/>
    <w:uiPriority w:val="99"/>
    <w:rsid w:val="00F27476"/>
    <w:rPr>
      <w:rFonts w:ascii="Arial" w:eastAsia="Times New Roman" w:hAnsi="Arial" w:cs="Times New Roman"/>
      <w:b/>
      <w:sz w:val="24"/>
      <w:szCs w:val="24"/>
    </w:rPr>
  </w:style>
  <w:style w:type="character" w:customStyle="1" w:styleId="Paragraphheading">
    <w:name w:val="Paragraph heading"/>
    <w:uiPriority w:val="99"/>
    <w:rsid w:val="00F27476"/>
    <w:rPr>
      <w:b/>
    </w:rPr>
  </w:style>
  <w:style w:type="paragraph" w:styleId="Header">
    <w:name w:val="header"/>
    <w:basedOn w:val="Normal"/>
    <w:link w:val="HeaderChar"/>
    <w:unhideWhenUsed/>
    <w:rsid w:val="00F27476"/>
    <w:pPr>
      <w:tabs>
        <w:tab w:val="center" w:pos="4513"/>
        <w:tab w:val="right" w:pos="9026"/>
      </w:tabs>
      <w:spacing w:after="0" w:line="240" w:lineRule="auto"/>
    </w:pPr>
  </w:style>
  <w:style w:type="character" w:customStyle="1" w:styleId="HeaderChar">
    <w:name w:val="Header Char"/>
    <w:basedOn w:val="DefaultParagraphFont"/>
    <w:link w:val="Header"/>
    <w:rsid w:val="00F27476"/>
  </w:style>
  <w:style w:type="paragraph" w:styleId="Footer">
    <w:name w:val="footer"/>
    <w:basedOn w:val="Normal"/>
    <w:link w:val="FooterChar"/>
    <w:uiPriority w:val="99"/>
    <w:unhideWhenUsed/>
    <w:rsid w:val="00F27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476"/>
  </w:style>
  <w:style w:type="paragraph" w:styleId="ListParagraph">
    <w:name w:val="List Paragraph"/>
    <w:basedOn w:val="Normal"/>
    <w:uiPriority w:val="34"/>
    <w:qFormat/>
    <w:rsid w:val="00F27476"/>
    <w:pPr>
      <w:ind w:left="720"/>
      <w:contextualSpacing/>
    </w:pPr>
  </w:style>
  <w:style w:type="table" w:styleId="TableGrid">
    <w:name w:val="Table Grid"/>
    <w:basedOn w:val="TableNormal"/>
    <w:uiPriority w:val="39"/>
    <w:rsid w:val="001D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D653E"/>
  </w:style>
  <w:style w:type="character" w:styleId="Hyperlink">
    <w:name w:val="Hyperlink"/>
    <w:basedOn w:val="DefaultParagraphFont"/>
    <w:uiPriority w:val="99"/>
    <w:unhideWhenUsed/>
    <w:rsid w:val="00EC2E46"/>
    <w:rPr>
      <w:color w:val="0563C1" w:themeColor="hyperlink"/>
      <w:u w:val="single"/>
    </w:rPr>
  </w:style>
  <w:style w:type="paragraph" w:styleId="NoSpacing">
    <w:name w:val="No Spacing"/>
    <w:link w:val="NoSpacingChar"/>
    <w:uiPriority w:val="1"/>
    <w:qFormat/>
    <w:rsid w:val="00EC2E46"/>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EC2E46"/>
    <w:rPr>
      <w:rFonts w:ascii="Calibri" w:eastAsia="Times New Roman" w:hAnsi="Calibri" w:cs="Times New Roman"/>
      <w:lang w:val="en-US"/>
    </w:rPr>
  </w:style>
  <w:style w:type="table" w:customStyle="1" w:styleId="TableGrid1">
    <w:name w:val="Table Grid1"/>
    <w:basedOn w:val="TableNormal"/>
    <w:next w:val="TableGrid"/>
    <w:uiPriority w:val="59"/>
    <w:rsid w:val="00087C8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2495"/>
    <w:rPr>
      <w:color w:val="954F72" w:themeColor="followedHyperlink"/>
      <w:u w:val="single"/>
    </w:rPr>
  </w:style>
  <w:style w:type="paragraph" w:customStyle="1" w:styleId="font8">
    <w:name w:val="font_8"/>
    <w:basedOn w:val="Normal"/>
    <w:rsid w:val="00FA7C2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134855">
      <w:bodyDiv w:val="1"/>
      <w:marLeft w:val="0"/>
      <w:marRight w:val="0"/>
      <w:marTop w:val="0"/>
      <w:marBottom w:val="0"/>
      <w:divBdr>
        <w:top w:val="none" w:sz="0" w:space="0" w:color="auto"/>
        <w:left w:val="none" w:sz="0" w:space="0" w:color="auto"/>
        <w:bottom w:val="none" w:sz="0" w:space="0" w:color="auto"/>
        <w:right w:val="none" w:sz="0" w:space="0" w:color="auto"/>
      </w:divBdr>
    </w:div>
    <w:div w:id="993871755">
      <w:bodyDiv w:val="1"/>
      <w:marLeft w:val="0"/>
      <w:marRight w:val="0"/>
      <w:marTop w:val="0"/>
      <w:marBottom w:val="0"/>
      <w:divBdr>
        <w:top w:val="none" w:sz="0" w:space="0" w:color="auto"/>
        <w:left w:val="none" w:sz="0" w:space="0" w:color="auto"/>
        <w:bottom w:val="none" w:sz="0" w:space="0" w:color="auto"/>
        <w:right w:val="none" w:sz="0" w:space="0" w:color="auto"/>
      </w:divBdr>
    </w:div>
    <w:div w:id="1162894994">
      <w:bodyDiv w:val="1"/>
      <w:marLeft w:val="0"/>
      <w:marRight w:val="0"/>
      <w:marTop w:val="0"/>
      <w:marBottom w:val="0"/>
      <w:divBdr>
        <w:top w:val="none" w:sz="0" w:space="0" w:color="auto"/>
        <w:left w:val="none" w:sz="0" w:space="0" w:color="auto"/>
        <w:bottom w:val="none" w:sz="0" w:space="0" w:color="auto"/>
        <w:right w:val="none" w:sz="0" w:space="0" w:color="auto"/>
      </w:divBdr>
    </w:div>
    <w:div w:id="1564415774">
      <w:bodyDiv w:val="1"/>
      <w:marLeft w:val="0"/>
      <w:marRight w:val="0"/>
      <w:marTop w:val="0"/>
      <w:marBottom w:val="0"/>
      <w:divBdr>
        <w:top w:val="none" w:sz="0" w:space="0" w:color="auto"/>
        <w:left w:val="none" w:sz="0" w:space="0" w:color="auto"/>
        <w:bottom w:val="none" w:sz="0" w:space="0" w:color="auto"/>
        <w:right w:val="none" w:sz="0" w:space="0" w:color="auto"/>
      </w:divBdr>
    </w:div>
    <w:div w:id="194249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upporting-pupils-at-school-with-medical-conditions--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Mia French</DisplayName>
        <AccountId>950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6" ma:contentTypeDescription="Create a new document." ma:contentTypeScope="" ma:versionID="104ae819eca5221282572a3166756521">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1681adfad18f125a145aba3ada10d9db"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B88EA-65BD-4760-AB28-C0F060A56E36}">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customXml/itemProps2.xml><?xml version="1.0" encoding="utf-8"?>
<ds:datastoreItem xmlns:ds="http://schemas.openxmlformats.org/officeDocument/2006/customXml" ds:itemID="{691BB892-0D8A-4810-B5A3-70FF744EF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8E963-138B-45DF-8D2C-FB0E91D0AD58}">
  <ds:schemaRefs>
    <ds:schemaRef ds:uri="http://schemas.microsoft.com/sharepoint/v3/contenttype/forms"/>
  </ds:schemaRefs>
</ds:datastoreItem>
</file>

<file path=customXml/itemProps4.xml><?xml version="1.0" encoding="utf-8"?>
<ds:datastoreItem xmlns:ds="http://schemas.openxmlformats.org/officeDocument/2006/customXml" ds:itemID="{4B5EF417-AB0D-4B3A-A021-75CF0C98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4358</Words>
  <Characters>24844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29144</CharactersWithSpaces>
  <SharedDoc>false</SharedDoc>
  <HLinks>
    <vt:vector size="6" baseType="variant">
      <vt:variant>
        <vt:i4>458768</vt:i4>
      </vt:variant>
      <vt:variant>
        <vt:i4>0</vt:i4>
      </vt:variant>
      <vt:variant>
        <vt:i4>0</vt:i4>
      </vt:variant>
      <vt:variant>
        <vt:i4>5</vt:i4>
      </vt:variant>
      <vt:variant>
        <vt:lpwstr>https://www.gov.uk/government/publications/supporting-pupils-at-school-with-medical-conditions--3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DGAT Central</dc:creator>
  <cp:keywords/>
  <cp:lastModifiedBy>Claire Digby</cp:lastModifiedBy>
  <cp:revision>2</cp:revision>
  <cp:lastPrinted>2017-05-10T23:00:00Z</cp:lastPrinted>
  <dcterms:created xsi:type="dcterms:W3CDTF">2023-03-02T16:57:00Z</dcterms:created>
  <dcterms:modified xsi:type="dcterms:W3CDTF">2023-03-02T16:57:00Z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y fmtid="{D5CDD505-2E9C-101B-9397-08002B2CF9AE}" pid="3" name="MediaServiceImageTags">
    <vt:lpwstr/>
  </property>
</Properties>
</file>