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862" w:type="dxa"/>
        <w:tblInd w:w="1761" w:type="dxa"/>
        <w:tblCellMar>
          <w:top w:w="44" w:type="dxa"/>
          <w:left w:w="20" w:type="dxa"/>
          <w:bottom w:w="3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1677"/>
        <w:gridCol w:w="1665"/>
        <w:gridCol w:w="1679"/>
        <w:gridCol w:w="1677"/>
        <w:gridCol w:w="1682"/>
        <w:gridCol w:w="1569"/>
        <w:gridCol w:w="103"/>
      </w:tblGrid>
      <w:tr w:rsidR="00695FF6" w14:paraId="72463BF5" w14:textId="77777777" w:rsidTr="00695FF6">
        <w:trPr>
          <w:gridAfter w:val="1"/>
          <w:wAfter w:w="103" w:type="dxa"/>
          <w:trHeight w:val="207"/>
        </w:trPr>
        <w:tc>
          <w:tcPr>
            <w:tcW w:w="11759" w:type="dxa"/>
            <w:gridSpan w:val="7"/>
            <w:tcBorders>
              <w:top w:val="single" w:sz="3" w:space="0" w:color="E0E0E0"/>
              <w:left w:val="nil"/>
              <w:bottom w:val="single" w:sz="3" w:space="0" w:color="E0E0E0"/>
              <w:right w:val="nil"/>
            </w:tcBorders>
          </w:tcPr>
          <w:p w14:paraId="6AB3DC48" w14:textId="77777777" w:rsidR="00695FF6" w:rsidRDefault="00695FF6" w:rsidP="00695FF6">
            <w:pPr>
              <w:spacing w:after="0"/>
              <w:jc w:val="center"/>
              <w:rPr>
                <w:rFonts w:ascii="Gill Sans MT" w:eastAsia="Gill Sans MT" w:hAnsi="Gill Sans MT" w:cs="Gill Sans MT"/>
                <w:bCs/>
                <w:sz w:val="20"/>
                <w:szCs w:val="20"/>
              </w:rPr>
            </w:pPr>
            <w:r w:rsidRPr="00695FF6">
              <w:rPr>
                <w:rFonts w:ascii="Gill Sans MT" w:eastAsia="Gill Sans MT" w:hAnsi="Gill Sans MT" w:cs="Gill Sans MT"/>
                <w:bCs/>
                <w:sz w:val="20"/>
                <w:szCs w:val="20"/>
              </w:rPr>
              <w:t>The Diocese of Gloucester Academies Trust</w:t>
            </w:r>
          </w:p>
          <w:p w14:paraId="06DE4E13" w14:textId="45F35B7D" w:rsidR="00695FF6" w:rsidRPr="00695FF6" w:rsidRDefault="00695FF6" w:rsidP="00695FF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695FF6" w14:paraId="75DE7122" w14:textId="77777777" w:rsidTr="00695FF6">
        <w:trPr>
          <w:gridAfter w:val="1"/>
          <w:wAfter w:w="103" w:type="dxa"/>
          <w:trHeight w:val="207"/>
        </w:trPr>
        <w:tc>
          <w:tcPr>
            <w:tcW w:w="11759" w:type="dxa"/>
            <w:gridSpan w:val="7"/>
            <w:tcBorders>
              <w:top w:val="single" w:sz="3" w:space="0" w:color="E0E0E0"/>
              <w:left w:val="nil"/>
              <w:bottom w:val="single" w:sz="3" w:space="0" w:color="E0E0E0"/>
              <w:right w:val="nil"/>
            </w:tcBorders>
          </w:tcPr>
          <w:p w14:paraId="2C29F2E5" w14:textId="77777777" w:rsidR="00695FF6" w:rsidRDefault="00695FF6" w:rsidP="00695FF6">
            <w:pPr>
              <w:spacing w:after="0"/>
              <w:jc w:val="center"/>
              <w:rPr>
                <w:rFonts w:ascii="Gill Sans MT" w:eastAsia="Gill Sans MT" w:hAnsi="Gill Sans MT" w:cs="Gill Sans MT"/>
                <w:bCs/>
                <w:sz w:val="20"/>
                <w:szCs w:val="20"/>
              </w:rPr>
            </w:pPr>
            <w:r w:rsidRPr="00695FF6">
              <w:rPr>
                <w:rFonts w:ascii="Gill Sans MT" w:eastAsia="Gill Sans MT" w:hAnsi="Gill Sans MT" w:cs="Gill Sans MT"/>
                <w:bCs/>
                <w:sz w:val="20"/>
                <w:szCs w:val="20"/>
              </w:rPr>
              <w:t>Local Governing Board Register of Interests Summary</w:t>
            </w:r>
          </w:p>
          <w:p w14:paraId="255A71D2" w14:textId="3F6044FF" w:rsidR="00695FF6" w:rsidRPr="00695FF6" w:rsidRDefault="00695FF6" w:rsidP="00695FF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695FF6" w14:paraId="51CC1EC9" w14:textId="77777777" w:rsidTr="00695FF6">
        <w:trPr>
          <w:trHeight w:val="62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C91EC" w14:textId="77777777" w:rsidR="00695FF6" w:rsidRPr="00695FF6" w:rsidRDefault="00695FF6">
            <w:pPr>
              <w:spacing w:after="0"/>
              <w:ind w:right="22"/>
              <w:jc w:val="center"/>
              <w:rPr>
                <w:b/>
                <w:sz w:val="16"/>
                <w:szCs w:val="16"/>
              </w:rPr>
            </w:pPr>
            <w:r w:rsidRPr="00695FF6">
              <w:rPr>
                <w:rFonts w:ascii="Gill Sans MT" w:eastAsia="Gill Sans MT" w:hAnsi="Gill Sans MT" w:cs="Gill Sans MT"/>
                <w:b/>
                <w:sz w:val="16"/>
                <w:szCs w:val="16"/>
              </w:rPr>
              <w:t>Name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A6F3B" w14:textId="77777777" w:rsidR="00695FF6" w:rsidRPr="00695FF6" w:rsidRDefault="00695FF6" w:rsidP="0098564E">
            <w:pPr>
              <w:spacing w:after="0"/>
              <w:ind w:left="24"/>
              <w:jc w:val="center"/>
              <w:rPr>
                <w:rFonts w:ascii="Gill Sans MT" w:eastAsia="Gill Sans MT" w:hAnsi="Gill Sans MT" w:cs="Gill Sans MT"/>
                <w:b/>
                <w:sz w:val="16"/>
                <w:szCs w:val="16"/>
              </w:rPr>
            </w:pPr>
            <w:r w:rsidRPr="00695FF6">
              <w:rPr>
                <w:rFonts w:ascii="Gill Sans MT" w:eastAsia="Gill Sans MT" w:hAnsi="Gill Sans MT" w:cs="Gill Sans MT"/>
                <w:b/>
                <w:sz w:val="16"/>
                <w:szCs w:val="16"/>
              </w:rPr>
              <w:t>Employment</w:t>
            </w:r>
          </w:p>
          <w:p w14:paraId="6B443047" w14:textId="0571CB12" w:rsidR="00695FF6" w:rsidRPr="00695FF6" w:rsidRDefault="00695FF6" w:rsidP="0098564E">
            <w:pPr>
              <w:spacing w:after="0"/>
              <w:ind w:left="24"/>
              <w:jc w:val="center"/>
              <w:rPr>
                <w:b/>
                <w:sz w:val="16"/>
                <w:szCs w:val="16"/>
              </w:rPr>
            </w:pPr>
            <w:r w:rsidRPr="00695FF6">
              <w:rPr>
                <w:rFonts w:ascii="Gill Sans MT" w:eastAsia="Gill Sans MT" w:hAnsi="Gill Sans MT" w:cs="Gill Sans MT"/>
                <w:b/>
                <w:sz w:val="16"/>
                <w:szCs w:val="16"/>
              </w:rPr>
              <w:t>(last 12 months)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D15A5" w14:textId="77777777" w:rsidR="00695FF6" w:rsidRPr="00695FF6" w:rsidRDefault="00695FF6">
            <w:pPr>
              <w:spacing w:after="0"/>
              <w:ind w:right="29"/>
              <w:jc w:val="center"/>
              <w:rPr>
                <w:b/>
                <w:sz w:val="16"/>
                <w:szCs w:val="16"/>
              </w:rPr>
            </w:pPr>
            <w:r w:rsidRPr="00695FF6">
              <w:rPr>
                <w:rFonts w:ascii="Gill Sans MT" w:eastAsia="Gill Sans MT" w:hAnsi="Gill Sans MT" w:cs="Gill Sans MT"/>
                <w:b/>
                <w:sz w:val="16"/>
                <w:szCs w:val="16"/>
              </w:rPr>
              <w:t>Business (Partner etc)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D7C8E" w14:textId="64FC8C8F" w:rsidR="00695FF6" w:rsidRPr="00695FF6" w:rsidRDefault="00695FF6" w:rsidP="00695FF6">
            <w:pPr>
              <w:spacing w:after="46"/>
              <w:ind w:right="23"/>
              <w:jc w:val="center"/>
              <w:rPr>
                <w:b/>
                <w:sz w:val="16"/>
                <w:szCs w:val="16"/>
              </w:rPr>
            </w:pPr>
            <w:r w:rsidRPr="00695FF6">
              <w:rPr>
                <w:rFonts w:ascii="Gill Sans MT" w:eastAsia="Gill Sans MT" w:hAnsi="Gill Sans MT" w:cs="Gill Sans MT"/>
                <w:b/>
                <w:sz w:val="16"/>
                <w:szCs w:val="16"/>
              </w:rPr>
              <w:t xml:space="preserve">Company Directorships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025EF" w14:textId="77777777" w:rsidR="00695FF6" w:rsidRPr="00695FF6" w:rsidRDefault="00695FF6">
            <w:pPr>
              <w:spacing w:after="0"/>
              <w:ind w:right="30"/>
              <w:jc w:val="center"/>
              <w:rPr>
                <w:b/>
                <w:sz w:val="16"/>
                <w:szCs w:val="16"/>
              </w:rPr>
            </w:pPr>
            <w:r w:rsidRPr="00695FF6">
              <w:rPr>
                <w:rFonts w:ascii="Gill Sans MT" w:eastAsia="Gill Sans MT" w:hAnsi="Gill Sans MT" w:cs="Gill Sans MT"/>
                <w:b/>
                <w:sz w:val="16"/>
                <w:szCs w:val="16"/>
              </w:rPr>
              <w:t>Trusteeships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0D34" w14:textId="77777777" w:rsidR="00695FF6" w:rsidRPr="00695FF6" w:rsidRDefault="00695FF6">
            <w:pPr>
              <w:spacing w:after="46"/>
              <w:ind w:right="22"/>
              <w:jc w:val="center"/>
              <w:rPr>
                <w:b/>
                <w:sz w:val="16"/>
                <w:szCs w:val="16"/>
              </w:rPr>
            </w:pPr>
            <w:r w:rsidRPr="00695FF6">
              <w:rPr>
                <w:rFonts w:ascii="Gill Sans MT" w:eastAsia="Gill Sans MT" w:hAnsi="Gill Sans MT" w:cs="Gill Sans MT"/>
                <w:b/>
                <w:sz w:val="16"/>
                <w:szCs w:val="16"/>
              </w:rPr>
              <w:t xml:space="preserve">Memberships </w:t>
            </w:r>
          </w:p>
          <w:p w14:paraId="15135364" w14:textId="77777777" w:rsidR="00695FF6" w:rsidRPr="00695FF6" w:rsidRDefault="00695FF6">
            <w:pPr>
              <w:spacing w:after="0"/>
              <w:ind w:left="9" w:right="3"/>
              <w:jc w:val="center"/>
              <w:rPr>
                <w:b/>
                <w:sz w:val="16"/>
                <w:szCs w:val="16"/>
              </w:rPr>
            </w:pPr>
            <w:r w:rsidRPr="00695FF6">
              <w:rPr>
                <w:rFonts w:ascii="Gill Sans MT" w:eastAsia="Gill Sans MT" w:hAnsi="Gill Sans MT" w:cs="Gill Sans MT"/>
                <w:b/>
                <w:sz w:val="16"/>
                <w:szCs w:val="16"/>
              </w:rPr>
              <w:t>(organisations, public bodies etc)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2F274" w14:textId="77777777" w:rsidR="00695FF6" w:rsidRPr="00695FF6" w:rsidRDefault="00695FF6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95FF6">
              <w:rPr>
                <w:rFonts w:ascii="Gill Sans MT" w:eastAsia="Gill Sans MT" w:hAnsi="Gill Sans MT" w:cs="Gill Sans MT"/>
                <w:b/>
                <w:sz w:val="16"/>
                <w:szCs w:val="16"/>
              </w:rPr>
              <w:t>Declaration of interests of immediate family</w:t>
            </w:r>
          </w:p>
        </w:tc>
      </w:tr>
      <w:tr w:rsidR="00695FF6" w14:paraId="4F9538F0" w14:textId="77777777" w:rsidTr="00695FF6">
        <w:trPr>
          <w:trHeight w:val="96"/>
        </w:trPr>
        <w:tc>
          <w:tcPr>
            <w:tcW w:w="1810" w:type="dxa"/>
            <w:tcBorders>
              <w:top w:val="single" w:sz="4" w:space="0" w:color="auto"/>
              <w:left w:val="single" w:sz="3" w:space="0" w:color="E0E0E0"/>
              <w:bottom w:val="single" w:sz="3" w:space="0" w:color="000000"/>
              <w:right w:val="single" w:sz="3" w:space="0" w:color="E0E0E0"/>
            </w:tcBorders>
          </w:tcPr>
          <w:p w14:paraId="1EC5EC46" w14:textId="77777777" w:rsidR="00695FF6" w:rsidRDefault="00695FF6"/>
        </w:tc>
        <w:tc>
          <w:tcPr>
            <w:tcW w:w="1677" w:type="dxa"/>
            <w:tcBorders>
              <w:top w:val="single" w:sz="4" w:space="0" w:color="auto"/>
              <w:left w:val="single" w:sz="3" w:space="0" w:color="E0E0E0"/>
              <w:bottom w:val="single" w:sz="3" w:space="0" w:color="000000"/>
              <w:right w:val="single" w:sz="3" w:space="0" w:color="E0E0E0"/>
            </w:tcBorders>
          </w:tcPr>
          <w:p w14:paraId="1F3D9EEF" w14:textId="77777777" w:rsidR="00695FF6" w:rsidRDefault="00695FF6"/>
        </w:tc>
        <w:tc>
          <w:tcPr>
            <w:tcW w:w="1665" w:type="dxa"/>
            <w:tcBorders>
              <w:top w:val="single" w:sz="4" w:space="0" w:color="auto"/>
              <w:left w:val="single" w:sz="3" w:space="0" w:color="E0E0E0"/>
              <w:bottom w:val="single" w:sz="3" w:space="0" w:color="000000"/>
              <w:right w:val="single" w:sz="3" w:space="0" w:color="E0E0E0"/>
            </w:tcBorders>
          </w:tcPr>
          <w:p w14:paraId="1A06E761" w14:textId="77777777" w:rsidR="00695FF6" w:rsidRDefault="00695FF6"/>
        </w:tc>
        <w:tc>
          <w:tcPr>
            <w:tcW w:w="1679" w:type="dxa"/>
            <w:tcBorders>
              <w:top w:val="single" w:sz="4" w:space="0" w:color="auto"/>
              <w:left w:val="single" w:sz="3" w:space="0" w:color="E0E0E0"/>
              <w:bottom w:val="single" w:sz="3" w:space="0" w:color="000000"/>
              <w:right w:val="single" w:sz="3" w:space="0" w:color="E0E0E0"/>
            </w:tcBorders>
          </w:tcPr>
          <w:p w14:paraId="15E742B1" w14:textId="77777777" w:rsidR="00695FF6" w:rsidRDefault="00695FF6"/>
        </w:tc>
        <w:tc>
          <w:tcPr>
            <w:tcW w:w="1677" w:type="dxa"/>
            <w:tcBorders>
              <w:top w:val="single" w:sz="4" w:space="0" w:color="auto"/>
              <w:left w:val="single" w:sz="3" w:space="0" w:color="E0E0E0"/>
              <w:bottom w:val="single" w:sz="3" w:space="0" w:color="000000"/>
              <w:right w:val="single" w:sz="3" w:space="0" w:color="E0E0E0"/>
            </w:tcBorders>
          </w:tcPr>
          <w:p w14:paraId="63F63A98" w14:textId="77777777" w:rsidR="00695FF6" w:rsidRDefault="00695FF6"/>
        </w:tc>
        <w:tc>
          <w:tcPr>
            <w:tcW w:w="1682" w:type="dxa"/>
            <w:tcBorders>
              <w:top w:val="single" w:sz="4" w:space="0" w:color="auto"/>
              <w:left w:val="single" w:sz="3" w:space="0" w:color="E0E0E0"/>
              <w:bottom w:val="single" w:sz="3" w:space="0" w:color="000000"/>
              <w:right w:val="single" w:sz="3" w:space="0" w:color="E0E0E0"/>
            </w:tcBorders>
          </w:tcPr>
          <w:p w14:paraId="7832BF31" w14:textId="77777777" w:rsidR="00695FF6" w:rsidRDefault="00695FF6"/>
        </w:tc>
        <w:tc>
          <w:tcPr>
            <w:tcW w:w="1672" w:type="dxa"/>
            <w:gridSpan w:val="2"/>
            <w:tcBorders>
              <w:top w:val="single" w:sz="4" w:space="0" w:color="auto"/>
              <w:left w:val="single" w:sz="3" w:space="0" w:color="E0E0E0"/>
              <w:bottom w:val="single" w:sz="3" w:space="0" w:color="000000"/>
              <w:right w:val="single" w:sz="3" w:space="0" w:color="E0E0E0"/>
            </w:tcBorders>
          </w:tcPr>
          <w:p w14:paraId="4DDDC32B" w14:textId="77777777" w:rsidR="00695FF6" w:rsidRDefault="00695FF6"/>
        </w:tc>
      </w:tr>
      <w:tr w:rsidR="00695FF6" w14:paraId="73D865AF" w14:textId="77777777" w:rsidTr="00695FF6">
        <w:trPr>
          <w:trHeight w:val="819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2F4DBB" w14:textId="4E65C08F" w:rsidR="00695FF6" w:rsidRDefault="00695FF6" w:rsidP="0031717D">
            <w:pPr>
              <w:spacing w:after="46"/>
            </w:pP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054BC2" w14:textId="22E85FF4" w:rsidR="00695FF6" w:rsidRDefault="00695FF6">
            <w:pPr>
              <w:spacing w:after="0"/>
            </w:pP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384B2A" w14:textId="3C44A857" w:rsidR="00695FF6" w:rsidRDefault="00695FF6">
            <w:pPr>
              <w:spacing w:after="0"/>
            </w:pP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A83D22" w14:textId="3AC27383" w:rsidR="00695FF6" w:rsidRDefault="00695FF6">
            <w:pPr>
              <w:spacing w:after="0"/>
              <w:ind w:right="109"/>
              <w:jc w:val="both"/>
            </w:pP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6FCE5E" w14:textId="7B099C69" w:rsidR="00695FF6" w:rsidRDefault="00695FF6" w:rsidP="0031717D">
            <w:pPr>
              <w:spacing w:after="46"/>
            </w:pP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650946" w14:textId="3099161A" w:rsidR="00695FF6" w:rsidRDefault="00695FF6">
            <w:pPr>
              <w:spacing w:after="0"/>
            </w:pPr>
          </w:p>
        </w:tc>
        <w:tc>
          <w:tcPr>
            <w:tcW w:w="1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5068FC" w14:textId="7BF1A95A" w:rsidR="00695FF6" w:rsidRDefault="00695FF6">
            <w:pPr>
              <w:spacing w:after="0"/>
            </w:pPr>
          </w:p>
        </w:tc>
      </w:tr>
      <w:tr w:rsidR="00695FF6" w14:paraId="21870E48" w14:textId="77777777" w:rsidTr="00695FF6">
        <w:trPr>
          <w:trHeight w:val="903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AC56B" w14:textId="77777777" w:rsidR="00695FF6" w:rsidRDefault="00695FF6" w:rsidP="0031717D">
            <w:pPr>
              <w:spacing w:after="46"/>
            </w:pP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06E2F4" w14:textId="77777777" w:rsidR="00695FF6" w:rsidRDefault="00695FF6">
            <w:pPr>
              <w:spacing w:after="0"/>
            </w:pP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3D945E" w14:textId="77777777" w:rsidR="00695FF6" w:rsidRDefault="00695FF6">
            <w:pPr>
              <w:spacing w:after="0"/>
            </w:pP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719904" w14:textId="77777777" w:rsidR="00695FF6" w:rsidRDefault="00695FF6">
            <w:pPr>
              <w:spacing w:after="0"/>
              <w:ind w:right="109"/>
              <w:jc w:val="both"/>
            </w:pP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07F123" w14:textId="77777777" w:rsidR="00695FF6" w:rsidRDefault="00695FF6" w:rsidP="0031717D">
            <w:pPr>
              <w:spacing w:after="46"/>
            </w:pP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BABEE1" w14:textId="77777777" w:rsidR="00695FF6" w:rsidRDefault="00695FF6">
            <w:pPr>
              <w:spacing w:after="0"/>
            </w:pPr>
          </w:p>
        </w:tc>
        <w:tc>
          <w:tcPr>
            <w:tcW w:w="1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99E9F" w14:textId="77777777" w:rsidR="00695FF6" w:rsidRDefault="00695FF6">
            <w:pPr>
              <w:spacing w:after="0"/>
            </w:pPr>
          </w:p>
        </w:tc>
      </w:tr>
      <w:tr w:rsidR="00695FF6" w14:paraId="06630AE6" w14:textId="77777777" w:rsidTr="00695FF6">
        <w:trPr>
          <w:trHeight w:val="903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70AE38" w14:textId="77777777" w:rsidR="00695FF6" w:rsidRDefault="00695FF6" w:rsidP="0031717D">
            <w:pPr>
              <w:spacing w:after="46"/>
            </w:pP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BC8C9" w14:textId="77777777" w:rsidR="00695FF6" w:rsidRDefault="00695FF6">
            <w:pPr>
              <w:spacing w:after="0"/>
            </w:pP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29FE3" w14:textId="77777777" w:rsidR="00695FF6" w:rsidRDefault="00695FF6">
            <w:pPr>
              <w:spacing w:after="0"/>
            </w:pP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DC8B47" w14:textId="77777777" w:rsidR="00695FF6" w:rsidRDefault="00695FF6">
            <w:pPr>
              <w:spacing w:after="0"/>
              <w:ind w:right="109"/>
              <w:jc w:val="both"/>
            </w:pP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D7E508" w14:textId="77777777" w:rsidR="00695FF6" w:rsidRDefault="00695FF6" w:rsidP="0031717D">
            <w:pPr>
              <w:spacing w:after="46"/>
            </w:pP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7A2D43" w14:textId="77777777" w:rsidR="00695FF6" w:rsidRDefault="00695FF6">
            <w:pPr>
              <w:spacing w:after="0"/>
            </w:pPr>
          </w:p>
        </w:tc>
        <w:tc>
          <w:tcPr>
            <w:tcW w:w="1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73684" w14:textId="77777777" w:rsidR="00695FF6" w:rsidRDefault="00695FF6">
            <w:pPr>
              <w:spacing w:after="0"/>
            </w:pPr>
          </w:p>
        </w:tc>
      </w:tr>
      <w:tr w:rsidR="00695FF6" w14:paraId="6FFA01D6" w14:textId="77777777" w:rsidTr="00695FF6">
        <w:trPr>
          <w:trHeight w:val="903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4A4632" w14:textId="77777777" w:rsidR="00695FF6" w:rsidRDefault="00695FF6" w:rsidP="0031717D">
            <w:pPr>
              <w:spacing w:after="46"/>
            </w:pP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E4EB57" w14:textId="77777777" w:rsidR="00695FF6" w:rsidRDefault="00695FF6">
            <w:pPr>
              <w:spacing w:after="0"/>
            </w:pP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253F99" w14:textId="77777777" w:rsidR="00695FF6" w:rsidRDefault="00695FF6">
            <w:pPr>
              <w:spacing w:after="0"/>
            </w:pP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05A600" w14:textId="77777777" w:rsidR="00695FF6" w:rsidRDefault="00695FF6">
            <w:pPr>
              <w:spacing w:after="0"/>
              <w:ind w:right="109"/>
              <w:jc w:val="both"/>
            </w:pP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E2A89" w14:textId="77777777" w:rsidR="00695FF6" w:rsidRDefault="00695FF6" w:rsidP="0031717D">
            <w:pPr>
              <w:spacing w:after="46"/>
            </w:pP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72B020" w14:textId="77777777" w:rsidR="00695FF6" w:rsidRDefault="00695FF6">
            <w:pPr>
              <w:spacing w:after="0"/>
            </w:pPr>
          </w:p>
        </w:tc>
        <w:tc>
          <w:tcPr>
            <w:tcW w:w="1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DB73E6" w14:textId="77777777" w:rsidR="00695FF6" w:rsidRDefault="00695FF6">
            <w:pPr>
              <w:spacing w:after="0"/>
            </w:pPr>
          </w:p>
        </w:tc>
      </w:tr>
      <w:tr w:rsidR="00695FF6" w14:paraId="708F3C9E" w14:textId="77777777" w:rsidTr="00695FF6">
        <w:trPr>
          <w:trHeight w:val="903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67CB85" w14:textId="77777777" w:rsidR="00695FF6" w:rsidRDefault="00695FF6" w:rsidP="0031717D">
            <w:pPr>
              <w:spacing w:after="46"/>
            </w:pP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383CC" w14:textId="77777777" w:rsidR="00695FF6" w:rsidRDefault="00695FF6">
            <w:pPr>
              <w:spacing w:after="0"/>
            </w:pP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3DBFD" w14:textId="77777777" w:rsidR="00695FF6" w:rsidRDefault="00695FF6">
            <w:pPr>
              <w:spacing w:after="0"/>
            </w:pP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FB3933" w14:textId="77777777" w:rsidR="00695FF6" w:rsidRDefault="00695FF6">
            <w:pPr>
              <w:spacing w:after="0"/>
              <w:ind w:right="109"/>
              <w:jc w:val="both"/>
            </w:pP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CE2D86" w14:textId="77777777" w:rsidR="00695FF6" w:rsidRDefault="00695FF6" w:rsidP="0031717D">
            <w:pPr>
              <w:spacing w:after="46"/>
            </w:pP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B538E9" w14:textId="77777777" w:rsidR="00695FF6" w:rsidRDefault="00695FF6">
            <w:pPr>
              <w:spacing w:after="0"/>
            </w:pPr>
          </w:p>
        </w:tc>
        <w:tc>
          <w:tcPr>
            <w:tcW w:w="1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50434" w14:textId="77777777" w:rsidR="00695FF6" w:rsidRDefault="00695FF6">
            <w:pPr>
              <w:spacing w:after="0"/>
            </w:pPr>
          </w:p>
        </w:tc>
      </w:tr>
      <w:tr w:rsidR="00695FF6" w14:paraId="4BDF9A1A" w14:textId="77777777" w:rsidTr="00695FF6">
        <w:trPr>
          <w:trHeight w:val="903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7BFD78" w14:textId="77777777" w:rsidR="00695FF6" w:rsidRDefault="00695FF6" w:rsidP="0031717D">
            <w:pPr>
              <w:spacing w:after="46"/>
            </w:pP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50544D" w14:textId="77777777" w:rsidR="00695FF6" w:rsidRDefault="00695FF6">
            <w:pPr>
              <w:spacing w:after="0"/>
            </w:pP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BED0F5" w14:textId="77777777" w:rsidR="00695FF6" w:rsidRDefault="00695FF6">
            <w:pPr>
              <w:spacing w:after="0"/>
            </w:pP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632FAE" w14:textId="77777777" w:rsidR="00695FF6" w:rsidRDefault="00695FF6">
            <w:pPr>
              <w:spacing w:after="0"/>
              <w:ind w:right="109"/>
              <w:jc w:val="both"/>
            </w:pP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28F689" w14:textId="77777777" w:rsidR="00695FF6" w:rsidRDefault="00695FF6" w:rsidP="0031717D">
            <w:pPr>
              <w:spacing w:after="46"/>
            </w:pP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86B4D1" w14:textId="77777777" w:rsidR="00695FF6" w:rsidRDefault="00695FF6">
            <w:pPr>
              <w:spacing w:after="0"/>
            </w:pPr>
          </w:p>
        </w:tc>
        <w:tc>
          <w:tcPr>
            <w:tcW w:w="1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D3A7F7" w14:textId="77777777" w:rsidR="00695FF6" w:rsidRDefault="00695FF6">
            <w:pPr>
              <w:spacing w:after="0"/>
            </w:pPr>
          </w:p>
        </w:tc>
      </w:tr>
      <w:tr w:rsidR="00695FF6" w14:paraId="3F77BEC4" w14:textId="77777777" w:rsidTr="00695FF6">
        <w:trPr>
          <w:trHeight w:val="903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BCADC5" w14:textId="77777777" w:rsidR="00695FF6" w:rsidRDefault="00695FF6" w:rsidP="0031717D">
            <w:pPr>
              <w:spacing w:after="46"/>
            </w:pP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64C47" w14:textId="77777777" w:rsidR="00695FF6" w:rsidRDefault="00695FF6">
            <w:pPr>
              <w:spacing w:after="0"/>
            </w:pP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9276B" w14:textId="77777777" w:rsidR="00695FF6" w:rsidRDefault="00695FF6">
            <w:pPr>
              <w:spacing w:after="0"/>
            </w:pP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7A15BA" w14:textId="77777777" w:rsidR="00695FF6" w:rsidRDefault="00695FF6">
            <w:pPr>
              <w:spacing w:after="0"/>
              <w:ind w:right="109"/>
              <w:jc w:val="both"/>
            </w:pP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A062F4" w14:textId="77777777" w:rsidR="00695FF6" w:rsidRDefault="00695FF6" w:rsidP="0031717D">
            <w:pPr>
              <w:spacing w:after="46"/>
            </w:pP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0F113" w14:textId="77777777" w:rsidR="00695FF6" w:rsidRDefault="00695FF6">
            <w:pPr>
              <w:spacing w:after="0"/>
            </w:pPr>
          </w:p>
        </w:tc>
        <w:tc>
          <w:tcPr>
            <w:tcW w:w="1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2D35D9" w14:textId="77777777" w:rsidR="00695FF6" w:rsidRDefault="00695FF6">
            <w:pPr>
              <w:spacing w:after="0"/>
            </w:pPr>
          </w:p>
        </w:tc>
      </w:tr>
    </w:tbl>
    <w:p w14:paraId="702AC15F" w14:textId="6FDE45A2" w:rsidR="00454A87" w:rsidRDefault="00454A87" w:rsidP="0098564E">
      <w:pPr>
        <w:spacing w:after="153"/>
      </w:pPr>
    </w:p>
    <w:sectPr w:rsidR="00454A87">
      <w:pgSz w:w="16845" w:h="11910" w:orient="landscape"/>
      <w:pgMar w:top="719" w:right="585" w:bottom="762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87"/>
    <w:rsid w:val="0031717D"/>
    <w:rsid w:val="00454A87"/>
    <w:rsid w:val="00695FF6"/>
    <w:rsid w:val="0098564E"/>
    <w:rsid w:val="00FD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F8E20"/>
  <w15:docId w15:val="{F9363B2A-6088-48A8-B559-29848D2D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4B49-E081-4222-AA75-58BFD4FD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Sharples (Central)</dc:creator>
  <cp:keywords/>
  <cp:lastModifiedBy>Vicki Cowan (Central)</cp:lastModifiedBy>
  <cp:revision>2</cp:revision>
  <dcterms:created xsi:type="dcterms:W3CDTF">2024-07-10T09:59:00Z</dcterms:created>
  <dcterms:modified xsi:type="dcterms:W3CDTF">2024-07-10T09:59:00Z</dcterms:modified>
</cp:coreProperties>
</file>