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3B12D" w14:textId="77777777" w:rsidR="00440015" w:rsidRDefault="00440015" w:rsidP="00CB1290">
      <w:pPr>
        <w:jc w:val="center"/>
        <w:rPr>
          <w:b/>
          <w:sz w:val="32"/>
          <w:u w:val="single"/>
        </w:rPr>
      </w:pPr>
      <w:r w:rsidRPr="00F10BDD">
        <w:rPr>
          <w:b/>
          <w:noProof/>
          <w:sz w:val="20"/>
          <w:lang w:eastAsia="en-GB"/>
        </w:rPr>
        <mc:AlternateContent>
          <mc:Choice Requires="wps">
            <w:drawing>
              <wp:anchor distT="0" distB="0" distL="114300" distR="114300" simplePos="0" relativeHeight="251659264" behindDoc="0" locked="0" layoutInCell="1" allowOverlap="1" wp14:anchorId="326DC77E" wp14:editId="388AF382">
                <wp:simplePos x="0" y="0"/>
                <wp:positionH relativeFrom="column">
                  <wp:posOffset>-152400</wp:posOffset>
                </wp:positionH>
                <wp:positionV relativeFrom="paragraph">
                  <wp:posOffset>-28575</wp:posOffset>
                </wp:positionV>
                <wp:extent cx="3914775" cy="342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42900"/>
                        </a:xfrm>
                        <a:prstGeom prst="rect">
                          <a:avLst/>
                        </a:prstGeom>
                        <a:solidFill>
                          <a:srgbClr val="FFFFFF"/>
                        </a:solidFill>
                        <a:ln w="9525">
                          <a:solidFill>
                            <a:srgbClr val="000000"/>
                          </a:solidFill>
                          <a:miter lim="800000"/>
                          <a:headEnd/>
                          <a:tailEnd/>
                        </a:ln>
                      </wps:spPr>
                      <wps:txbx>
                        <w:txbxContent>
                          <w:p w14:paraId="796758C7" w14:textId="77777777" w:rsidR="0010508E" w:rsidRPr="00440015" w:rsidRDefault="0010508E" w:rsidP="0010508E">
                            <w:pPr>
                              <w:rPr>
                                <w:b/>
                                <w:sz w:val="28"/>
                              </w:rPr>
                            </w:pPr>
                            <w:r w:rsidRPr="00440015">
                              <w:rPr>
                                <w:b/>
                                <w:sz w:val="28"/>
                              </w:rPr>
                              <w:t>1: Subject leaders need to know</w:t>
                            </w:r>
                            <w:r w:rsidR="0022059A">
                              <w:rPr>
                                <w:b/>
                                <w:sz w:val="28"/>
                              </w:rPr>
                              <w:t xml:space="preserve"> – </w:t>
                            </w:r>
                            <w:r w:rsidR="003C67A6">
                              <w:rPr>
                                <w:b/>
                                <w:sz w:val="32"/>
                              </w:rPr>
                              <w:t>L</w:t>
                            </w:r>
                            <w:r w:rsidR="0022059A" w:rsidRPr="00337E11">
                              <w:rPr>
                                <w:b/>
                                <w:sz w:val="32"/>
                              </w:rPr>
                              <w:t xml:space="preserve">anding </w:t>
                            </w:r>
                            <w:r w:rsidR="003C67A6">
                              <w:rPr>
                                <w:b/>
                                <w:sz w:val="32"/>
                              </w:rPr>
                              <w:t>P</w:t>
                            </w:r>
                            <w:r w:rsidR="0022059A" w:rsidRPr="00337E11">
                              <w:rPr>
                                <w:b/>
                                <w:sz w:val="32"/>
                              </w:rPr>
                              <w:t xml:space="preserve">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25pt;width:30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">
                <v:textbox>
                  <w:txbxContent>
                    <w:p w14:paraId="796758C7" w14:textId="77777777" w:rsidR="0010508E" w:rsidRPr="00440015" w:rsidRDefault="0010508E" w:rsidP="0010508E">
                      <w:pPr>
                        <w:rPr>
                          <w:b/>
                          <w:sz w:val="28"/>
                        </w:rPr>
                      </w:pPr>
                      <w:r w:rsidRPr="00440015">
                        <w:rPr>
                          <w:b/>
                          <w:sz w:val="28"/>
                        </w:rPr>
                        <w:t>1: Subject leaders need to know</w:t>
                      </w:r>
                      <w:r w:rsidR="0022059A">
                        <w:rPr>
                          <w:b/>
                          <w:sz w:val="28"/>
                        </w:rPr>
                        <w:t xml:space="preserve"> – </w:t>
                      </w:r>
                      <w:r w:rsidR="003C67A6">
                        <w:rPr>
                          <w:b/>
                          <w:sz w:val="32"/>
                        </w:rPr>
                        <w:t>L</w:t>
                      </w:r>
                      <w:r w:rsidR="0022059A" w:rsidRPr="00337E11">
                        <w:rPr>
                          <w:b/>
                          <w:sz w:val="32"/>
                        </w:rPr>
                        <w:t xml:space="preserve">anding </w:t>
                      </w:r>
                      <w:r w:rsidR="003C67A6">
                        <w:rPr>
                          <w:b/>
                          <w:sz w:val="32"/>
                        </w:rPr>
                        <w:t>P</w:t>
                      </w:r>
                      <w:r w:rsidR="0022059A" w:rsidRPr="00337E11">
                        <w:rPr>
                          <w:b/>
                          <w:sz w:val="32"/>
                        </w:rPr>
                        <w:t xml:space="preserve">age </w:t>
                      </w:r>
                    </w:p>
                  </w:txbxContent>
                </v:textbox>
              </v:shape>
            </w:pict>
          </mc:Fallback>
        </mc:AlternateContent>
      </w:r>
    </w:p>
    <w:p w14:paraId="1CE0D6CE" w14:textId="77777777" w:rsidR="00AE0589" w:rsidRDefault="00CB1290" w:rsidP="00CB1290">
      <w:pPr>
        <w:jc w:val="center"/>
        <w:rPr>
          <w:b/>
          <w:sz w:val="32"/>
          <w:u w:val="single"/>
        </w:rPr>
      </w:pPr>
      <w:r w:rsidRPr="00CB1290">
        <w:rPr>
          <w:b/>
          <w:sz w:val="32"/>
          <w:u w:val="single"/>
        </w:rPr>
        <w:t>Subject leaders</w:t>
      </w:r>
      <w:r w:rsidR="00337E11">
        <w:rPr>
          <w:b/>
          <w:sz w:val="32"/>
          <w:u w:val="single"/>
        </w:rPr>
        <w:t>’ landing page</w:t>
      </w:r>
      <w:r w:rsidRPr="00CB1290">
        <w:rPr>
          <w:b/>
          <w:sz w:val="32"/>
          <w:u w:val="single"/>
        </w:rPr>
        <w:t xml:space="preserve">: </w:t>
      </w:r>
      <w:r w:rsidR="00337E11">
        <w:rPr>
          <w:b/>
          <w:sz w:val="32"/>
          <w:u w:val="single"/>
        </w:rPr>
        <w:t>w</w:t>
      </w:r>
      <w:r>
        <w:rPr>
          <w:b/>
          <w:sz w:val="32"/>
          <w:u w:val="single"/>
        </w:rPr>
        <w:t>hat do you know about your subject?</w:t>
      </w:r>
      <w:r w:rsidR="0010508E" w:rsidRPr="0010508E">
        <w:rPr>
          <w:b/>
          <w:noProof/>
          <w:sz w:val="20"/>
          <w:lang w:eastAsia="en-GB"/>
        </w:rPr>
        <w:t xml:space="preserve"> </w:t>
      </w:r>
    </w:p>
    <w:p w14:paraId="789D4CF0" w14:textId="77777777" w:rsidR="002139FD" w:rsidRPr="002139FD" w:rsidRDefault="00CB1290" w:rsidP="00CB1290">
      <w:pPr>
        <w:rPr>
          <w:color w:val="1F497D" w:themeColor="text2"/>
          <w:sz w:val="20"/>
        </w:rPr>
      </w:pPr>
      <w:r w:rsidRPr="00CB1290">
        <w:rPr>
          <w:sz w:val="20"/>
        </w:rPr>
        <w:t>Some of these questions will be answered during other aspects of the Deep Dive</w:t>
      </w:r>
      <w:r w:rsidR="002139FD">
        <w:rPr>
          <w:sz w:val="20"/>
        </w:rPr>
        <w:t xml:space="preserve"> - </w:t>
      </w:r>
      <w:r w:rsidR="002139FD">
        <w:rPr>
          <w:color w:val="1F497D" w:themeColor="text2"/>
          <w:sz w:val="20"/>
        </w:rPr>
        <w:t xml:space="preserve">Words in blue are reading specific questions </w:t>
      </w:r>
    </w:p>
    <w:tbl>
      <w:tblPr>
        <w:tblStyle w:val="TableGrid"/>
        <w:tblW w:w="0" w:type="auto"/>
        <w:tblLook w:val="04A0" w:firstRow="1" w:lastRow="0" w:firstColumn="1" w:lastColumn="0" w:noHBand="0" w:noVBand="1"/>
      </w:tblPr>
      <w:tblGrid>
        <w:gridCol w:w="3936"/>
        <w:gridCol w:w="6746"/>
      </w:tblGrid>
      <w:tr w:rsidR="00CB1290" w:rsidRPr="00CB1290" w14:paraId="04A1AF15" w14:textId="77777777" w:rsidTr="0057656B">
        <w:tc>
          <w:tcPr>
            <w:tcW w:w="3936" w:type="dxa"/>
            <w:shd w:val="clear" w:color="auto" w:fill="DDD9C3" w:themeFill="background2" w:themeFillShade="E6"/>
          </w:tcPr>
          <w:p w14:paraId="459D848E" w14:textId="77777777" w:rsidR="00CB1290" w:rsidRPr="0057656B" w:rsidRDefault="00CB1290" w:rsidP="00CB1290">
            <w:pPr>
              <w:rPr>
                <w:sz w:val="28"/>
              </w:rPr>
            </w:pPr>
            <w:r w:rsidRPr="0057656B">
              <w:rPr>
                <w:sz w:val="28"/>
              </w:rPr>
              <w:t>How is progression planned for in your subject?</w:t>
            </w:r>
          </w:p>
          <w:p w14:paraId="46F30EAE" w14:textId="77777777" w:rsidR="00CB1290" w:rsidRPr="0057656B" w:rsidRDefault="00CB1290" w:rsidP="00CB1290">
            <w:pPr>
              <w:rPr>
                <w:sz w:val="28"/>
              </w:rPr>
            </w:pPr>
          </w:p>
          <w:p w14:paraId="758713E8" w14:textId="77777777" w:rsidR="00CB1290" w:rsidRPr="0057656B" w:rsidRDefault="00CB1290" w:rsidP="00CB1290">
            <w:r w:rsidRPr="0057656B">
              <w:t xml:space="preserve">How do you know your subject builds knowledge over time and the curriculum is well-sequenced? Why were the subjects/topics chosen to be taught?  </w:t>
            </w:r>
          </w:p>
          <w:p w14:paraId="5A139E4B" w14:textId="77777777" w:rsidR="0086705F" w:rsidRPr="002139FD" w:rsidRDefault="0086705F" w:rsidP="00CB1290">
            <w:pPr>
              <w:rPr>
                <w:sz w:val="16"/>
              </w:rPr>
            </w:pPr>
          </w:p>
          <w:p w14:paraId="3DAC9C8E" w14:textId="77777777" w:rsidR="0057656B" w:rsidRPr="0057656B" w:rsidRDefault="002139FD" w:rsidP="0057656B">
            <w:pPr>
              <w:rPr>
                <w:i/>
                <w:color w:val="1F497D" w:themeColor="text2"/>
                <w:sz w:val="20"/>
                <w:szCs w:val="20"/>
              </w:rPr>
            </w:pPr>
            <w:r>
              <w:rPr>
                <w:i/>
                <w:color w:val="1F497D" w:themeColor="text2"/>
                <w:sz w:val="20"/>
                <w:szCs w:val="20"/>
              </w:rPr>
              <w:t xml:space="preserve">How </w:t>
            </w:r>
            <w:proofErr w:type="gramStart"/>
            <w:r>
              <w:rPr>
                <w:i/>
                <w:color w:val="1F497D" w:themeColor="text2"/>
                <w:sz w:val="20"/>
                <w:szCs w:val="20"/>
              </w:rPr>
              <w:t xml:space="preserve">do </w:t>
            </w:r>
            <w:r w:rsidR="0057656B" w:rsidRPr="0057656B">
              <w:rPr>
                <w:i/>
                <w:color w:val="1F497D" w:themeColor="text2"/>
                <w:sz w:val="20"/>
                <w:szCs w:val="20"/>
              </w:rPr>
              <w:t>staff</w:t>
            </w:r>
            <w:proofErr w:type="gramEnd"/>
            <w:r w:rsidR="0057656B" w:rsidRPr="0057656B">
              <w:rPr>
                <w:i/>
                <w:color w:val="1F497D" w:themeColor="text2"/>
                <w:sz w:val="20"/>
                <w:szCs w:val="20"/>
              </w:rPr>
              <w:t xml:space="preserve"> select the books they choose to read to pupils? </w:t>
            </w:r>
            <w:r>
              <w:rPr>
                <w:i/>
                <w:color w:val="1F497D" w:themeColor="text2"/>
                <w:sz w:val="20"/>
                <w:szCs w:val="20"/>
              </w:rPr>
              <w:t>How often do teachers read to children?</w:t>
            </w:r>
          </w:p>
          <w:p w14:paraId="21FED059" w14:textId="77777777" w:rsidR="00A354F3" w:rsidRDefault="0057656B" w:rsidP="0057656B">
            <w:pPr>
              <w:rPr>
                <w:i/>
                <w:color w:val="1F497D" w:themeColor="text2"/>
                <w:sz w:val="20"/>
                <w:szCs w:val="20"/>
              </w:rPr>
            </w:pPr>
            <w:r>
              <w:rPr>
                <w:i/>
                <w:color w:val="1F497D" w:themeColor="text2"/>
                <w:sz w:val="20"/>
                <w:szCs w:val="20"/>
              </w:rPr>
              <w:t>Ar</w:t>
            </w:r>
            <w:r w:rsidR="00A354F3">
              <w:rPr>
                <w:i/>
                <w:color w:val="1F497D" w:themeColor="text2"/>
                <w:sz w:val="20"/>
                <w:szCs w:val="20"/>
              </w:rPr>
              <w:t>e</w:t>
            </w:r>
            <w:r>
              <w:rPr>
                <w:i/>
                <w:color w:val="1F497D" w:themeColor="text2"/>
                <w:sz w:val="20"/>
                <w:szCs w:val="20"/>
              </w:rPr>
              <w:t xml:space="preserve"> c</w:t>
            </w:r>
            <w:r w:rsidRPr="0057656B">
              <w:rPr>
                <w:i/>
                <w:color w:val="1F497D" w:themeColor="text2"/>
                <w:sz w:val="20"/>
                <w:szCs w:val="20"/>
              </w:rPr>
              <w:t xml:space="preserve">hildren able to access a </w:t>
            </w:r>
            <w:r w:rsidR="00A354F3">
              <w:rPr>
                <w:i/>
                <w:color w:val="1F497D" w:themeColor="text2"/>
                <w:sz w:val="20"/>
                <w:szCs w:val="20"/>
              </w:rPr>
              <w:t xml:space="preserve">wide </w:t>
            </w:r>
            <w:r w:rsidRPr="0057656B">
              <w:rPr>
                <w:i/>
                <w:color w:val="1F497D" w:themeColor="text2"/>
                <w:sz w:val="20"/>
                <w:szCs w:val="20"/>
              </w:rPr>
              <w:t xml:space="preserve">range of genre? </w:t>
            </w:r>
            <w:r w:rsidR="002139FD">
              <w:rPr>
                <w:i/>
                <w:color w:val="1F497D" w:themeColor="text2"/>
                <w:sz w:val="20"/>
                <w:szCs w:val="20"/>
              </w:rPr>
              <w:t>How have you planned this out?</w:t>
            </w:r>
          </w:p>
          <w:p w14:paraId="478BBB3A" w14:textId="77777777" w:rsidR="00A354F3" w:rsidRPr="0057656B" w:rsidRDefault="00A354F3" w:rsidP="0057656B">
            <w:pPr>
              <w:rPr>
                <w:i/>
                <w:color w:val="1F497D" w:themeColor="text2"/>
                <w:sz w:val="20"/>
                <w:szCs w:val="20"/>
              </w:rPr>
            </w:pPr>
            <w:r>
              <w:rPr>
                <w:i/>
                <w:color w:val="1F497D" w:themeColor="text2"/>
                <w:sz w:val="20"/>
                <w:szCs w:val="20"/>
              </w:rPr>
              <w:t xml:space="preserve">How have you sequenced your phonics books? </w:t>
            </w:r>
            <w:r w:rsidR="002139FD">
              <w:rPr>
                <w:i/>
                <w:color w:val="1F497D" w:themeColor="text2"/>
                <w:sz w:val="20"/>
                <w:szCs w:val="20"/>
              </w:rPr>
              <w:t>Does it match the ambitions of the NC?</w:t>
            </w:r>
          </w:p>
          <w:p w14:paraId="569A7231" w14:textId="77777777" w:rsidR="0057656B" w:rsidRPr="0086705F" w:rsidRDefault="0057656B" w:rsidP="00CB1290">
            <w:pPr>
              <w:rPr>
                <w:sz w:val="24"/>
              </w:rPr>
            </w:pPr>
          </w:p>
        </w:tc>
        <w:tc>
          <w:tcPr>
            <w:tcW w:w="6746" w:type="dxa"/>
          </w:tcPr>
          <w:p w14:paraId="7E1B9EA2" w14:textId="77777777" w:rsidR="00CB1290" w:rsidRPr="00CB1290" w:rsidRDefault="00CB1290" w:rsidP="00CB1290">
            <w:pPr>
              <w:jc w:val="center"/>
              <w:rPr>
                <w:sz w:val="32"/>
              </w:rPr>
            </w:pPr>
          </w:p>
        </w:tc>
      </w:tr>
      <w:tr w:rsidR="00CB1290" w:rsidRPr="00CB1290" w14:paraId="227C0057" w14:textId="77777777" w:rsidTr="0057656B">
        <w:tc>
          <w:tcPr>
            <w:tcW w:w="3936" w:type="dxa"/>
            <w:shd w:val="clear" w:color="auto" w:fill="DDD9C3" w:themeFill="background2" w:themeFillShade="E6"/>
          </w:tcPr>
          <w:p w14:paraId="49C6606A" w14:textId="77777777" w:rsidR="00CB1290" w:rsidRPr="002139FD" w:rsidRDefault="00CB1290" w:rsidP="00CB1290">
            <w:pPr>
              <w:rPr>
                <w:sz w:val="28"/>
              </w:rPr>
            </w:pPr>
            <w:r w:rsidRPr="002139FD">
              <w:rPr>
                <w:sz w:val="28"/>
              </w:rPr>
              <w:t>How do you know your curriculum is challenging?</w:t>
            </w:r>
          </w:p>
          <w:p w14:paraId="5A6DADA7" w14:textId="77777777" w:rsidR="0086705F" w:rsidRPr="002139FD" w:rsidRDefault="0086705F" w:rsidP="00CB1290">
            <w:pPr>
              <w:rPr>
                <w:sz w:val="28"/>
              </w:rPr>
            </w:pPr>
          </w:p>
          <w:p w14:paraId="3CABD621" w14:textId="77777777" w:rsidR="0086705F" w:rsidRPr="002139FD" w:rsidRDefault="0086705F" w:rsidP="00CB1290">
            <w:r w:rsidRPr="002139FD">
              <w:t xml:space="preserve">Does the curriculum match the National Curriculum? Are the HPAP being challenged? </w:t>
            </w:r>
          </w:p>
          <w:p w14:paraId="2742907F" w14:textId="77777777" w:rsidR="00A354F3" w:rsidRPr="002139FD" w:rsidRDefault="00A354F3" w:rsidP="00CB1290">
            <w:pPr>
              <w:rPr>
                <w:sz w:val="16"/>
              </w:rPr>
            </w:pPr>
          </w:p>
          <w:p w14:paraId="3FAE302E" w14:textId="77777777" w:rsidR="00A354F3" w:rsidRPr="002139FD" w:rsidRDefault="002139FD" w:rsidP="00A354F3">
            <w:pPr>
              <w:rPr>
                <w:i/>
                <w:color w:val="1F497D" w:themeColor="text2"/>
                <w:sz w:val="20"/>
                <w:szCs w:val="20"/>
              </w:rPr>
            </w:pPr>
            <w:r>
              <w:rPr>
                <w:i/>
                <w:color w:val="1F497D" w:themeColor="text2"/>
                <w:sz w:val="20"/>
                <w:szCs w:val="20"/>
              </w:rPr>
              <w:t>How do you ensure</w:t>
            </w:r>
            <w:r w:rsidR="00A354F3" w:rsidRPr="002139FD">
              <w:rPr>
                <w:i/>
                <w:color w:val="1F497D" w:themeColor="text2"/>
                <w:sz w:val="20"/>
                <w:szCs w:val="20"/>
              </w:rPr>
              <w:t xml:space="preserve"> that those parents who </w:t>
            </w:r>
            <w:r>
              <w:rPr>
                <w:i/>
                <w:color w:val="1F497D" w:themeColor="text2"/>
                <w:sz w:val="20"/>
                <w:szCs w:val="20"/>
              </w:rPr>
              <w:t xml:space="preserve">do not hear their children at home </w:t>
            </w:r>
            <w:r w:rsidR="00D41EAC" w:rsidRPr="002139FD">
              <w:rPr>
                <w:i/>
                <w:color w:val="1F497D" w:themeColor="text2"/>
                <w:sz w:val="20"/>
                <w:szCs w:val="20"/>
              </w:rPr>
              <w:t>are listened to</w:t>
            </w:r>
            <w:r w:rsidR="00A354F3" w:rsidRPr="002139FD">
              <w:rPr>
                <w:i/>
                <w:color w:val="1F497D" w:themeColor="text2"/>
                <w:sz w:val="20"/>
                <w:szCs w:val="20"/>
              </w:rPr>
              <w:t xml:space="preserve">? </w:t>
            </w:r>
          </w:p>
          <w:p w14:paraId="187B1899" w14:textId="77777777" w:rsidR="00CB1290" w:rsidRPr="00CB1290" w:rsidRDefault="00CB1290" w:rsidP="00CB1290">
            <w:pPr>
              <w:rPr>
                <w:sz w:val="32"/>
              </w:rPr>
            </w:pPr>
          </w:p>
        </w:tc>
        <w:tc>
          <w:tcPr>
            <w:tcW w:w="6746" w:type="dxa"/>
          </w:tcPr>
          <w:p w14:paraId="456B6EC9" w14:textId="77777777" w:rsidR="00CB1290" w:rsidRDefault="00CB1290" w:rsidP="00CB1290">
            <w:pPr>
              <w:jc w:val="center"/>
              <w:rPr>
                <w:sz w:val="32"/>
              </w:rPr>
            </w:pPr>
          </w:p>
          <w:p w14:paraId="4586009E" w14:textId="77777777" w:rsidR="0086705F" w:rsidRDefault="0086705F" w:rsidP="00CB1290">
            <w:pPr>
              <w:jc w:val="center"/>
              <w:rPr>
                <w:sz w:val="32"/>
              </w:rPr>
            </w:pPr>
          </w:p>
          <w:p w14:paraId="40D280F2" w14:textId="77777777" w:rsidR="0086705F" w:rsidRDefault="0086705F" w:rsidP="00CB1290">
            <w:pPr>
              <w:jc w:val="center"/>
              <w:rPr>
                <w:sz w:val="32"/>
              </w:rPr>
            </w:pPr>
          </w:p>
          <w:p w14:paraId="66A98BB1" w14:textId="77777777" w:rsidR="0086705F" w:rsidRDefault="0086705F" w:rsidP="00CB1290">
            <w:pPr>
              <w:jc w:val="center"/>
              <w:rPr>
                <w:sz w:val="32"/>
              </w:rPr>
            </w:pPr>
          </w:p>
          <w:p w14:paraId="116105F5" w14:textId="77777777" w:rsidR="0086705F" w:rsidRDefault="0086705F" w:rsidP="00CB1290">
            <w:pPr>
              <w:jc w:val="center"/>
              <w:rPr>
                <w:sz w:val="32"/>
              </w:rPr>
            </w:pPr>
          </w:p>
          <w:p w14:paraId="522E36C2" w14:textId="77777777" w:rsidR="0086705F" w:rsidRDefault="0086705F" w:rsidP="00CB1290">
            <w:pPr>
              <w:jc w:val="center"/>
              <w:rPr>
                <w:sz w:val="32"/>
              </w:rPr>
            </w:pPr>
          </w:p>
          <w:p w14:paraId="51F79781" w14:textId="77777777" w:rsidR="0086705F" w:rsidRPr="00CB1290" w:rsidRDefault="0086705F" w:rsidP="00CB1290">
            <w:pPr>
              <w:jc w:val="center"/>
              <w:rPr>
                <w:sz w:val="32"/>
              </w:rPr>
            </w:pPr>
          </w:p>
        </w:tc>
      </w:tr>
      <w:tr w:rsidR="00CB1290" w:rsidRPr="00CB1290" w14:paraId="228CCD47" w14:textId="77777777" w:rsidTr="0057656B">
        <w:tc>
          <w:tcPr>
            <w:tcW w:w="3936" w:type="dxa"/>
            <w:shd w:val="clear" w:color="auto" w:fill="DDD9C3" w:themeFill="background2" w:themeFillShade="E6"/>
          </w:tcPr>
          <w:p w14:paraId="0A25C03B" w14:textId="77777777" w:rsidR="00CB1290" w:rsidRPr="002139FD" w:rsidRDefault="00CB1290" w:rsidP="00CB1290">
            <w:pPr>
              <w:rPr>
                <w:sz w:val="28"/>
              </w:rPr>
            </w:pPr>
            <w:r w:rsidRPr="002139FD">
              <w:rPr>
                <w:sz w:val="28"/>
              </w:rPr>
              <w:t xml:space="preserve">How well do children achieve in your subject? </w:t>
            </w:r>
          </w:p>
          <w:p w14:paraId="654C5ADE" w14:textId="77777777" w:rsidR="00CB1290" w:rsidRPr="002139FD" w:rsidRDefault="00CB1290" w:rsidP="00CB1290">
            <w:pPr>
              <w:rPr>
                <w:sz w:val="28"/>
              </w:rPr>
            </w:pPr>
          </w:p>
          <w:p w14:paraId="3D46E2C5" w14:textId="77777777" w:rsidR="00CB1290" w:rsidRPr="002139FD" w:rsidRDefault="00CB1290" w:rsidP="00CB1290">
            <w:r w:rsidRPr="002139FD">
              <w:t>How do you know? What evidence have you got? Is assessment accurate? Does data tell you about achievement?</w:t>
            </w:r>
          </w:p>
          <w:p w14:paraId="63767D86" w14:textId="77777777" w:rsidR="00A354F3" w:rsidRPr="002139FD" w:rsidRDefault="00A354F3" w:rsidP="00CB1290">
            <w:pPr>
              <w:rPr>
                <w:sz w:val="16"/>
              </w:rPr>
            </w:pPr>
          </w:p>
          <w:p w14:paraId="53BA7557" w14:textId="77777777" w:rsidR="00D41EAC" w:rsidRPr="00D30931" w:rsidRDefault="00D41EAC" w:rsidP="00A354F3">
            <w:pPr>
              <w:rPr>
                <w:i/>
                <w:color w:val="1F497D" w:themeColor="text2"/>
                <w:sz w:val="20"/>
                <w:szCs w:val="20"/>
              </w:rPr>
            </w:pPr>
            <w:r w:rsidRPr="00D30931">
              <w:rPr>
                <w:i/>
                <w:color w:val="1F497D" w:themeColor="text2"/>
                <w:sz w:val="20"/>
                <w:szCs w:val="20"/>
              </w:rPr>
              <w:t>Where should children be by the end of Christmas/Easter/Summer</w:t>
            </w:r>
            <w:r w:rsidR="002139FD" w:rsidRPr="00D30931">
              <w:rPr>
                <w:i/>
                <w:color w:val="1F497D" w:themeColor="text2"/>
                <w:sz w:val="20"/>
                <w:szCs w:val="20"/>
              </w:rPr>
              <w:t xml:space="preserve"> </w:t>
            </w:r>
            <w:r w:rsidRPr="00D30931">
              <w:rPr>
                <w:i/>
                <w:color w:val="1F497D" w:themeColor="text2"/>
                <w:sz w:val="20"/>
                <w:szCs w:val="20"/>
              </w:rPr>
              <w:t>in your phonics programme?</w:t>
            </w:r>
          </w:p>
          <w:p w14:paraId="33346785" w14:textId="77777777" w:rsidR="00A354F3" w:rsidRPr="00D30931" w:rsidRDefault="00A354F3" w:rsidP="00A354F3">
            <w:pPr>
              <w:rPr>
                <w:i/>
                <w:color w:val="1F497D" w:themeColor="text2"/>
                <w:sz w:val="20"/>
                <w:szCs w:val="20"/>
              </w:rPr>
            </w:pPr>
            <w:r w:rsidRPr="00D30931">
              <w:rPr>
                <w:i/>
                <w:color w:val="1F497D" w:themeColor="text2"/>
                <w:sz w:val="20"/>
                <w:szCs w:val="20"/>
              </w:rPr>
              <w:t>How do you know which children are not on track with the pace of your current phonics programme?</w:t>
            </w:r>
            <w:r w:rsidR="00363FC3" w:rsidRPr="00D30931">
              <w:rPr>
                <w:i/>
                <w:color w:val="1F497D" w:themeColor="text2"/>
                <w:sz w:val="20"/>
                <w:szCs w:val="20"/>
              </w:rPr>
              <w:t xml:space="preserve">  </w:t>
            </w:r>
            <w:r w:rsidRPr="00D30931">
              <w:rPr>
                <w:i/>
                <w:color w:val="1F497D" w:themeColor="text2"/>
                <w:sz w:val="20"/>
                <w:szCs w:val="20"/>
              </w:rPr>
              <w:t>What support do you put into place to help these pupils catch up quickly?</w:t>
            </w:r>
          </w:p>
          <w:p w14:paraId="7C7415C8" w14:textId="77777777" w:rsidR="00A354F3" w:rsidRPr="00D30931" w:rsidRDefault="00A354F3" w:rsidP="00A354F3">
            <w:pPr>
              <w:rPr>
                <w:i/>
                <w:color w:val="1F497D" w:themeColor="text2"/>
                <w:sz w:val="20"/>
                <w:szCs w:val="20"/>
              </w:rPr>
            </w:pPr>
            <w:r w:rsidRPr="00D30931">
              <w:rPr>
                <w:i/>
                <w:color w:val="1F497D" w:themeColor="text2"/>
                <w:sz w:val="20"/>
                <w:szCs w:val="20"/>
              </w:rPr>
              <w:t>What do you do to make sure new pupils catch up, if they are behind their peers?</w:t>
            </w:r>
          </w:p>
          <w:p w14:paraId="0C7489E7" w14:textId="77777777" w:rsidR="00A354F3" w:rsidRPr="00D30931" w:rsidRDefault="00A354F3" w:rsidP="00A354F3">
            <w:pPr>
              <w:rPr>
                <w:i/>
                <w:color w:val="1F497D" w:themeColor="text2"/>
                <w:sz w:val="20"/>
                <w:szCs w:val="20"/>
              </w:rPr>
            </w:pPr>
            <w:r w:rsidRPr="00D30931">
              <w:rPr>
                <w:i/>
                <w:color w:val="1F497D" w:themeColor="text2"/>
                <w:sz w:val="20"/>
                <w:szCs w:val="20"/>
              </w:rPr>
              <w:t>What about pupils in KS2 with phonic gaps? How are you supporting them?</w:t>
            </w:r>
          </w:p>
          <w:p w14:paraId="6DDB1A4A" w14:textId="77777777" w:rsidR="00CB1290" w:rsidRPr="00D30931" w:rsidRDefault="002139FD" w:rsidP="002139FD">
            <w:pPr>
              <w:rPr>
                <w:i/>
                <w:color w:val="1F497D" w:themeColor="text2"/>
                <w:sz w:val="20"/>
                <w:szCs w:val="20"/>
              </w:rPr>
            </w:pPr>
            <w:r w:rsidRPr="00D30931">
              <w:rPr>
                <w:i/>
                <w:color w:val="1F497D" w:themeColor="text2"/>
                <w:sz w:val="20"/>
                <w:szCs w:val="20"/>
              </w:rPr>
              <w:t>At this point in the term where would you expect pupils in year x to be</w:t>
            </w:r>
            <w:r w:rsidR="00363FC3" w:rsidRPr="00D30931">
              <w:rPr>
                <w:i/>
                <w:color w:val="1F497D" w:themeColor="text2"/>
                <w:sz w:val="20"/>
                <w:szCs w:val="20"/>
              </w:rPr>
              <w:t xml:space="preserve"> by…</w:t>
            </w:r>
            <w:proofErr w:type="gramStart"/>
            <w:r w:rsidR="00363FC3" w:rsidRPr="00D30931">
              <w:rPr>
                <w:i/>
                <w:color w:val="1F497D" w:themeColor="text2"/>
                <w:sz w:val="20"/>
                <w:szCs w:val="20"/>
              </w:rPr>
              <w:t>.</w:t>
            </w:r>
            <w:r w:rsidRPr="00D30931">
              <w:rPr>
                <w:i/>
                <w:color w:val="1F497D" w:themeColor="text2"/>
                <w:sz w:val="20"/>
                <w:szCs w:val="20"/>
              </w:rPr>
              <w:t xml:space="preserve"> ?</w:t>
            </w:r>
            <w:proofErr w:type="gramEnd"/>
            <w:r w:rsidRPr="00D30931">
              <w:rPr>
                <w:i/>
                <w:color w:val="1F497D" w:themeColor="text2"/>
                <w:sz w:val="20"/>
                <w:szCs w:val="20"/>
              </w:rPr>
              <w:t xml:space="preserve"> </w:t>
            </w:r>
          </w:p>
          <w:p w14:paraId="098C6BA4" w14:textId="77777777" w:rsidR="00363FC3" w:rsidRDefault="00363FC3" w:rsidP="002139FD">
            <w:pPr>
              <w:rPr>
                <w:color w:val="1F497D" w:themeColor="text2"/>
                <w:sz w:val="20"/>
                <w:szCs w:val="20"/>
              </w:rPr>
            </w:pPr>
          </w:p>
          <w:p w14:paraId="6B0A35A3" w14:textId="77777777" w:rsidR="002139FD" w:rsidRPr="002139FD" w:rsidRDefault="002139FD" w:rsidP="002139FD">
            <w:pPr>
              <w:rPr>
                <w:color w:val="1F497D" w:themeColor="text2"/>
                <w:sz w:val="20"/>
                <w:szCs w:val="20"/>
              </w:rPr>
            </w:pPr>
          </w:p>
        </w:tc>
        <w:tc>
          <w:tcPr>
            <w:tcW w:w="6746" w:type="dxa"/>
          </w:tcPr>
          <w:p w14:paraId="01B89DDD" w14:textId="77777777" w:rsidR="00CB1290" w:rsidRPr="00CB1290" w:rsidRDefault="00CB1290" w:rsidP="00CB1290">
            <w:pPr>
              <w:jc w:val="center"/>
              <w:rPr>
                <w:sz w:val="32"/>
              </w:rPr>
            </w:pPr>
          </w:p>
        </w:tc>
      </w:tr>
      <w:tr w:rsidR="00CB1290" w:rsidRPr="00CB1290" w14:paraId="35AEB5E6" w14:textId="77777777" w:rsidTr="0057656B">
        <w:tc>
          <w:tcPr>
            <w:tcW w:w="3936" w:type="dxa"/>
            <w:shd w:val="clear" w:color="auto" w:fill="DDD9C3" w:themeFill="background2" w:themeFillShade="E6"/>
          </w:tcPr>
          <w:p w14:paraId="0EABD3CC" w14:textId="77777777" w:rsidR="00CB1290" w:rsidRPr="002139FD" w:rsidRDefault="00CB1290" w:rsidP="00CB1290">
            <w:pPr>
              <w:rPr>
                <w:sz w:val="28"/>
              </w:rPr>
            </w:pPr>
            <w:r w:rsidRPr="002139FD">
              <w:rPr>
                <w:sz w:val="28"/>
              </w:rPr>
              <w:lastRenderedPageBreak/>
              <w:t xml:space="preserve">What is the profile of your subject in school? </w:t>
            </w:r>
          </w:p>
          <w:p w14:paraId="70E8E9A9" w14:textId="77777777" w:rsidR="00CB1290" w:rsidRPr="002139FD" w:rsidRDefault="00CB1290" w:rsidP="00CB1290">
            <w:pPr>
              <w:rPr>
                <w:sz w:val="28"/>
              </w:rPr>
            </w:pPr>
          </w:p>
          <w:p w14:paraId="3258ED35" w14:textId="77777777" w:rsidR="00CB1290" w:rsidRPr="002139FD" w:rsidRDefault="00CB1290" w:rsidP="00CB1290">
            <w:r w:rsidRPr="002139FD">
              <w:t xml:space="preserve">Do children enjoy learning about your subject? </w:t>
            </w:r>
          </w:p>
          <w:p w14:paraId="1890EAFD" w14:textId="77777777" w:rsidR="00A354F3" w:rsidRDefault="00A354F3" w:rsidP="00CB1290">
            <w:pPr>
              <w:rPr>
                <w:sz w:val="24"/>
              </w:rPr>
            </w:pPr>
          </w:p>
          <w:p w14:paraId="0A93B27F" w14:textId="77777777" w:rsidR="00A354F3" w:rsidRPr="00D30931" w:rsidRDefault="00A354F3" w:rsidP="00A354F3">
            <w:pPr>
              <w:rPr>
                <w:i/>
                <w:color w:val="1F497D" w:themeColor="text2"/>
                <w:sz w:val="20"/>
                <w:szCs w:val="20"/>
              </w:rPr>
            </w:pPr>
            <w:r w:rsidRPr="00D30931">
              <w:rPr>
                <w:i/>
                <w:color w:val="1F497D" w:themeColor="text2"/>
                <w:sz w:val="20"/>
                <w:szCs w:val="20"/>
              </w:rPr>
              <w:t>Do your teachers read aloud to their pupils with confidence and enjoyment?</w:t>
            </w:r>
          </w:p>
          <w:p w14:paraId="5F3369A8" w14:textId="77777777" w:rsidR="00A354F3" w:rsidRPr="00D30931" w:rsidRDefault="00A354F3" w:rsidP="00A354F3">
            <w:pPr>
              <w:rPr>
                <w:i/>
                <w:color w:val="1F497D" w:themeColor="text2"/>
                <w:sz w:val="20"/>
                <w:szCs w:val="20"/>
              </w:rPr>
            </w:pPr>
            <w:r w:rsidRPr="00D30931">
              <w:rPr>
                <w:i/>
                <w:color w:val="1F497D" w:themeColor="text2"/>
                <w:sz w:val="20"/>
                <w:szCs w:val="20"/>
              </w:rPr>
              <w:t xml:space="preserve">How do you ensure that children’s reading books help them practise the </w:t>
            </w:r>
            <w:r w:rsidR="002139FD" w:rsidRPr="00D30931">
              <w:rPr>
                <w:i/>
                <w:color w:val="1F497D" w:themeColor="text2"/>
                <w:sz w:val="20"/>
                <w:szCs w:val="20"/>
              </w:rPr>
              <w:t>phonics/</w:t>
            </w:r>
            <w:r w:rsidRPr="00D30931">
              <w:rPr>
                <w:i/>
                <w:color w:val="1F497D" w:themeColor="text2"/>
                <w:sz w:val="20"/>
                <w:szCs w:val="20"/>
              </w:rPr>
              <w:t>sounds that they have learnt?</w:t>
            </w:r>
          </w:p>
          <w:p w14:paraId="526942B9" w14:textId="77777777" w:rsidR="00D41EAC" w:rsidRPr="00D30931" w:rsidRDefault="00D41EAC" w:rsidP="00A354F3">
            <w:pPr>
              <w:rPr>
                <w:i/>
                <w:color w:val="1F497D" w:themeColor="text2"/>
                <w:sz w:val="20"/>
                <w:szCs w:val="20"/>
              </w:rPr>
            </w:pPr>
            <w:r w:rsidRPr="00D30931">
              <w:rPr>
                <w:i/>
                <w:color w:val="1F497D" w:themeColor="text2"/>
                <w:sz w:val="20"/>
                <w:szCs w:val="20"/>
              </w:rPr>
              <w:t>How do you support parents with your love of reading?</w:t>
            </w:r>
          </w:p>
          <w:p w14:paraId="2B31943E" w14:textId="77777777" w:rsidR="00CB1290" w:rsidRPr="00CB1290" w:rsidRDefault="00CB1290" w:rsidP="00CB1290">
            <w:pPr>
              <w:rPr>
                <w:sz w:val="32"/>
              </w:rPr>
            </w:pPr>
          </w:p>
        </w:tc>
        <w:tc>
          <w:tcPr>
            <w:tcW w:w="6746" w:type="dxa"/>
          </w:tcPr>
          <w:p w14:paraId="2810CA9E" w14:textId="77777777" w:rsidR="00CB1290" w:rsidRDefault="00CB1290" w:rsidP="00CB1290">
            <w:pPr>
              <w:jc w:val="center"/>
              <w:rPr>
                <w:sz w:val="32"/>
              </w:rPr>
            </w:pPr>
          </w:p>
          <w:p w14:paraId="2739DCCD" w14:textId="77777777" w:rsidR="0086705F" w:rsidRDefault="0086705F" w:rsidP="00CB1290">
            <w:pPr>
              <w:jc w:val="center"/>
              <w:rPr>
                <w:sz w:val="32"/>
              </w:rPr>
            </w:pPr>
          </w:p>
          <w:p w14:paraId="71D8704C" w14:textId="77777777" w:rsidR="0086705F" w:rsidRDefault="0086705F" w:rsidP="00CB1290">
            <w:pPr>
              <w:jc w:val="center"/>
              <w:rPr>
                <w:sz w:val="32"/>
              </w:rPr>
            </w:pPr>
          </w:p>
          <w:p w14:paraId="17590CEC" w14:textId="77777777" w:rsidR="0086705F" w:rsidRDefault="0086705F" w:rsidP="00CB1290">
            <w:pPr>
              <w:jc w:val="center"/>
              <w:rPr>
                <w:sz w:val="32"/>
              </w:rPr>
            </w:pPr>
          </w:p>
          <w:p w14:paraId="4E517035" w14:textId="77777777" w:rsidR="0086705F" w:rsidRDefault="0086705F" w:rsidP="00CB1290">
            <w:pPr>
              <w:jc w:val="center"/>
              <w:rPr>
                <w:sz w:val="32"/>
              </w:rPr>
            </w:pPr>
          </w:p>
          <w:p w14:paraId="254A7D1E" w14:textId="77777777" w:rsidR="0086705F" w:rsidRPr="00CB1290" w:rsidRDefault="0086705F" w:rsidP="0086705F">
            <w:pPr>
              <w:rPr>
                <w:sz w:val="32"/>
              </w:rPr>
            </w:pPr>
          </w:p>
        </w:tc>
      </w:tr>
      <w:tr w:rsidR="00CB1290" w:rsidRPr="00CB1290" w14:paraId="459F1A7E" w14:textId="77777777" w:rsidTr="0057656B">
        <w:trPr>
          <w:trHeight w:val="2612"/>
        </w:trPr>
        <w:tc>
          <w:tcPr>
            <w:tcW w:w="3936" w:type="dxa"/>
            <w:shd w:val="clear" w:color="auto" w:fill="DDD9C3" w:themeFill="background2" w:themeFillShade="E6"/>
          </w:tcPr>
          <w:p w14:paraId="0A8515C5" w14:textId="77777777" w:rsidR="00CB1290" w:rsidRPr="002139FD" w:rsidRDefault="00CB1290" w:rsidP="00CB1290">
            <w:pPr>
              <w:rPr>
                <w:sz w:val="28"/>
              </w:rPr>
            </w:pPr>
            <w:r w:rsidRPr="002139FD">
              <w:rPr>
                <w:sz w:val="28"/>
              </w:rPr>
              <w:t xml:space="preserve">How do you support teachers who struggle to teach your subject? </w:t>
            </w:r>
          </w:p>
          <w:p w14:paraId="2EA0D88C" w14:textId="77777777" w:rsidR="00CB1290" w:rsidRPr="002139FD" w:rsidRDefault="00CB1290" w:rsidP="00CB1290">
            <w:pPr>
              <w:rPr>
                <w:sz w:val="28"/>
              </w:rPr>
            </w:pPr>
          </w:p>
          <w:p w14:paraId="6BA02C41" w14:textId="77777777" w:rsidR="00CB1290" w:rsidRPr="002139FD" w:rsidRDefault="00CB1290" w:rsidP="00CB1290">
            <w:r w:rsidRPr="002139FD">
              <w:t>What have you done to help train teachers and TAs, particularly with improving their subject knowledge?</w:t>
            </w:r>
          </w:p>
          <w:p w14:paraId="7ACE98B2" w14:textId="77777777" w:rsidR="00A354F3" w:rsidRDefault="00A354F3" w:rsidP="00CB1290">
            <w:pPr>
              <w:rPr>
                <w:sz w:val="24"/>
              </w:rPr>
            </w:pPr>
          </w:p>
          <w:p w14:paraId="62C4D1D5" w14:textId="77777777" w:rsidR="00A354F3" w:rsidRPr="00D30931" w:rsidRDefault="00A354F3" w:rsidP="00A354F3">
            <w:pPr>
              <w:rPr>
                <w:i/>
                <w:color w:val="1F497D" w:themeColor="text2"/>
                <w:sz w:val="20"/>
                <w:szCs w:val="20"/>
              </w:rPr>
            </w:pPr>
            <w:r w:rsidRPr="00D30931">
              <w:rPr>
                <w:i/>
                <w:color w:val="1F497D" w:themeColor="text2"/>
                <w:sz w:val="20"/>
                <w:szCs w:val="20"/>
              </w:rPr>
              <w:t>When was the last time your staff undertook phonic training?</w:t>
            </w:r>
            <w:r w:rsidR="002139FD" w:rsidRPr="00D30931">
              <w:rPr>
                <w:i/>
                <w:color w:val="1F497D" w:themeColor="text2"/>
                <w:sz w:val="20"/>
                <w:szCs w:val="20"/>
              </w:rPr>
              <w:t xml:space="preserve"> TAs? KS2 staff?</w:t>
            </w:r>
          </w:p>
          <w:p w14:paraId="33B2CB3F" w14:textId="77777777" w:rsidR="00A354F3" w:rsidRPr="00D30931" w:rsidRDefault="00A354F3" w:rsidP="00A354F3">
            <w:pPr>
              <w:rPr>
                <w:i/>
                <w:color w:val="1F497D" w:themeColor="text2"/>
                <w:sz w:val="20"/>
                <w:szCs w:val="20"/>
              </w:rPr>
            </w:pPr>
            <w:r w:rsidRPr="00D30931">
              <w:rPr>
                <w:i/>
                <w:color w:val="1F497D" w:themeColor="text2"/>
                <w:sz w:val="20"/>
                <w:szCs w:val="20"/>
              </w:rPr>
              <w:t xml:space="preserve">What additional training is given to staff </w:t>
            </w:r>
            <w:proofErr w:type="gramStart"/>
            <w:r w:rsidRPr="00D30931">
              <w:rPr>
                <w:i/>
                <w:color w:val="1F497D" w:themeColor="text2"/>
                <w:sz w:val="20"/>
                <w:szCs w:val="20"/>
              </w:rPr>
              <w:t>who</w:t>
            </w:r>
            <w:proofErr w:type="gramEnd"/>
            <w:r w:rsidRPr="00D30931">
              <w:rPr>
                <w:i/>
                <w:color w:val="1F497D" w:themeColor="text2"/>
                <w:sz w:val="20"/>
                <w:szCs w:val="20"/>
              </w:rPr>
              <w:t xml:space="preserve"> provide support the weakest reader? </w:t>
            </w:r>
          </w:p>
          <w:p w14:paraId="6D2BF4D1" w14:textId="77777777" w:rsidR="00A354F3" w:rsidRPr="00440015" w:rsidRDefault="00A354F3" w:rsidP="002139FD">
            <w:pPr>
              <w:rPr>
                <w:sz w:val="24"/>
              </w:rPr>
            </w:pPr>
          </w:p>
        </w:tc>
        <w:tc>
          <w:tcPr>
            <w:tcW w:w="6746" w:type="dxa"/>
          </w:tcPr>
          <w:p w14:paraId="4A5BFA53" w14:textId="77777777" w:rsidR="00CB1290" w:rsidRPr="00CB1290" w:rsidRDefault="00CB1290" w:rsidP="00CB1290">
            <w:pPr>
              <w:jc w:val="center"/>
              <w:rPr>
                <w:sz w:val="32"/>
              </w:rPr>
            </w:pPr>
          </w:p>
        </w:tc>
      </w:tr>
    </w:tbl>
    <w:p w14:paraId="03C83389" w14:textId="77777777" w:rsidR="00CB1290" w:rsidRDefault="00CB1290" w:rsidP="0086705F">
      <w:pPr>
        <w:rPr>
          <w:b/>
          <w:sz w:val="32"/>
          <w:u w:val="single"/>
        </w:rPr>
      </w:pPr>
    </w:p>
    <w:p w14:paraId="118A90E3" w14:textId="77777777" w:rsidR="00917A57" w:rsidRDefault="00917A57" w:rsidP="0086705F">
      <w:pPr>
        <w:rPr>
          <w:b/>
          <w:sz w:val="32"/>
          <w:u w:val="single"/>
        </w:rPr>
      </w:pPr>
    </w:p>
    <w:p w14:paraId="0BE51030" w14:textId="77777777" w:rsidR="00917A57" w:rsidRDefault="00917A57" w:rsidP="0086705F">
      <w:pPr>
        <w:rPr>
          <w:b/>
          <w:sz w:val="32"/>
          <w:u w:val="single"/>
        </w:rPr>
      </w:pPr>
    </w:p>
    <w:p w14:paraId="6DAAABFF" w14:textId="77777777" w:rsidR="00917A57" w:rsidRDefault="00917A57" w:rsidP="0086705F">
      <w:pPr>
        <w:rPr>
          <w:b/>
          <w:sz w:val="32"/>
          <w:u w:val="single"/>
        </w:rPr>
      </w:pPr>
    </w:p>
    <w:p w14:paraId="47953612" w14:textId="77777777" w:rsidR="00917A57" w:rsidRDefault="00917A57" w:rsidP="0086705F">
      <w:pPr>
        <w:rPr>
          <w:b/>
          <w:sz w:val="32"/>
          <w:u w:val="single"/>
        </w:rPr>
      </w:pPr>
    </w:p>
    <w:p w14:paraId="424821B0" w14:textId="77777777" w:rsidR="00917A57" w:rsidRDefault="00917A57" w:rsidP="0086705F">
      <w:pPr>
        <w:rPr>
          <w:b/>
          <w:sz w:val="32"/>
          <w:u w:val="single"/>
        </w:rPr>
      </w:pPr>
    </w:p>
    <w:p w14:paraId="64412BE9" w14:textId="77777777" w:rsidR="00917A57" w:rsidRDefault="00917A57" w:rsidP="0086705F">
      <w:pPr>
        <w:rPr>
          <w:b/>
          <w:sz w:val="32"/>
          <w:u w:val="single"/>
        </w:rPr>
      </w:pPr>
    </w:p>
    <w:p w14:paraId="333E74B8" w14:textId="77777777" w:rsidR="00917A57" w:rsidRDefault="00917A57" w:rsidP="0086705F">
      <w:pPr>
        <w:rPr>
          <w:b/>
          <w:sz w:val="32"/>
          <w:u w:val="single"/>
        </w:rPr>
      </w:pPr>
    </w:p>
    <w:p w14:paraId="7E107FF8" w14:textId="77777777" w:rsidR="00917A57" w:rsidRDefault="00917A57" w:rsidP="0086705F">
      <w:pPr>
        <w:rPr>
          <w:b/>
          <w:sz w:val="32"/>
          <w:u w:val="single"/>
        </w:rPr>
      </w:pPr>
    </w:p>
    <w:p w14:paraId="5A0A5816" w14:textId="77777777" w:rsidR="00917A57" w:rsidRDefault="00917A57" w:rsidP="0086705F">
      <w:pPr>
        <w:rPr>
          <w:b/>
          <w:sz w:val="32"/>
          <w:u w:val="single"/>
        </w:rPr>
      </w:pPr>
    </w:p>
    <w:p w14:paraId="59E21BBB" w14:textId="77777777" w:rsidR="00917A57" w:rsidRDefault="00917A57" w:rsidP="0086705F">
      <w:pPr>
        <w:rPr>
          <w:b/>
          <w:sz w:val="32"/>
          <w:u w:val="single"/>
        </w:rPr>
      </w:pPr>
    </w:p>
    <w:p w14:paraId="524EC9AC" w14:textId="77777777" w:rsidR="00917A57" w:rsidRDefault="00917A57" w:rsidP="0086705F">
      <w:pPr>
        <w:rPr>
          <w:b/>
          <w:sz w:val="32"/>
          <w:u w:val="single"/>
        </w:rPr>
      </w:pPr>
    </w:p>
    <w:tbl>
      <w:tblPr>
        <w:tblpPr w:leftFromText="180" w:rightFromText="180" w:vertAnchor="page" w:horzAnchor="margin" w:tblpY="3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gridCol w:w="1777"/>
        <w:gridCol w:w="3402"/>
      </w:tblGrid>
      <w:tr w:rsidR="00917A57" w:rsidRPr="00917A57" w14:paraId="362DB3B6" w14:textId="77777777" w:rsidTr="00ED5A73">
        <w:trPr>
          <w:trHeight w:val="605"/>
        </w:trPr>
        <w:tc>
          <w:tcPr>
            <w:tcW w:w="7338" w:type="dxa"/>
            <w:gridSpan w:val="2"/>
            <w:shd w:val="clear" w:color="auto" w:fill="DDD9C3"/>
          </w:tcPr>
          <w:p w14:paraId="6720E404" w14:textId="77777777" w:rsidR="00917A57" w:rsidRPr="00917A57" w:rsidRDefault="00917A57" w:rsidP="00917A57">
            <w:pPr>
              <w:spacing w:after="0" w:line="240" w:lineRule="auto"/>
              <w:rPr>
                <w:rFonts w:ascii="Calibri" w:eastAsia="Times New Roman" w:hAnsi="Calibri" w:cs="Tahoma"/>
                <w:b/>
                <w:sz w:val="24"/>
                <w:szCs w:val="24"/>
                <w:lang w:eastAsia="en-GB"/>
              </w:rPr>
            </w:pPr>
            <w:r w:rsidRPr="00917A57">
              <w:rPr>
                <w:rFonts w:ascii="Calibri" w:eastAsia="Times New Roman" w:hAnsi="Calibri" w:cs="Tahoma"/>
                <w:b/>
                <w:sz w:val="24"/>
                <w:szCs w:val="24"/>
                <w:lang w:eastAsia="en-GB"/>
              </w:rPr>
              <w:lastRenderedPageBreak/>
              <w:t xml:space="preserve">                                       Teacher:</w:t>
            </w:r>
          </w:p>
          <w:p w14:paraId="73D862CA" w14:textId="77777777" w:rsidR="00917A57" w:rsidRPr="00917A57" w:rsidRDefault="00917A57" w:rsidP="00917A57">
            <w:pPr>
              <w:spacing w:after="0" w:line="240" w:lineRule="auto"/>
              <w:rPr>
                <w:rFonts w:ascii="Calibri" w:eastAsia="Times New Roman" w:hAnsi="Calibri" w:cs="Tahoma"/>
                <w:b/>
                <w:sz w:val="24"/>
                <w:szCs w:val="24"/>
                <w:lang w:eastAsia="en-GB"/>
              </w:rPr>
            </w:pPr>
          </w:p>
        </w:tc>
        <w:tc>
          <w:tcPr>
            <w:tcW w:w="3402" w:type="dxa"/>
            <w:shd w:val="clear" w:color="auto" w:fill="DDD9C3"/>
          </w:tcPr>
          <w:p w14:paraId="4F52CA74" w14:textId="77777777" w:rsidR="00917A57" w:rsidRPr="00917A57" w:rsidRDefault="00917A57" w:rsidP="00917A57">
            <w:pPr>
              <w:spacing w:after="0" w:line="240" w:lineRule="auto"/>
              <w:rPr>
                <w:rFonts w:ascii="Calibri" w:eastAsia="Times New Roman" w:hAnsi="Calibri" w:cs="Tahoma"/>
                <w:b/>
                <w:sz w:val="24"/>
                <w:szCs w:val="24"/>
                <w:lang w:eastAsia="en-GB"/>
              </w:rPr>
            </w:pPr>
            <w:r w:rsidRPr="00917A57">
              <w:rPr>
                <w:rFonts w:ascii="Calibri" w:eastAsia="Times New Roman" w:hAnsi="Calibri" w:cs="Tahoma"/>
                <w:b/>
                <w:sz w:val="24"/>
                <w:szCs w:val="24"/>
                <w:lang w:eastAsia="en-GB"/>
              </w:rPr>
              <w:t>Date:</w:t>
            </w:r>
          </w:p>
        </w:tc>
      </w:tr>
      <w:tr w:rsidR="00917A57" w:rsidRPr="00917A57" w14:paraId="0B8C128E" w14:textId="77777777" w:rsidTr="00ED5A73">
        <w:trPr>
          <w:trHeight w:val="605"/>
        </w:trPr>
        <w:tc>
          <w:tcPr>
            <w:tcW w:w="5561" w:type="dxa"/>
            <w:shd w:val="clear" w:color="auto" w:fill="DDD9C3"/>
          </w:tcPr>
          <w:p w14:paraId="1254125B" w14:textId="77777777" w:rsidR="00917A57" w:rsidRPr="00917A57" w:rsidRDefault="00917A57" w:rsidP="00917A57">
            <w:pPr>
              <w:spacing w:after="0" w:line="240" w:lineRule="auto"/>
              <w:rPr>
                <w:rFonts w:ascii="Calibri" w:eastAsia="Times New Roman" w:hAnsi="Calibri" w:cs="Tahoma"/>
                <w:sz w:val="24"/>
                <w:szCs w:val="24"/>
                <w:lang w:eastAsia="en-GB"/>
              </w:rPr>
            </w:pPr>
            <w:r w:rsidRPr="00917A57">
              <w:rPr>
                <w:rFonts w:ascii="Calibri" w:eastAsia="Times New Roman" w:hAnsi="Calibri" w:cs="Tahoma"/>
                <w:sz w:val="24"/>
                <w:szCs w:val="24"/>
                <w:lang w:eastAsia="en-GB"/>
              </w:rPr>
              <w:t>Class/year group</w:t>
            </w:r>
          </w:p>
          <w:p w14:paraId="3E50DA3E" w14:textId="77777777" w:rsidR="00917A57" w:rsidRPr="00917A57" w:rsidRDefault="00917A57" w:rsidP="00917A57">
            <w:pPr>
              <w:spacing w:after="0" w:line="240" w:lineRule="auto"/>
              <w:rPr>
                <w:rFonts w:ascii="Calibri" w:eastAsia="Times New Roman" w:hAnsi="Calibri" w:cs="Tahoma"/>
                <w:sz w:val="24"/>
                <w:szCs w:val="24"/>
                <w:lang w:eastAsia="en-GB"/>
              </w:rPr>
            </w:pPr>
          </w:p>
          <w:p w14:paraId="3ED1444E" w14:textId="77777777" w:rsidR="00917A57" w:rsidRPr="00917A57" w:rsidRDefault="00917A57" w:rsidP="00917A57">
            <w:pPr>
              <w:spacing w:after="0" w:line="240" w:lineRule="auto"/>
              <w:rPr>
                <w:rFonts w:ascii="Calibri" w:eastAsia="Times New Roman" w:hAnsi="Calibri" w:cs="Tahoma"/>
                <w:sz w:val="24"/>
                <w:szCs w:val="24"/>
                <w:lang w:eastAsia="en-GB"/>
              </w:rPr>
            </w:pPr>
          </w:p>
        </w:tc>
        <w:tc>
          <w:tcPr>
            <w:tcW w:w="5179" w:type="dxa"/>
            <w:gridSpan w:val="2"/>
            <w:shd w:val="clear" w:color="auto" w:fill="DDD9C3"/>
          </w:tcPr>
          <w:p w14:paraId="7D363E9F" w14:textId="77777777" w:rsidR="00917A57" w:rsidRPr="00917A57" w:rsidRDefault="00917A57" w:rsidP="00917A57">
            <w:pPr>
              <w:spacing w:after="0" w:line="240" w:lineRule="auto"/>
              <w:rPr>
                <w:rFonts w:ascii="Calibri" w:eastAsia="Times New Roman" w:hAnsi="Calibri" w:cs="Tahoma"/>
                <w:sz w:val="24"/>
                <w:szCs w:val="24"/>
                <w:lang w:eastAsia="en-GB"/>
              </w:rPr>
            </w:pPr>
            <w:r w:rsidRPr="00917A57">
              <w:rPr>
                <w:rFonts w:ascii="Calibri" w:eastAsia="Times New Roman" w:hAnsi="Calibri" w:cs="Tahoma"/>
                <w:sz w:val="24"/>
                <w:szCs w:val="24"/>
                <w:lang w:eastAsia="en-GB"/>
              </w:rPr>
              <w:t>Subject:</w:t>
            </w:r>
          </w:p>
          <w:p w14:paraId="250D553F" w14:textId="77777777" w:rsidR="00917A57" w:rsidRPr="00917A57" w:rsidRDefault="00917A57" w:rsidP="00917A57">
            <w:pPr>
              <w:spacing w:after="0" w:line="240" w:lineRule="auto"/>
              <w:rPr>
                <w:rFonts w:ascii="Calibri" w:eastAsia="Times New Roman" w:hAnsi="Calibri" w:cs="Tahoma"/>
                <w:sz w:val="24"/>
                <w:szCs w:val="24"/>
                <w:lang w:eastAsia="en-GB"/>
              </w:rPr>
            </w:pPr>
          </w:p>
        </w:tc>
      </w:tr>
      <w:tr w:rsidR="00917A57" w:rsidRPr="00917A57" w14:paraId="04812B92" w14:textId="77777777" w:rsidTr="00ED5A73">
        <w:trPr>
          <w:trHeight w:val="1185"/>
        </w:trPr>
        <w:tc>
          <w:tcPr>
            <w:tcW w:w="10740" w:type="dxa"/>
            <w:gridSpan w:val="3"/>
            <w:shd w:val="clear" w:color="auto" w:fill="auto"/>
          </w:tcPr>
          <w:p w14:paraId="17B07BB3" w14:textId="77777777" w:rsidR="00917A57" w:rsidRPr="00917A57" w:rsidRDefault="00917A57" w:rsidP="00917A57">
            <w:pPr>
              <w:spacing w:after="0" w:line="240" w:lineRule="auto"/>
              <w:rPr>
                <w:rFonts w:ascii="Calibri" w:eastAsia="Times New Roman" w:hAnsi="Calibri" w:cs="Tahoma"/>
                <w:sz w:val="24"/>
                <w:szCs w:val="24"/>
                <w:lang w:eastAsia="en-GB"/>
              </w:rPr>
            </w:pPr>
            <w:r w:rsidRPr="00917A57">
              <w:rPr>
                <w:rFonts w:ascii="Calibri" w:eastAsia="Times New Roman" w:hAnsi="Calibri" w:cs="Tahoma"/>
                <w:sz w:val="24"/>
                <w:szCs w:val="24"/>
                <w:lang w:eastAsia="en-GB"/>
              </w:rPr>
              <w:t xml:space="preserve">Current TISP targets: </w:t>
            </w:r>
          </w:p>
          <w:p w14:paraId="688638A6" w14:textId="77777777" w:rsidR="00917A57" w:rsidRPr="00917A57" w:rsidRDefault="00917A57" w:rsidP="00917A57">
            <w:pPr>
              <w:spacing w:after="0" w:line="240" w:lineRule="auto"/>
              <w:rPr>
                <w:rFonts w:ascii="Calibri" w:eastAsia="Times New Roman" w:hAnsi="Calibri" w:cs="Tahoma"/>
                <w:sz w:val="24"/>
                <w:szCs w:val="24"/>
                <w:lang w:eastAsia="en-GB"/>
              </w:rPr>
            </w:pPr>
          </w:p>
          <w:p w14:paraId="0038221C" w14:textId="77777777" w:rsidR="00917A57" w:rsidRPr="00917A57" w:rsidRDefault="00917A57" w:rsidP="00917A57">
            <w:pPr>
              <w:spacing w:after="0" w:line="240" w:lineRule="auto"/>
              <w:rPr>
                <w:rFonts w:ascii="Calibri" w:eastAsia="Times New Roman" w:hAnsi="Calibri" w:cs="Tahoma"/>
                <w:sz w:val="24"/>
                <w:szCs w:val="24"/>
                <w:lang w:eastAsia="en-GB"/>
              </w:rPr>
            </w:pPr>
            <w:r w:rsidRPr="00917A57">
              <w:rPr>
                <w:rFonts w:ascii="Calibri" w:eastAsia="Times New Roman" w:hAnsi="Calibri" w:cs="Tahoma"/>
                <w:sz w:val="24"/>
                <w:szCs w:val="24"/>
                <w:lang w:eastAsia="en-GB"/>
              </w:rPr>
              <w:t xml:space="preserve"> </w:t>
            </w:r>
          </w:p>
        </w:tc>
      </w:tr>
      <w:tr w:rsidR="00917A57" w:rsidRPr="00917A57" w14:paraId="7D9B0317" w14:textId="77777777" w:rsidTr="00ED5A73">
        <w:trPr>
          <w:trHeight w:val="12452"/>
        </w:trPr>
        <w:tc>
          <w:tcPr>
            <w:tcW w:w="5561" w:type="dxa"/>
            <w:shd w:val="clear" w:color="auto" w:fill="auto"/>
          </w:tcPr>
          <w:p w14:paraId="6A7137A3" w14:textId="77777777" w:rsidR="00917A57" w:rsidRPr="00917A57" w:rsidRDefault="00917A57" w:rsidP="00917A57">
            <w:pPr>
              <w:spacing w:after="0" w:line="240" w:lineRule="auto"/>
              <w:jc w:val="center"/>
              <w:rPr>
                <w:rFonts w:ascii="Calibri" w:eastAsia="Times New Roman" w:hAnsi="Calibri" w:cs="Tahoma"/>
                <w:sz w:val="24"/>
                <w:szCs w:val="24"/>
                <w:lang w:eastAsia="en-GB"/>
              </w:rPr>
            </w:pPr>
            <w:r w:rsidRPr="00917A57">
              <w:rPr>
                <w:rFonts w:ascii="Calibri" w:eastAsia="Times New Roman" w:hAnsi="Calibri" w:cs="Tahoma"/>
                <w:sz w:val="24"/>
                <w:szCs w:val="24"/>
                <w:lang w:eastAsia="en-GB"/>
              </w:rPr>
              <w:t>What is the teacher doing?</w:t>
            </w:r>
          </w:p>
          <w:p w14:paraId="147047E3"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328290BB"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55F7116D"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026464FC"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6082B79D"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11CAF85A"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32A657E8"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32873680"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08429077"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7CACCF09"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0C8F9A1D"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7C17F82A"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3E9854D9"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74FBF0C1"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005019D9"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1BFC455E"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37FDEF15"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23C9C8E1"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0F2C27D3"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2C007317"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284BFDFE"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p w14:paraId="065BBB70"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tc>
        <w:tc>
          <w:tcPr>
            <w:tcW w:w="5179" w:type="dxa"/>
            <w:gridSpan w:val="2"/>
            <w:shd w:val="clear" w:color="auto" w:fill="auto"/>
          </w:tcPr>
          <w:p w14:paraId="08327A14" w14:textId="77777777" w:rsidR="00917A57" w:rsidRPr="00917A57" w:rsidRDefault="00917A57" w:rsidP="00917A57">
            <w:pPr>
              <w:spacing w:after="0" w:line="240" w:lineRule="auto"/>
              <w:jc w:val="center"/>
              <w:rPr>
                <w:rFonts w:ascii="Calibri" w:eastAsia="Times New Roman" w:hAnsi="Calibri" w:cs="Tahoma"/>
                <w:sz w:val="24"/>
                <w:szCs w:val="24"/>
                <w:lang w:eastAsia="en-GB"/>
              </w:rPr>
            </w:pPr>
            <w:r w:rsidRPr="00917A57">
              <w:rPr>
                <w:rFonts w:ascii="Calibri" w:eastAsia="Times New Roman" w:hAnsi="Calibri" w:cs="Tahoma"/>
                <w:sz w:val="24"/>
                <w:szCs w:val="24"/>
                <w:lang w:eastAsia="en-GB"/>
              </w:rPr>
              <w:t>What is the impact on children’s learning?</w:t>
            </w:r>
          </w:p>
          <w:p w14:paraId="13820232" w14:textId="77777777" w:rsidR="00917A57" w:rsidRPr="00917A57" w:rsidRDefault="00917A57" w:rsidP="00917A57">
            <w:pPr>
              <w:spacing w:after="0" w:line="240" w:lineRule="auto"/>
              <w:jc w:val="center"/>
              <w:rPr>
                <w:rFonts w:ascii="Calibri" w:eastAsia="Times New Roman" w:hAnsi="Calibri" w:cs="Tahoma"/>
                <w:sz w:val="24"/>
                <w:szCs w:val="24"/>
                <w:lang w:eastAsia="en-GB"/>
              </w:rPr>
            </w:pPr>
          </w:p>
        </w:tc>
      </w:tr>
    </w:tbl>
    <w:p w14:paraId="3ED27BC5" w14:textId="085E94DD" w:rsidR="00917A57" w:rsidRPr="00917A57" w:rsidRDefault="00917A57" w:rsidP="00917A57">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63360" behindDoc="0" locked="0" layoutInCell="1" allowOverlap="1" wp14:anchorId="35D9F726" wp14:editId="5B849540">
                <wp:simplePos x="0" y="0"/>
                <wp:positionH relativeFrom="column">
                  <wp:posOffset>-311785</wp:posOffset>
                </wp:positionH>
                <wp:positionV relativeFrom="paragraph">
                  <wp:posOffset>-308610</wp:posOffset>
                </wp:positionV>
                <wp:extent cx="1416685" cy="337185"/>
                <wp:effectExtent l="0" t="0" r="1206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37185"/>
                        </a:xfrm>
                        <a:prstGeom prst="rect">
                          <a:avLst/>
                        </a:prstGeom>
                        <a:solidFill>
                          <a:srgbClr val="FFFFFF"/>
                        </a:solidFill>
                        <a:ln w="9525">
                          <a:solidFill>
                            <a:srgbClr val="000000"/>
                          </a:solidFill>
                          <a:miter lim="800000"/>
                          <a:headEnd/>
                          <a:tailEnd/>
                        </a:ln>
                      </wps:spPr>
                      <wps:txbx>
                        <w:txbxContent>
                          <w:p w14:paraId="4025E489" w14:textId="77777777" w:rsidR="00917A57" w:rsidRPr="001277C2" w:rsidRDefault="00917A57" w:rsidP="00917A57">
                            <w:pPr>
                              <w:rPr>
                                <w:rFonts w:ascii="Calibri" w:hAnsi="Calibri"/>
                                <w:b/>
                              </w:rPr>
                            </w:pPr>
                            <w:r w:rsidRPr="001277C2">
                              <w:rPr>
                                <w:rFonts w:ascii="Calibri" w:hAnsi="Calibri"/>
                                <w:b/>
                                <w:sz w:val="28"/>
                              </w:rPr>
                              <w:t>2: lesson visits</w:t>
                            </w:r>
                            <w:r w:rsidRPr="001277C2">
                              <w:rPr>
                                <w:rFonts w:ascii="Calibri" w:hAnsi="Calibri"/>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4.55pt;margin-top:-24.3pt;width:111.5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uoJAIAAEs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">
                <v:textbox>
                  <w:txbxContent>
                    <w:p w14:paraId="4025E489" w14:textId="77777777" w:rsidR="00917A57" w:rsidRPr="001277C2" w:rsidRDefault="00917A57" w:rsidP="00917A57">
                      <w:pPr>
                        <w:rPr>
                          <w:rFonts w:ascii="Calibri" w:hAnsi="Calibri"/>
                          <w:b/>
                        </w:rPr>
                      </w:pPr>
                      <w:r w:rsidRPr="001277C2">
                        <w:rPr>
                          <w:rFonts w:ascii="Calibri" w:hAnsi="Calibri"/>
                          <w:b/>
                          <w:sz w:val="28"/>
                        </w:rPr>
                        <w:t>2: lesson visits</w:t>
                      </w:r>
                      <w:r w:rsidRPr="001277C2">
                        <w:rPr>
                          <w:rFonts w:ascii="Calibri" w:hAnsi="Calibri"/>
                          <w:b/>
                        </w:rPr>
                        <w:t xml:space="preserve"> </w:t>
                      </w:r>
                    </w:p>
                  </w:txbxContent>
                </v:textbox>
              </v:shape>
            </w:pict>
          </mc:Fallback>
        </mc:AlternateContent>
      </w:r>
    </w:p>
    <w:p w14:paraId="2BE31C7E" w14:textId="12A78E32" w:rsidR="00917A57" w:rsidRPr="00917A57" w:rsidRDefault="00917A57" w:rsidP="00917A57">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noProof/>
          <w:sz w:val="24"/>
          <w:szCs w:val="24"/>
          <w:lang w:eastAsia="en-GB"/>
        </w:rPr>
        <w:lastRenderedPageBreak/>
        <mc:AlternateContent>
          <mc:Choice Requires="wps">
            <w:drawing>
              <wp:anchor distT="0" distB="0" distL="114300" distR="114300" simplePos="0" relativeHeight="251662336" behindDoc="0" locked="0" layoutInCell="1" allowOverlap="1" wp14:anchorId="05EB4B5E" wp14:editId="047EE1C2">
                <wp:simplePos x="0" y="0"/>
                <wp:positionH relativeFrom="column">
                  <wp:posOffset>0</wp:posOffset>
                </wp:positionH>
                <wp:positionV relativeFrom="paragraph">
                  <wp:posOffset>-85725</wp:posOffset>
                </wp:positionV>
                <wp:extent cx="6753225" cy="67437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743700"/>
                        </a:xfrm>
                        <a:prstGeom prst="rect">
                          <a:avLst/>
                        </a:prstGeom>
                        <a:solidFill>
                          <a:srgbClr val="FFFFFF"/>
                        </a:solidFill>
                        <a:ln w="9525">
                          <a:solidFill>
                            <a:srgbClr val="000000"/>
                          </a:solidFill>
                          <a:miter lim="800000"/>
                          <a:headEnd/>
                          <a:tailEnd/>
                        </a:ln>
                      </wps:spPr>
                      <wps:txbx>
                        <w:txbxContent>
                          <w:p w14:paraId="08BD419A" w14:textId="77777777" w:rsidR="00917A57" w:rsidRPr="00EC38FA" w:rsidRDefault="00917A57" w:rsidP="00917A57">
                            <w:pPr>
                              <w:rPr>
                                <w:rFonts w:ascii="Calibri" w:hAnsi="Calibri"/>
                                <w:u w:val="single"/>
                              </w:rPr>
                            </w:pPr>
                            <w:r w:rsidRPr="00EC38FA">
                              <w:rPr>
                                <w:rFonts w:ascii="Calibri" w:hAnsi="Calibri"/>
                                <w:u w:val="single"/>
                              </w:rPr>
                              <w:t>Questions to find out:</w:t>
                            </w:r>
                          </w:p>
                          <w:p w14:paraId="5F8A5EA6" w14:textId="77777777" w:rsidR="00917A57" w:rsidRPr="00B93A65" w:rsidRDefault="00917A57" w:rsidP="00917A57">
                            <w:pPr>
                              <w:rPr>
                                <w:rFonts w:ascii="Calibri" w:hAnsi="Calibri"/>
                                <w:color w:val="4F81BD"/>
                              </w:rPr>
                            </w:pPr>
                            <w:r w:rsidRPr="00B93A65">
                              <w:rPr>
                                <w:rFonts w:ascii="Calibri" w:hAnsi="Calibri"/>
                                <w:color w:val="4F81BD"/>
                              </w:rPr>
                              <w:t xml:space="preserve">Is there any evidence of quality texts being used to develop the children’s knowledge? Can pupils read aloud with confidence and increasing accuracy? How </w:t>
                            </w:r>
                            <w:proofErr w:type="gramStart"/>
                            <w:r w:rsidRPr="00B93A65">
                              <w:rPr>
                                <w:rFonts w:ascii="Calibri" w:hAnsi="Calibri"/>
                                <w:color w:val="4F81BD"/>
                              </w:rPr>
                              <w:t>are pupils</w:t>
                            </w:r>
                            <w:proofErr w:type="gramEnd"/>
                            <w:r w:rsidRPr="00B93A65">
                              <w:rPr>
                                <w:rFonts w:ascii="Calibri" w:hAnsi="Calibri"/>
                                <w:color w:val="4F81BD"/>
                              </w:rPr>
                              <w:t xml:space="preserve"> supported when they are unsure or inaccurately decode a word? How does the learning environment support their language development? How does the aims and ambitions of then phonics programme relate to the National Curriculum? </w:t>
                            </w:r>
                          </w:p>
                          <w:p w14:paraId="5A5DFEDD" w14:textId="77777777" w:rsidR="00917A57" w:rsidRPr="00B93A65" w:rsidRDefault="00917A57" w:rsidP="00917A57">
                            <w:pPr>
                              <w:rPr>
                                <w:rFonts w:ascii="Calibri" w:hAnsi="Calibri"/>
                                <w:color w:val="4F81BD"/>
                              </w:rPr>
                            </w:pPr>
                          </w:p>
                          <w:p w14:paraId="63074816" w14:textId="77777777" w:rsidR="00917A57" w:rsidRDefault="00917A57" w:rsidP="00917A57">
                            <w:pPr>
                              <w:rPr>
                                <w:rFonts w:ascii="Calibri" w:hAnsi="Calibri"/>
                              </w:rPr>
                            </w:pPr>
                          </w:p>
                          <w:p w14:paraId="29657219" w14:textId="77777777" w:rsidR="00917A57" w:rsidRDefault="00917A57" w:rsidP="00917A57">
                            <w:pPr>
                              <w:rPr>
                                <w:rFonts w:ascii="Calibri" w:hAnsi="Calibri"/>
                              </w:rPr>
                            </w:pPr>
                          </w:p>
                          <w:p w14:paraId="33D6F775" w14:textId="77777777" w:rsidR="00917A57" w:rsidRDefault="00917A57" w:rsidP="00917A57">
                            <w:pPr>
                              <w:rPr>
                                <w:rFonts w:ascii="Calibri" w:hAnsi="Calibri"/>
                              </w:rPr>
                            </w:pPr>
                          </w:p>
                          <w:p w14:paraId="58E01D31" w14:textId="77777777" w:rsidR="00917A57" w:rsidRDefault="00917A57" w:rsidP="00917A57">
                            <w:pPr>
                              <w:rPr>
                                <w:rFonts w:ascii="Calibri" w:hAnsi="Calibri"/>
                              </w:rPr>
                            </w:pPr>
                          </w:p>
                          <w:p w14:paraId="28CCCAE7" w14:textId="77777777" w:rsidR="00917A57" w:rsidRDefault="00917A57" w:rsidP="00917A57">
                            <w:pPr>
                              <w:rPr>
                                <w:rFonts w:ascii="Calibri" w:hAnsi="Calibri"/>
                              </w:rPr>
                            </w:pPr>
                          </w:p>
                          <w:p w14:paraId="5390BB2F" w14:textId="77777777" w:rsidR="00917A57" w:rsidRPr="00EC38FA" w:rsidRDefault="00917A57" w:rsidP="00917A57">
                            <w:pPr>
                              <w:rPr>
                                <w:rFonts w:ascii="Calibri" w:hAnsi="Calibri"/>
                              </w:rPr>
                            </w:pPr>
                            <w:r w:rsidRPr="00EC38FA">
                              <w:rPr>
                                <w:rFonts w:ascii="Calibri" w:hAnsi="Calibri"/>
                              </w:rPr>
                              <w:t>Has the teacher pre-planned and identified any misconceptions? Are these being used in the lesson?</w:t>
                            </w:r>
                          </w:p>
                          <w:p w14:paraId="7269EDE9" w14:textId="77777777" w:rsidR="00917A57" w:rsidRPr="00EC38FA" w:rsidRDefault="00917A57" w:rsidP="00917A57">
                            <w:pPr>
                              <w:rPr>
                                <w:rFonts w:ascii="Calibri" w:hAnsi="Calibri"/>
                              </w:rPr>
                            </w:pPr>
                          </w:p>
                          <w:p w14:paraId="64D8FCCD" w14:textId="77777777" w:rsidR="00917A57" w:rsidRPr="00EC38FA" w:rsidRDefault="00917A57" w:rsidP="00917A57">
                            <w:pPr>
                              <w:rPr>
                                <w:rFonts w:ascii="Calibri" w:hAnsi="Calibri"/>
                              </w:rPr>
                            </w:pPr>
                          </w:p>
                          <w:p w14:paraId="736739BC" w14:textId="77777777" w:rsidR="00917A57" w:rsidRPr="00EC38FA" w:rsidRDefault="00917A57" w:rsidP="00917A57">
                            <w:pPr>
                              <w:rPr>
                                <w:rFonts w:ascii="Calibri" w:hAnsi="Calibri"/>
                              </w:rPr>
                            </w:pPr>
                          </w:p>
                          <w:p w14:paraId="5A1EC566" w14:textId="77777777" w:rsidR="00917A57" w:rsidRPr="00EC38FA" w:rsidRDefault="00917A57" w:rsidP="00917A57">
                            <w:pPr>
                              <w:rPr>
                                <w:rFonts w:ascii="Calibri" w:hAnsi="Calibri"/>
                              </w:rPr>
                            </w:pPr>
                          </w:p>
                          <w:p w14:paraId="6987CDAB" w14:textId="77777777" w:rsidR="00917A57" w:rsidRPr="00EC38FA" w:rsidRDefault="00917A57" w:rsidP="00917A57">
                            <w:pPr>
                              <w:rPr>
                                <w:rFonts w:ascii="Calibri" w:hAnsi="Calibri"/>
                              </w:rPr>
                            </w:pPr>
                            <w:r w:rsidRPr="00EC38FA">
                              <w:rPr>
                                <w:rFonts w:ascii="Calibri" w:hAnsi="Calibri"/>
                              </w:rPr>
                              <w:t xml:space="preserve">Are the activities appropriate for the subject being taught? </w:t>
                            </w:r>
                            <w:r w:rsidRPr="00D04567">
                              <w:rPr>
                                <w:rFonts w:ascii="Calibri" w:hAnsi="Calibri"/>
                              </w:rPr>
                              <w:t xml:space="preserve">Are lessons challenging and academically rigorous? </w:t>
                            </w:r>
                            <w:r w:rsidRPr="00EC38FA">
                              <w:rPr>
                                <w:rFonts w:ascii="Calibri" w:hAnsi="Calibri"/>
                              </w:rPr>
                              <w:t>Examples</w:t>
                            </w:r>
                          </w:p>
                          <w:p w14:paraId="19E9FD61" w14:textId="77777777" w:rsidR="00917A57" w:rsidRPr="00EC38FA" w:rsidRDefault="00917A57" w:rsidP="00917A57">
                            <w:pPr>
                              <w:rPr>
                                <w:rFonts w:ascii="Calibri" w:hAnsi="Calibri"/>
                              </w:rPr>
                            </w:pPr>
                          </w:p>
                          <w:p w14:paraId="40AA2710" w14:textId="77777777" w:rsidR="00917A57" w:rsidRPr="00EC38FA" w:rsidRDefault="00917A57" w:rsidP="00917A57">
                            <w:pPr>
                              <w:rPr>
                                <w:rFonts w:ascii="Calibri" w:hAnsi="Calibri"/>
                              </w:rPr>
                            </w:pPr>
                          </w:p>
                          <w:p w14:paraId="5AA96CD3" w14:textId="77777777" w:rsidR="00917A57" w:rsidRPr="00EC38FA" w:rsidRDefault="00917A57" w:rsidP="00917A57">
                            <w:pPr>
                              <w:rPr>
                                <w:rFonts w:ascii="Calibri" w:hAnsi="Calibri"/>
                              </w:rPr>
                            </w:pPr>
                          </w:p>
                          <w:p w14:paraId="30C0B697" w14:textId="77777777" w:rsidR="00917A57" w:rsidRPr="00EC38FA" w:rsidRDefault="00917A57" w:rsidP="00917A57">
                            <w:pPr>
                              <w:rPr>
                                <w:rFonts w:ascii="Calibri" w:hAnsi="Calibri"/>
                              </w:rPr>
                            </w:pPr>
                          </w:p>
                          <w:p w14:paraId="6C2993D2" w14:textId="77777777" w:rsidR="00917A57" w:rsidRPr="00EC38FA" w:rsidRDefault="00917A57" w:rsidP="00917A57">
                            <w:pPr>
                              <w:rPr>
                                <w:rFonts w:ascii="Calibri" w:hAnsi="Calibri"/>
                              </w:rPr>
                            </w:pPr>
                          </w:p>
                          <w:p w14:paraId="1218DEBF" w14:textId="77777777" w:rsidR="00917A57" w:rsidRPr="00EC38FA" w:rsidRDefault="00917A57" w:rsidP="00917A57">
                            <w:pPr>
                              <w:rPr>
                                <w:rFonts w:ascii="Calibri" w:hAnsi="Calibri"/>
                              </w:rPr>
                            </w:pPr>
                            <w:r w:rsidRPr="00EC38FA">
                              <w:rPr>
                                <w:rFonts w:ascii="Calibri" w:hAnsi="Calibri"/>
                              </w:rPr>
                              <w:t>Are the children able to know more and remember more? Can they tell you about learning from previous lessons?</w:t>
                            </w:r>
                          </w:p>
                          <w:p w14:paraId="5F25F7D0" w14:textId="77777777" w:rsidR="00917A57" w:rsidRPr="00EC38FA" w:rsidRDefault="00917A57" w:rsidP="00917A57">
                            <w:pPr>
                              <w:rPr>
                                <w:rFonts w:ascii="Calibri" w:hAnsi="Calibri"/>
                              </w:rPr>
                            </w:pPr>
                          </w:p>
                          <w:p w14:paraId="4EA0C9C4" w14:textId="77777777" w:rsidR="00917A57" w:rsidRPr="00EC38FA" w:rsidRDefault="00917A57" w:rsidP="00917A57">
                            <w:pPr>
                              <w:rPr>
                                <w:rFonts w:ascii="Calibri" w:hAnsi="Calibri"/>
                              </w:rPr>
                            </w:pPr>
                          </w:p>
                          <w:p w14:paraId="096950ED" w14:textId="77777777" w:rsidR="00917A57" w:rsidRPr="00EC38FA" w:rsidRDefault="00917A57" w:rsidP="00917A57">
                            <w:pPr>
                              <w:rPr>
                                <w:rFonts w:ascii="Calibri" w:hAnsi="Calibri"/>
                              </w:rPr>
                            </w:pPr>
                          </w:p>
                          <w:p w14:paraId="28525D14" w14:textId="77777777" w:rsidR="00917A57" w:rsidRPr="00EC38FA" w:rsidRDefault="00917A57" w:rsidP="00917A57">
                            <w:pPr>
                              <w:rPr>
                                <w:rFonts w:ascii="Calibri" w:hAnsi="Calibri"/>
                              </w:rPr>
                            </w:pPr>
                          </w:p>
                          <w:p w14:paraId="7AC99EF4" w14:textId="77777777" w:rsidR="00917A57" w:rsidRPr="00EC38FA" w:rsidRDefault="00917A57" w:rsidP="00917A57">
                            <w:pPr>
                              <w:rPr>
                                <w:rFonts w:ascii="Calibri" w:hAnsi="Calibri"/>
                              </w:rPr>
                            </w:pPr>
                          </w:p>
                          <w:p w14:paraId="23E3FCEA" w14:textId="77777777" w:rsidR="00917A57" w:rsidRPr="00EC38FA" w:rsidRDefault="00917A57" w:rsidP="00917A57">
                            <w:pPr>
                              <w:rPr>
                                <w:rFonts w:ascii="Calibri" w:hAnsi="Calibri"/>
                              </w:rPr>
                            </w:pPr>
                            <w:r w:rsidRPr="00EC38FA">
                              <w:rPr>
                                <w:rFonts w:ascii="Calibri" w:hAnsi="Calibri"/>
                              </w:rPr>
                              <w:t xml:space="preserve">Do teachers use good checking and assessment practices in the lesson? What worked?  What didn’t work as well? </w:t>
                            </w:r>
                          </w:p>
                          <w:p w14:paraId="7C6A63A9" w14:textId="77777777" w:rsidR="00917A57" w:rsidRPr="00EC38FA" w:rsidRDefault="00917A57" w:rsidP="00917A57">
                            <w:pPr>
                              <w:rPr>
                                <w:rFonts w:ascii="Calibri" w:hAnsi="Calibri"/>
                              </w:rPr>
                            </w:pPr>
                          </w:p>
                          <w:p w14:paraId="187E559D" w14:textId="77777777" w:rsidR="00917A57" w:rsidRPr="00EC38FA" w:rsidRDefault="00917A57" w:rsidP="00917A57">
                            <w:pPr>
                              <w:rPr>
                                <w:rFonts w:ascii="Calibri" w:hAnsi="Calibri"/>
                              </w:rPr>
                            </w:pPr>
                          </w:p>
                          <w:p w14:paraId="41A72E3E" w14:textId="77777777" w:rsidR="00917A57" w:rsidRPr="00EC38FA" w:rsidRDefault="00917A57" w:rsidP="00917A57">
                            <w:pPr>
                              <w:rPr>
                                <w:rFonts w:ascii="Calibri" w:hAnsi="Calibri"/>
                              </w:rPr>
                            </w:pPr>
                          </w:p>
                          <w:p w14:paraId="45A5E1EE" w14:textId="77777777" w:rsidR="00917A57" w:rsidRDefault="00917A57" w:rsidP="00917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6.75pt;width:531.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">
                <v:textbox>
                  <w:txbxContent>
                    <w:p w14:paraId="08BD419A" w14:textId="77777777" w:rsidR="00917A57" w:rsidRPr="00EC38FA" w:rsidRDefault="00917A57" w:rsidP="00917A57">
                      <w:pPr>
                        <w:rPr>
                          <w:rFonts w:ascii="Calibri" w:hAnsi="Calibri"/>
                          <w:u w:val="single"/>
                        </w:rPr>
                      </w:pPr>
                      <w:r w:rsidRPr="00EC38FA">
                        <w:rPr>
                          <w:rFonts w:ascii="Calibri" w:hAnsi="Calibri"/>
                          <w:u w:val="single"/>
                        </w:rPr>
                        <w:t>Questions to find out:</w:t>
                      </w:r>
                    </w:p>
                    <w:p w14:paraId="5F8A5EA6" w14:textId="77777777" w:rsidR="00917A57" w:rsidRPr="00B93A65" w:rsidRDefault="00917A57" w:rsidP="00917A57">
                      <w:pPr>
                        <w:rPr>
                          <w:rFonts w:ascii="Calibri" w:hAnsi="Calibri"/>
                          <w:color w:val="4F81BD"/>
                        </w:rPr>
                      </w:pPr>
                      <w:r w:rsidRPr="00B93A65">
                        <w:rPr>
                          <w:rFonts w:ascii="Calibri" w:hAnsi="Calibri"/>
                          <w:color w:val="4F81BD"/>
                        </w:rPr>
                        <w:t xml:space="preserve">Is there any evidence of quality texts being used to develop the children’s knowledge? Can pupils read aloud with confidence and increasing accuracy? How </w:t>
                      </w:r>
                      <w:proofErr w:type="gramStart"/>
                      <w:r w:rsidRPr="00B93A65">
                        <w:rPr>
                          <w:rFonts w:ascii="Calibri" w:hAnsi="Calibri"/>
                          <w:color w:val="4F81BD"/>
                        </w:rPr>
                        <w:t>are pupils</w:t>
                      </w:r>
                      <w:proofErr w:type="gramEnd"/>
                      <w:r w:rsidRPr="00B93A65">
                        <w:rPr>
                          <w:rFonts w:ascii="Calibri" w:hAnsi="Calibri"/>
                          <w:color w:val="4F81BD"/>
                        </w:rPr>
                        <w:t xml:space="preserve"> supported when they are unsure or inaccurately decode a word? How does the learning environment support their language development? How does the aims and ambitions of then phonics programme relate to the National Curriculum? </w:t>
                      </w:r>
                    </w:p>
                    <w:p w14:paraId="5A5DFEDD" w14:textId="77777777" w:rsidR="00917A57" w:rsidRPr="00B93A65" w:rsidRDefault="00917A57" w:rsidP="00917A57">
                      <w:pPr>
                        <w:rPr>
                          <w:rFonts w:ascii="Calibri" w:hAnsi="Calibri"/>
                          <w:color w:val="4F81BD"/>
                        </w:rPr>
                      </w:pPr>
                    </w:p>
                    <w:p w14:paraId="63074816" w14:textId="77777777" w:rsidR="00917A57" w:rsidRDefault="00917A57" w:rsidP="00917A57">
                      <w:pPr>
                        <w:rPr>
                          <w:rFonts w:ascii="Calibri" w:hAnsi="Calibri"/>
                        </w:rPr>
                      </w:pPr>
                    </w:p>
                    <w:p w14:paraId="29657219" w14:textId="77777777" w:rsidR="00917A57" w:rsidRDefault="00917A57" w:rsidP="00917A57">
                      <w:pPr>
                        <w:rPr>
                          <w:rFonts w:ascii="Calibri" w:hAnsi="Calibri"/>
                        </w:rPr>
                      </w:pPr>
                    </w:p>
                    <w:p w14:paraId="33D6F775" w14:textId="77777777" w:rsidR="00917A57" w:rsidRDefault="00917A57" w:rsidP="00917A57">
                      <w:pPr>
                        <w:rPr>
                          <w:rFonts w:ascii="Calibri" w:hAnsi="Calibri"/>
                        </w:rPr>
                      </w:pPr>
                    </w:p>
                    <w:p w14:paraId="58E01D31" w14:textId="77777777" w:rsidR="00917A57" w:rsidRDefault="00917A57" w:rsidP="00917A57">
                      <w:pPr>
                        <w:rPr>
                          <w:rFonts w:ascii="Calibri" w:hAnsi="Calibri"/>
                        </w:rPr>
                      </w:pPr>
                    </w:p>
                    <w:p w14:paraId="28CCCAE7" w14:textId="77777777" w:rsidR="00917A57" w:rsidRDefault="00917A57" w:rsidP="00917A57">
                      <w:pPr>
                        <w:rPr>
                          <w:rFonts w:ascii="Calibri" w:hAnsi="Calibri"/>
                        </w:rPr>
                      </w:pPr>
                    </w:p>
                    <w:p w14:paraId="5390BB2F" w14:textId="77777777" w:rsidR="00917A57" w:rsidRPr="00EC38FA" w:rsidRDefault="00917A57" w:rsidP="00917A57">
                      <w:pPr>
                        <w:rPr>
                          <w:rFonts w:ascii="Calibri" w:hAnsi="Calibri"/>
                        </w:rPr>
                      </w:pPr>
                      <w:r w:rsidRPr="00EC38FA">
                        <w:rPr>
                          <w:rFonts w:ascii="Calibri" w:hAnsi="Calibri"/>
                        </w:rPr>
                        <w:t>Has the teacher pre-planned and identified any misconceptions? Are these being used in the lesson?</w:t>
                      </w:r>
                    </w:p>
                    <w:p w14:paraId="7269EDE9" w14:textId="77777777" w:rsidR="00917A57" w:rsidRPr="00EC38FA" w:rsidRDefault="00917A57" w:rsidP="00917A57">
                      <w:pPr>
                        <w:rPr>
                          <w:rFonts w:ascii="Calibri" w:hAnsi="Calibri"/>
                        </w:rPr>
                      </w:pPr>
                    </w:p>
                    <w:p w14:paraId="64D8FCCD" w14:textId="77777777" w:rsidR="00917A57" w:rsidRPr="00EC38FA" w:rsidRDefault="00917A57" w:rsidP="00917A57">
                      <w:pPr>
                        <w:rPr>
                          <w:rFonts w:ascii="Calibri" w:hAnsi="Calibri"/>
                        </w:rPr>
                      </w:pPr>
                    </w:p>
                    <w:p w14:paraId="736739BC" w14:textId="77777777" w:rsidR="00917A57" w:rsidRPr="00EC38FA" w:rsidRDefault="00917A57" w:rsidP="00917A57">
                      <w:pPr>
                        <w:rPr>
                          <w:rFonts w:ascii="Calibri" w:hAnsi="Calibri"/>
                        </w:rPr>
                      </w:pPr>
                    </w:p>
                    <w:p w14:paraId="5A1EC566" w14:textId="77777777" w:rsidR="00917A57" w:rsidRPr="00EC38FA" w:rsidRDefault="00917A57" w:rsidP="00917A57">
                      <w:pPr>
                        <w:rPr>
                          <w:rFonts w:ascii="Calibri" w:hAnsi="Calibri"/>
                        </w:rPr>
                      </w:pPr>
                    </w:p>
                    <w:p w14:paraId="6987CDAB" w14:textId="77777777" w:rsidR="00917A57" w:rsidRPr="00EC38FA" w:rsidRDefault="00917A57" w:rsidP="00917A57">
                      <w:pPr>
                        <w:rPr>
                          <w:rFonts w:ascii="Calibri" w:hAnsi="Calibri"/>
                        </w:rPr>
                      </w:pPr>
                      <w:r w:rsidRPr="00EC38FA">
                        <w:rPr>
                          <w:rFonts w:ascii="Calibri" w:hAnsi="Calibri"/>
                        </w:rPr>
                        <w:t xml:space="preserve">Are the activities appropriate for the subject being taught? </w:t>
                      </w:r>
                      <w:r w:rsidRPr="00D04567">
                        <w:rPr>
                          <w:rFonts w:ascii="Calibri" w:hAnsi="Calibri"/>
                        </w:rPr>
                        <w:t xml:space="preserve">Are lessons challenging and academically rigorous? </w:t>
                      </w:r>
                      <w:r w:rsidRPr="00EC38FA">
                        <w:rPr>
                          <w:rFonts w:ascii="Calibri" w:hAnsi="Calibri"/>
                        </w:rPr>
                        <w:t>Examples</w:t>
                      </w:r>
                    </w:p>
                    <w:p w14:paraId="19E9FD61" w14:textId="77777777" w:rsidR="00917A57" w:rsidRPr="00EC38FA" w:rsidRDefault="00917A57" w:rsidP="00917A57">
                      <w:pPr>
                        <w:rPr>
                          <w:rFonts w:ascii="Calibri" w:hAnsi="Calibri"/>
                        </w:rPr>
                      </w:pPr>
                    </w:p>
                    <w:p w14:paraId="40AA2710" w14:textId="77777777" w:rsidR="00917A57" w:rsidRPr="00EC38FA" w:rsidRDefault="00917A57" w:rsidP="00917A57">
                      <w:pPr>
                        <w:rPr>
                          <w:rFonts w:ascii="Calibri" w:hAnsi="Calibri"/>
                        </w:rPr>
                      </w:pPr>
                    </w:p>
                    <w:p w14:paraId="5AA96CD3" w14:textId="77777777" w:rsidR="00917A57" w:rsidRPr="00EC38FA" w:rsidRDefault="00917A57" w:rsidP="00917A57">
                      <w:pPr>
                        <w:rPr>
                          <w:rFonts w:ascii="Calibri" w:hAnsi="Calibri"/>
                        </w:rPr>
                      </w:pPr>
                    </w:p>
                    <w:p w14:paraId="30C0B697" w14:textId="77777777" w:rsidR="00917A57" w:rsidRPr="00EC38FA" w:rsidRDefault="00917A57" w:rsidP="00917A57">
                      <w:pPr>
                        <w:rPr>
                          <w:rFonts w:ascii="Calibri" w:hAnsi="Calibri"/>
                        </w:rPr>
                      </w:pPr>
                    </w:p>
                    <w:p w14:paraId="6C2993D2" w14:textId="77777777" w:rsidR="00917A57" w:rsidRPr="00EC38FA" w:rsidRDefault="00917A57" w:rsidP="00917A57">
                      <w:pPr>
                        <w:rPr>
                          <w:rFonts w:ascii="Calibri" w:hAnsi="Calibri"/>
                        </w:rPr>
                      </w:pPr>
                    </w:p>
                    <w:p w14:paraId="1218DEBF" w14:textId="77777777" w:rsidR="00917A57" w:rsidRPr="00EC38FA" w:rsidRDefault="00917A57" w:rsidP="00917A57">
                      <w:pPr>
                        <w:rPr>
                          <w:rFonts w:ascii="Calibri" w:hAnsi="Calibri"/>
                        </w:rPr>
                      </w:pPr>
                      <w:r w:rsidRPr="00EC38FA">
                        <w:rPr>
                          <w:rFonts w:ascii="Calibri" w:hAnsi="Calibri"/>
                        </w:rPr>
                        <w:t>Are the children able to know more and remember more? Can they tell you about learning from previous lessons?</w:t>
                      </w:r>
                    </w:p>
                    <w:p w14:paraId="5F25F7D0" w14:textId="77777777" w:rsidR="00917A57" w:rsidRPr="00EC38FA" w:rsidRDefault="00917A57" w:rsidP="00917A57">
                      <w:pPr>
                        <w:rPr>
                          <w:rFonts w:ascii="Calibri" w:hAnsi="Calibri"/>
                        </w:rPr>
                      </w:pPr>
                    </w:p>
                    <w:p w14:paraId="4EA0C9C4" w14:textId="77777777" w:rsidR="00917A57" w:rsidRPr="00EC38FA" w:rsidRDefault="00917A57" w:rsidP="00917A57">
                      <w:pPr>
                        <w:rPr>
                          <w:rFonts w:ascii="Calibri" w:hAnsi="Calibri"/>
                        </w:rPr>
                      </w:pPr>
                    </w:p>
                    <w:p w14:paraId="096950ED" w14:textId="77777777" w:rsidR="00917A57" w:rsidRPr="00EC38FA" w:rsidRDefault="00917A57" w:rsidP="00917A57">
                      <w:pPr>
                        <w:rPr>
                          <w:rFonts w:ascii="Calibri" w:hAnsi="Calibri"/>
                        </w:rPr>
                      </w:pPr>
                    </w:p>
                    <w:p w14:paraId="28525D14" w14:textId="77777777" w:rsidR="00917A57" w:rsidRPr="00EC38FA" w:rsidRDefault="00917A57" w:rsidP="00917A57">
                      <w:pPr>
                        <w:rPr>
                          <w:rFonts w:ascii="Calibri" w:hAnsi="Calibri"/>
                        </w:rPr>
                      </w:pPr>
                    </w:p>
                    <w:p w14:paraId="7AC99EF4" w14:textId="77777777" w:rsidR="00917A57" w:rsidRPr="00EC38FA" w:rsidRDefault="00917A57" w:rsidP="00917A57">
                      <w:pPr>
                        <w:rPr>
                          <w:rFonts w:ascii="Calibri" w:hAnsi="Calibri"/>
                        </w:rPr>
                      </w:pPr>
                    </w:p>
                    <w:p w14:paraId="23E3FCEA" w14:textId="77777777" w:rsidR="00917A57" w:rsidRPr="00EC38FA" w:rsidRDefault="00917A57" w:rsidP="00917A57">
                      <w:pPr>
                        <w:rPr>
                          <w:rFonts w:ascii="Calibri" w:hAnsi="Calibri"/>
                        </w:rPr>
                      </w:pPr>
                      <w:r w:rsidRPr="00EC38FA">
                        <w:rPr>
                          <w:rFonts w:ascii="Calibri" w:hAnsi="Calibri"/>
                        </w:rPr>
                        <w:t xml:space="preserve">Do teachers use good checking and assessment practices in the lesson? What worked?  What didn’t work as well? </w:t>
                      </w:r>
                    </w:p>
                    <w:p w14:paraId="7C6A63A9" w14:textId="77777777" w:rsidR="00917A57" w:rsidRPr="00EC38FA" w:rsidRDefault="00917A57" w:rsidP="00917A57">
                      <w:pPr>
                        <w:rPr>
                          <w:rFonts w:ascii="Calibri" w:hAnsi="Calibri"/>
                        </w:rPr>
                      </w:pPr>
                    </w:p>
                    <w:p w14:paraId="187E559D" w14:textId="77777777" w:rsidR="00917A57" w:rsidRPr="00EC38FA" w:rsidRDefault="00917A57" w:rsidP="00917A57">
                      <w:pPr>
                        <w:rPr>
                          <w:rFonts w:ascii="Calibri" w:hAnsi="Calibri"/>
                        </w:rPr>
                      </w:pPr>
                    </w:p>
                    <w:p w14:paraId="41A72E3E" w14:textId="77777777" w:rsidR="00917A57" w:rsidRPr="00EC38FA" w:rsidRDefault="00917A57" w:rsidP="00917A57">
                      <w:pPr>
                        <w:rPr>
                          <w:rFonts w:ascii="Calibri" w:hAnsi="Calibri"/>
                        </w:rPr>
                      </w:pPr>
                    </w:p>
                    <w:p w14:paraId="45A5E1EE" w14:textId="77777777" w:rsidR="00917A57" w:rsidRDefault="00917A57" w:rsidP="00917A57"/>
                  </w:txbxContent>
                </v:textbox>
              </v:shape>
            </w:pict>
          </mc:Fallback>
        </mc:AlternateContent>
      </w:r>
    </w:p>
    <w:p w14:paraId="42C8E524" w14:textId="77777777" w:rsidR="00917A57" w:rsidRPr="00917A57" w:rsidRDefault="00917A57" w:rsidP="00917A57">
      <w:pPr>
        <w:spacing w:after="0" w:line="240" w:lineRule="auto"/>
        <w:rPr>
          <w:rFonts w:ascii="Comic Sans MS" w:eastAsia="Times New Roman" w:hAnsi="Comic Sans MS" w:cs="Times New Roman"/>
          <w:sz w:val="24"/>
          <w:szCs w:val="24"/>
          <w:lang w:eastAsia="en-GB"/>
        </w:rPr>
      </w:pPr>
    </w:p>
    <w:p w14:paraId="300B67FA" w14:textId="77777777" w:rsidR="00917A57" w:rsidRPr="00917A57" w:rsidRDefault="00917A57" w:rsidP="00917A57">
      <w:pPr>
        <w:spacing w:after="0" w:line="240" w:lineRule="auto"/>
        <w:rPr>
          <w:rFonts w:ascii="Comic Sans MS" w:eastAsia="Times New Roman" w:hAnsi="Comic Sans MS" w:cs="Times New Roman"/>
          <w:sz w:val="24"/>
          <w:szCs w:val="24"/>
          <w:lang w:eastAsia="en-GB"/>
        </w:rPr>
      </w:pPr>
    </w:p>
    <w:p w14:paraId="40A0A9C0" w14:textId="77777777" w:rsidR="00917A57" w:rsidRPr="00917A57" w:rsidRDefault="00917A57" w:rsidP="00917A57">
      <w:pPr>
        <w:spacing w:after="0" w:line="240" w:lineRule="auto"/>
        <w:rPr>
          <w:rFonts w:ascii="Comic Sans MS" w:eastAsia="Times New Roman" w:hAnsi="Comic Sans MS" w:cs="Times New Roman"/>
          <w:sz w:val="24"/>
          <w:szCs w:val="24"/>
          <w:lang w:eastAsia="en-GB"/>
        </w:rPr>
      </w:pPr>
    </w:p>
    <w:p w14:paraId="6E9D12F9" w14:textId="566C46D6" w:rsidR="00917A57" w:rsidRPr="00917A57" w:rsidRDefault="00917A57" w:rsidP="00917A57">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61312" behindDoc="0" locked="0" layoutInCell="1" allowOverlap="1" wp14:anchorId="2EB71178" wp14:editId="1A5F55D3">
                <wp:simplePos x="0" y="0"/>
                <wp:positionH relativeFrom="column">
                  <wp:posOffset>-47625</wp:posOffset>
                </wp:positionH>
                <wp:positionV relativeFrom="paragraph">
                  <wp:posOffset>5998845</wp:posOffset>
                </wp:positionV>
                <wp:extent cx="6981825" cy="2867025"/>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867025"/>
                        </a:xfrm>
                        <a:prstGeom prst="rect">
                          <a:avLst/>
                        </a:prstGeom>
                        <a:solidFill>
                          <a:srgbClr val="FFFFFF"/>
                        </a:solidFill>
                        <a:ln w="9525">
                          <a:solidFill>
                            <a:srgbClr val="000000"/>
                          </a:solidFill>
                          <a:miter lim="800000"/>
                          <a:headEnd/>
                          <a:tailEnd/>
                        </a:ln>
                      </wps:spPr>
                      <wps:txbx>
                        <w:txbxContent>
                          <w:p w14:paraId="07D94666" w14:textId="77777777" w:rsidR="00917A57" w:rsidRPr="00EC38FA" w:rsidRDefault="00917A57" w:rsidP="00917A57">
                            <w:pPr>
                              <w:rPr>
                                <w:rFonts w:ascii="Calibri" w:hAnsi="Calibri" w:cs="Tahoma"/>
                                <w:szCs w:val="28"/>
                              </w:rPr>
                            </w:pPr>
                            <w:r w:rsidRPr="00EC38FA">
                              <w:rPr>
                                <w:rFonts w:ascii="Calibri" w:hAnsi="Calibri" w:cs="Tahoma"/>
                                <w:szCs w:val="28"/>
                              </w:rPr>
                              <w:t xml:space="preserve">What aspects of practice to improve – see also Uplands Brilliant Teaching overview? </w:t>
                            </w:r>
                          </w:p>
                          <w:p w14:paraId="356E6FDA" w14:textId="77777777" w:rsidR="00917A57" w:rsidRDefault="00917A57" w:rsidP="00917A57">
                            <w:pPr>
                              <w:rPr>
                                <w:rFonts w:ascii="Tahoma" w:hAnsi="Tahoma" w:cs="Tahoma"/>
                                <w:szCs w:val="28"/>
                              </w:rPr>
                            </w:pPr>
                          </w:p>
                          <w:p w14:paraId="68C5CBE5" w14:textId="77777777" w:rsidR="00917A57" w:rsidRDefault="00917A57" w:rsidP="00917A57">
                            <w:pPr>
                              <w:rPr>
                                <w:rFonts w:ascii="Tahoma" w:hAnsi="Tahoma" w:cs="Tahoma"/>
                                <w:szCs w:val="28"/>
                              </w:rPr>
                            </w:pPr>
                          </w:p>
                          <w:p w14:paraId="072BF7E5" w14:textId="77777777" w:rsidR="00917A57" w:rsidRDefault="00917A57" w:rsidP="00917A57">
                            <w:pPr>
                              <w:rPr>
                                <w:rFonts w:ascii="Tahoma" w:hAnsi="Tahoma" w:cs="Tahoma"/>
                                <w:szCs w:val="28"/>
                              </w:rPr>
                            </w:pPr>
                          </w:p>
                          <w:p w14:paraId="3CD1CEA7" w14:textId="77777777" w:rsidR="00917A57" w:rsidRDefault="00917A57" w:rsidP="00917A57">
                            <w:pPr>
                              <w:rPr>
                                <w:rFonts w:ascii="Tahoma" w:hAnsi="Tahoma" w:cs="Tahoma"/>
                                <w:szCs w:val="28"/>
                              </w:rPr>
                            </w:pPr>
                          </w:p>
                          <w:p w14:paraId="57F1BAED" w14:textId="77777777" w:rsidR="00917A57" w:rsidRDefault="00917A57" w:rsidP="00917A57">
                            <w:pPr>
                              <w:rPr>
                                <w:rFonts w:ascii="Tahoma" w:hAnsi="Tahoma" w:cs="Tahoma"/>
                                <w:szCs w:val="28"/>
                              </w:rPr>
                            </w:pPr>
                          </w:p>
                          <w:p w14:paraId="6F9D0344" w14:textId="77777777" w:rsidR="00917A57" w:rsidRDefault="00917A57" w:rsidP="00917A57">
                            <w:pPr>
                              <w:rPr>
                                <w:rFonts w:ascii="Tahoma" w:hAnsi="Tahoma" w:cs="Tahoma"/>
                                <w:szCs w:val="28"/>
                              </w:rPr>
                            </w:pPr>
                          </w:p>
                          <w:p w14:paraId="75933A7E" w14:textId="77777777" w:rsidR="00917A57" w:rsidRDefault="00917A57" w:rsidP="00917A57">
                            <w:pPr>
                              <w:rPr>
                                <w:rFonts w:ascii="Tahoma" w:hAnsi="Tahoma" w:cs="Tahoma"/>
                                <w:szCs w:val="28"/>
                              </w:rPr>
                            </w:pPr>
                          </w:p>
                          <w:p w14:paraId="2C37D81B" w14:textId="77777777" w:rsidR="00917A57" w:rsidRDefault="00917A57" w:rsidP="00917A57">
                            <w:pPr>
                              <w:rPr>
                                <w:rFonts w:ascii="Tahoma" w:hAnsi="Tahoma" w:cs="Tahoma"/>
                                <w:szCs w:val="28"/>
                              </w:rPr>
                            </w:pPr>
                          </w:p>
                          <w:p w14:paraId="756A3FAC" w14:textId="77777777" w:rsidR="00917A57" w:rsidRDefault="00917A57" w:rsidP="00917A57">
                            <w:pPr>
                              <w:rPr>
                                <w:rFonts w:ascii="Tahoma" w:hAnsi="Tahoma" w:cs="Tahoma"/>
                                <w:szCs w:val="28"/>
                              </w:rPr>
                            </w:pPr>
                          </w:p>
                          <w:p w14:paraId="0819AEB6" w14:textId="77777777" w:rsidR="00917A57" w:rsidRDefault="00917A57" w:rsidP="00917A57">
                            <w:pPr>
                              <w:rPr>
                                <w:rFonts w:ascii="Tahoma" w:hAnsi="Tahoma" w:cs="Tahoma"/>
                                <w:szCs w:val="28"/>
                              </w:rPr>
                            </w:pPr>
                          </w:p>
                          <w:p w14:paraId="5C502DF1" w14:textId="77777777" w:rsidR="00917A57" w:rsidRDefault="00917A57" w:rsidP="00917A57">
                            <w:pPr>
                              <w:rPr>
                                <w:rFonts w:ascii="Tahoma" w:hAnsi="Tahoma" w:cs="Tahoma"/>
                                <w:szCs w:val="28"/>
                              </w:rPr>
                            </w:pPr>
                          </w:p>
                          <w:p w14:paraId="0AFF6EBD" w14:textId="77777777" w:rsidR="00917A57" w:rsidRDefault="00917A57" w:rsidP="00917A57">
                            <w:pPr>
                              <w:rPr>
                                <w:rFonts w:ascii="Tahoma" w:hAnsi="Tahoma" w:cs="Tahoma"/>
                                <w:szCs w:val="28"/>
                              </w:rPr>
                            </w:pPr>
                          </w:p>
                          <w:p w14:paraId="044809A1" w14:textId="77777777" w:rsidR="00917A57" w:rsidRPr="001C1418" w:rsidRDefault="00917A57" w:rsidP="00917A57">
                            <w:pPr>
                              <w:rPr>
                                <w:rFonts w:ascii="Tahoma" w:hAnsi="Tahoma" w:cs="Tahoma"/>
                                <w:szCs w:val="28"/>
                              </w:rPr>
                            </w:pPr>
                          </w:p>
                          <w:p w14:paraId="5AA6051B" w14:textId="77777777" w:rsidR="00917A57" w:rsidRPr="005F3D28" w:rsidRDefault="00917A57" w:rsidP="00917A57">
                            <w:pPr>
                              <w:rPr>
                                <w:rFonts w:ascii="Tahoma" w:hAnsi="Tahoma" w:cs="Tahoma"/>
                                <w:sz w:val="28"/>
                                <w:szCs w:val="28"/>
                                <w:u w:val="single"/>
                              </w:rPr>
                            </w:pPr>
                          </w:p>
                          <w:p w14:paraId="2E1ECFAD" w14:textId="77777777" w:rsidR="00917A57" w:rsidRPr="005F3D28" w:rsidRDefault="00917A57" w:rsidP="00917A57">
                            <w:pPr>
                              <w:rPr>
                                <w:rFonts w:ascii="Tahoma" w:hAnsi="Tahoma" w:cs="Tahoma"/>
                                <w:sz w:val="28"/>
                                <w:szCs w:val="28"/>
                                <w:u w:val="single"/>
                              </w:rPr>
                            </w:pPr>
                          </w:p>
                          <w:p w14:paraId="6F11E4C7" w14:textId="77777777" w:rsidR="00917A57" w:rsidRPr="005F3D28" w:rsidRDefault="00917A57" w:rsidP="00917A57">
                            <w:pPr>
                              <w:rPr>
                                <w:rFonts w:ascii="Tahoma" w:hAnsi="Tahoma" w:cs="Tahoma"/>
                                <w:sz w:val="28"/>
                                <w:szCs w:val="28"/>
                                <w:u w:val="single"/>
                              </w:rPr>
                            </w:pPr>
                          </w:p>
                          <w:p w14:paraId="1C82AAB2" w14:textId="77777777" w:rsidR="00917A57" w:rsidRPr="005F3D28" w:rsidRDefault="00917A57" w:rsidP="00917A57">
                            <w:pPr>
                              <w:rPr>
                                <w:rFonts w:ascii="Tahoma" w:hAnsi="Tahoma" w:cs="Tahoma"/>
                                <w:sz w:val="28"/>
                                <w:szCs w:val="28"/>
                                <w:u w:val="single"/>
                              </w:rPr>
                            </w:pPr>
                          </w:p>
                          <w:p w14:paraId="5BDB20A4" w14:textId="77777777" w:rsidR="00917A57" w:rsidRPr="005F3D28" w:rsidRDefault="00917A57" w:rsidP="00917A57">
                            <w:pPr>
                              <w:rPr>
                                <w:rFonts w:ascii="Tahoma" w:hAnsi="Tahoma" w:cs="Tahoma"/>
                                <w:sz w:val="28"/>
                                <w:szCs w:val="28"/>
                                <w:u w:val="single"/>
                              </w:rPr>
                            </w:pPr>
                          </w:p>
                          <w:p w14:paraId="00801357" w14:textId="77777777" w:rsidR="00917A57" w:rsidRDefault="00917A57" w:rsidP="00917A57">
                            <w:pPr>
                              <w:rPr>
                                <w:rFonts w:ascii="Tahoma" w:hAnsi="Tahoma" w:cs="Tahoma"/>
                                <w:sz w:val="28"/>
                                <w:szCs w:val="28"/>
                                <w:u w:val="single"/>
                              </w:rPr>
                            </w:pPr>
                          </w:p>
                          <w:p w14:paraId="4C72A953" w14:textId="77777777" w:rsidR="00917A57" w:rsidRDefault="00917A57" w:rsidP="00917A57">
                            <w:pPr>
                              <w:rPr>
                                <w:rFonts w:ascii="Tahoma" w:hAnsi="Tahoma" w:cs="Tahoma"/>
                                <w:sz w:val="28"/>
                                <w:szCs w:val="28"/>
                                <w:u w:val="single"/>
                              </w:rPr>
                            </w:pPr>
                          </w:p>
                          <w:p w14:paraId="65D6C23F" w14:textId="77777777" w:rsidR="00917A57" w:rsidRDefault="00917A57" w:rsidP="00917A57">
                            <w:pPr>
                              <w:rPr>
                                <w:rFonts w:ascii="Tahoma" w:hAnsi="Tahoma" w:cs="Tahoma"/>
                                <w:sz w:val="28"/>
                                <w:szCs w:val="28"/>
                                <w:u w:val="single"/>
                              </w:rPr>
                            </w:pPr>
                          </w:p>
                          <w:p w14:paraId="7AE6E22B" w14:textId="77777777" w:rsidR="00917A57" w:rsidRPr="005F3D28" w:rsidRDefault="00917A57" w:rsidP="00917A57">
                            <w:pPr>
                              <w:rPr>
                                <w:rFonts w:ascii="Tahoma" w:hAnsi="Tahoma" w:cs="Tahoma"/>
                                <w:sz w:val="28"/>
                                <w:szCs w:val="28"/>
                                <w:u w:val="single"/>
                              </w:rPr>
                            </w:pPr>
                          </w:p>
                          <w:p w14:paraId="067F926C" w14:textId="77777777" w:rsidR="00917A57" w:rsidRDefault="00917A57" w:rsidP="00917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75pt;margin-top:472.35pt;width:549.7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">
                <v:textbox>
                  <w:txbxContent>
                    <w:p w14:paraId="07D94666" w14:textId="77777777" w:rsidR="00917A57" w:rsidRPr="00EC38FA" w:rsidRDefault="00917A57" w:rsidP="00917A57">
                      <w:pPr>
                        <w:rPr>
                          <w:rFonts w:ascii="Calibri" w:hAnsi="Calibri" w:cs="Tahoma"/>
                          <w:szCs w:val="28"/>
                        </w:rPr>
                      </w:pPr>
                      <w:r w:rsidRPr="00EC38FA">
                        <w:rPr>
                          <w:rFonts w:ascii="Calibri" w:hAnsi="Calibri" w:cs="Tahoma"/>
                          <w:szCs w:val="28"/>
                        </w:rPr>
                        <w:t xml:space="preserve">What aspects of practice to improve – see also Uplands Brilliant Teaching overview? </w:t>
                      </w:r>
                    </w:p>
                    <w:p w14:paraId="356E6FDA" w14:textId="77777777" w:rsidR="00917A57" w:rsidRDefault="00917A57" w:rsidP="00917A57">
                      <w:pPr>
                        <w:rPr>
                          <w:rFonts w:ascii="Tahoma" w:hAnsi="Tahoma" w:cs="Tahoma"/>
                          <w:szCs w:val="28"/>
                        </w:rPr>
                      </w:pPr>
                    </w:p>
                    <w:p w14:paraId="68C5CBE5" w14:textId="77777777" w:rsidR="00917A57" w:rsidRDefault="00917A57" w:rsidP="00917A57">
                      <w:pPr>
                        <w:rPr>
                          <w:rFonts w:ascii="Tahoma" w:hAnsi="Tahoma" w:cs="Tahoma"/>
                          <w:szCs w:val="28"/>
                        </w:rPr>
                      </w:pPr>
                    </w:p>
                    <w:p w14:paraId="072BF7E5" w14:textId="77777777" w:rsidR="00917A57" w:rsidRDefault="00917A57" w:rsidP="00917A57">
                      <w:pPr>
                        <w:rPr>
                          <w:rFonts w:ascii="Tahoma" w:hAnsi="Tahoma" w:cs="Tahoma"/>
                          <w:szCs w:val="28"/>
                        </w:rPr>
                      </w:pPr>
                    </w:p>
                    <w:p w14:paraId="3CD1CEA7" w14:textId="77777777" w:rsidR="00917A57" w:rsidRDefault="00917A57" w:rsidP="00917A57">
                      <w:pPr>
                        <w:rPr>
                          <w:rFonts w:ascii="Tahoma" w:hAnsi="Tahoma" w:cs="Tahoma"/>
                          <w:szCs w:val="28"/>
                        </w:rPr>
                      </w:pPr>
                    </w:p>
                    <w:p w14:paraId="57F1BAED" w14:textId="77777777" w:rsidR="00917A57" w:rsidRDefault="00917A57" w:rsidP="00917A57">
                      <w:pPr>
                        <w:rPr>
                          <w:rFonts w:ascii="Tahoma" w:hAnsi="Tahoma" w:cs="Tahoma"/>
                          <w:szCs w:val="28"/>
                        </w:rPr>
                      </w:pPr>
                    </w:p>
                    <w:p w14:paraId="6F9D0344" w14:textId="77777777" w:rsidR="00917A57" w:rsidRDefault="00917A57" w:rsidP="00917A57">
                      <w:pPr>
                        <w:rPr>
                          <w:rFonts w:ascii="Tahoma" w:hAnsi="Tahoma" w:cs="Tahoma"/>
                          <w:szCs w:val="28"/>
                        </w:rPr>
                      </w:pPr>
                    </w:p>
                    <w:p w14:paraId="75933A7E" w14:textId="77777777" w:rsidR="00917A57" w:rsidRDefault="00917A57" w:rsidP="00917A57">
                      <w:pPr>
                        <w:rPr>
                          <w:rFonts w:ascii="Tahoma" w:hAnsi="Tahoma" w:cs="Tahoma"/>
                          <w:szCs w:val="28"/>
                        </w:rPr>
                      </w:pPr>
                    </w:p>
                    <w:p w14:paraId="2C37D81B" w14:textId="77777777" w:rsidR="00917A57" w:rsidRDefault="00917A57" w:rsidP="00917A57">
                      <w:pPr>
                        <w:rPr>
                          <w:rFonts w:ascii="Tahoma" w:hAnsi="Tahoma" w:cs="Tahoma"/>
                          <w:szCs w:val="28"/>
                        </w:rPr>
                      </w:pPr>
                    </w:p>
                    <w:p w14:paraId="756A3FAC" w14:textId="77777777" w:rsidR="00917A57" w:rsidRDefault="00917A57" w:rsidP="00917A57">
                      <w:pPr>
                        <w:rPr>
                          <w:rFonts w:ascii="Tahoma" w:hAnsi="Tahoma" w:cs="Tahoma"/>
                          <w:szCs w:val="28"/>
                        </w:rPr>
                      </w:pPr>
                    </w:p>
                    <w:p w14:paraId="0819AEB6" w14:textId="77777777" w:rsidR="00917A57" w:rsidRDefault="00917A57" w:rsidP="00917A57">
                      <w:pPr>
                        <w:rPr>
                          <w:rFonts w:ascii="Tahoma" w:hAnsi="Tahoma" w:cs="Tahoma"/>
                          <w:szCs w:val="28"/>
                        </w:rPr>
                      </w:pPr>
                    </w:p>
                    <w:p w14:paraId="5C502DF1" w14:textId="77777777" w:rsidR="00917A57" w:rsidRDefault="00917A57" w:rsidP="00917A57">
                      <w:pPr>
                        <w:rPr>
                          <w:rFonts w:ascii="Tahoma" w:hAnsi="Tahoma" w:cs="Tahoma"/>
                          <w:szCs w:val="28"/>
                        </w:rPr>
                      </w:pPr>
                    </w:p>
                    <w:p w14:paraId="0AFF6EBD" w14:textId="77777777" w:rsidR="00917A57" w:rsidRDefault="00917A57" w:rsidP="00917A57">
                      <w:pPr>
                        <w:rPr>
                          <w:rFonts w:ascii="Tahoma" w:hAnsi="Tahoma" w:cs="Tahoma"/>
                          <w:szCs w:val="28"/>
                        </w:rPr>
                      </w:pPr>
                    </w:p>
                    <w:p w14:paraId="044809A1" w14:textId="77777777" w:rsidR="00917A57" w:rsidRPr="001C1418" w:rsidRDefault="00917A57" w:rsidP="00917A57">
                      <w:pPr>
                        <w:rPr>
                          <w:rFonts w:ascii="Tahoma" w:hAnsi="Tahoma" w:cs="Tahoma"/>
                          <w:szCs w:val="28"/>
                        </w:rPr>
                      </w:pPr>
                    </w:p>
                    <w:p w14:paraId="5AA6051B" w14:textId="77777777" w:rsidR="00917A57" w:rsidRPr="005F3D28" w:rsidRDefault="00917A57" w:rsidP="00917A57">
                      <w:pPr>
                        <w:rPr>
                          <w:rFonts w:ascii="Tahoma" w:hAnsi="Tahoma" w:cs="Tahoma"/>
                          <w:sz w:val="28"/>
                          <w:szCs w:val="28"/>
                          <w:u w:val="single"/>
                        </w:rPr>
                      </w:pPr>
                    </w:p>
                    <w:p w14:paraId="2E1ECFAD" w14:textId="77777777" w:rsidR="00917A57" w:rsidRPr="005F3D28" w:rsidRDefault="00917A57" w:rsidP="00917A57">
                      <w:pPr>
                        <w:rPr>
                          <w:rFonts w:ascii="Tahoma" w:hAnsi="Tahoma" w:cs="Tahoma"/>
                          <w:sz w:val="28"/>
                          <w:szCs w:val="28"/>
                          <w:u w:val="single"/>
                        </w:rPr>
                      </w:pPr>
                    </w:p>
                    <w:p w14:paraId="6F11E4C7" w14:textId="77777777" w:rsidR="00917A57" w:rsidRPr="005F3D28" w:rsidRDefault="00917A57" w:rsidP="00917A57">
                      <w:pPr>
                        <w:rPr>
                          <w:rFonts w:ascii="Tahoma" w:hAnsi="Tahoma" w:cs="Tahoma"/>
                          <w:sz w:val="28"/>
                          <w:szCs w:val="28"/>
                          <w:u w:val="single"/>
                        </w:rPr>
                      </w:pPr>
                    </w:p>
                    <w:p w14:paraId="1C82AAB2" w14:textId="77777777" w:rsidR="00917A57" w:rsidRPr="005F3D28" w:rsidRDefault="00917A57" w:rsidP="00917A57">
                      <w:pPr>
                        <w:rPr>
                          <w:rFonts w:ascii="Tahoma" w:hAnsi="Tahoma" w:cs="Tahoma"/>
                          <w:sz w:val="28"/>
                          <w:szCs w:val="28"/>
                          <w:u w:val="single"/>
                        </w:rPr>
                      </w:pPr>
                    </w:p>
                    <w:p w14:paraId="5BDB20A4" w14:textId="77777777" w:rsidR="00917A57" w:rsidRPr="005F3D28" w:rsidRDefault="00917A57" w:rsidP="00917A57">
                      <w:pPr>
                        <w:rPr>
                          <w:rFonts w:ascii="Tahoma" w:hAnsi="Tahoma" w:cs="Tahoma"/>
                          <w:sz w:val="28"/>
                          <w:szCs w:val="28"/>
                          <w:u w:val="single"/>
                        </w:rPr>
                      </w:pPr>
                    </w:p>
                    <w:p w14:paraId="00801357" w14:textId="77777777" w:rsidR="00917A57" w:rsidRDefault="00917A57" w:rsidP="00917A57">
                      <w:pPr>
                        <w:rPr>
                          <w:rFonts w:ascii="Tahoma" w:hAnsi="Tahoma" w:cs="Tahoma"/>
                          <w:sz w:val="28"/>
                          <w:szCs w:val="28"/>
                          <w:u w:val="single"/>
                        </w:rPr>
                      </w:pPr>
                    </w:p>
                    <w:p w14:paraId="4C72A953" w14:textId="77777777" w:rsidR="00917A57" w:rsidRDefault="00917A57" w:rsidP="00917A57">
                      <w:pPr>
                        <w:rPr>
                          <w:rFonts w:ascii="Tahoma" w:hAnsi="Tahoma" w:cs="Tahoma"/>
                          <w:sz w:val="28"/>
                          <w:szCs w:val="28"/>
                          <w:u w:val="single"/>
                        </w:rPr>
                      </w:pPr>
                    </w:p>
                    <w:p w14:paraId="65D6C23F" w14:textId="77777777" w:rsidR="00917A57" w:rsidRDefault="00917A57" w:rsidP="00917A57">
                      <w:pPr>
                        <w:rPr>
                          <w:rFonts w:ascii="Tahoma" w:hAnsi="Tahoma" w:cs="Tahoma"/>
                          <w:sz w:val="28"/>
                          <w:szCs w:val="28"/>
                          <w:u w:val="single"/>
                        </w:rPr>
                      </w:pPr>
                    </w:p>
                    <w:p w14:paraId="7AE6E22B" w14:textId="77777777" w:rsidR="00917A57" w:rsidRPr="005F3D28" w:rsidRDefault="00917A57" w:rsidP="00917A57">
                      <w:pPr>
                        <w:rPr>
                          <w:rFonts w:ascii="Tahoma" w:hAnsi="Tahoma" w:cs="Tahoma"/>
                          <w:sz w:val="28"/>
                          <w:szCs w:val="28"/>
                          <w:u w:val="single"/>
                        </w:rPr>
                      </w:pPr>
                    </w:p>
                    <w:p w14:paraId="067F926C" w14:textId="77777777" w:rsidR="00917A57" w:rsidRDefault="00917A57" w:rsidP="00917A57"/>
                  </w:txbxContent>
                </v:textbox>
              </v:shape>
            </w:pict>
          </mc:Fallback>
        </mc:AlternateContent>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r w:rsidRPr="00917A57">
        <w:rPr>
          <w:rFonts w:ascii="Comic Sans MS" w:eastAsia="Times New Roman" w:hAnsi="Comic Sans MS" w:cs="Times New Roman"/>
          <w:sz w:val="24"/>
          <w:szCs w:val="24"/>
          <w:lang w:eastAsia="en-GB"/>
        </w:rPr>
        <w:tab/>
      </w:r>
    </w:p>
    <w:p w14:paraId="339BA52D" w14:textId="77777777" w:rsidR="00917A57" w:rsidRDefault="00917A57" w:rsidP="0086705F">
      <w:pPr>
        <w:rPr>
          <w:b/>
          <w:sz w:val="32"/>
          <w:u w:val="single"/>
        </w:rPr>
      </w:pPr>
    </w:p>
    <w:p w14:paraId="2D7984A1" w14:textId="77777777" w:rsidR="00917A57" w:rsidRDefault="00917A57" w:rsidP="0086705F">
      <w:pPr>
        <w:rPr>
          <w:b/>
          <w:sz w:val="32"/>
          <w:u w:val="single"/>
        </w:rPr>
      </w:pPr>
    </w:p>
    <w:p w14:paraId="29E1EA0F" w14:textId="77777777" w:rsidR="00917A57" w:rsidRDefault="00917A57" w:rsidP="0086705F">
      <w:pPr>
        <w:rPr>
          <w:b/>
          <w:sz w:val="32"/>
          <w:u w:val="single"/>
        </w:rPr>
      </w:pPr>
    </w:p>
    <w:p w14:paraId="5ADD058F" w14:textId="77777777" w:rsidR="00917A57" w:rsidRDefault="00917A57" w:rsidP="0086705F">
      <w:pPr>
        <w:rPr>
          <w:b/>
          <w:sz w:val="32"/>
          <w:u w:val="single"/>
        </w:rPr>
      </w:pPr>
    </w:p>
    <w:p w14:paraId="6C2B1D0F" w14:textId="77777777" w:rsidR="00917A57" w:rsidRDefault="00917A57" w:rsidP="0086705F">
      <w:pPr>
        <w:rPr>
          <w:b/>
          <w:sz w:val="32"/>
          <w:u w:val="single"/>
        </w:rPr>
      </w:pPr>
    </w:p>
    <w:p w14:paraId="4D06A7AF" w14:textId="77777777" w:rsidR="00917A57" w:rsidRDefault="00917A57" w:rsidP="0086705F">
      <w:pPr>
        <w:rPr>
          <w:b/>
          <w:sz w:val="32"/>
          <w:u w:val="single"/>
        </w:rPr>
      </w:pPr>
    </w:p>
    <w:p w14:paraId="135BB952" w14:textId="77777777" w:rsidR="00917A57" w:rsidRDefault="00917A57" w:rsidP="0086705F">
      <w:pPr>
        <w:rPr>
          <w:b/>
          <w:sz w:val="32"/>
          <w:u w:val="single"/>
        </w:rPr>
      </w:pPr>
    </w:p>
    <w:p w14:paraId="40E142F9" w14:textId="77777777" w:rsidR="00917A57" w:rsidRDefault="00917A57" w:rsidP="0086705F">
      <w:pPr>
        <w:rPr>
          <w:b/>
          <w:sz w:val="32"/>
          <w:u w:val="single"/>
        </w:rPr>
      </w:pPr>
    </w:p>
    <w:p w14:paraId="1CD32F8A" w14:textId="77777777" w:rsidR="00917A57" w:rsidRDefault="00917A57" w:rsidP="0086705F">
      <w:pPr>
        <w:rPr>
          <w:b/>
          <w:sz w:val="32"/>
          <w:u w:val="single"/>
        </w:rPr>
      </w:pPr>
    </w:p>
    <w:p w14:paraId="6CD375E1" w14:textId="77777777" w:rsidR="00917A57" w:rsidRDefault="00917A57" w:rsidP="0086705F">
      <w:pPr>
        <w:rPr>
          <w:b/>
          <w:sz w:val="32"/>
          <w:u w:val="single"/>
        </w:rPr>
      </w:pPr>
    </w:p>
    <w:p w14:paraId="075E3426" w14:textId="77777777" w:rsidR="00917A57" w:rsidRDefault="00917A57" w:rsidP="0086705F">
      <w:pPr>
        <w:rPr>
          <w:b/>
          <w:sz w:val="32"/>
          <w:u w:val="single"/>
        </w:rPr>
      </w:pPr>
    </w:p>
    <w:p w14:paraId="44034F93" w14:textId="77777777" w:rsidR="00917A57" w:rsidRDefault="00917A57" w:rsidP="0086705F">
      <w:pPr>
        <w:rPr>
          <w:b/>
          <w:sz w:val="32"/>
          <w:u w:val="single"/>
        </w:rPr>
      </w:pPr>
    </w:p>
    <w:p w14:paraId="4E1095F7" w14:textId="77777777" w:rsidR="00917A57" w:rsidRDefault="00917A57" w:rsidP="0086705F">
      <w:pPr>
        <w:rPr>
          <w:b/>
          <w:sz w:val="32"/>
          <w:u w:val="single"/>
        </w:rPr>
      </w:pPr>
    </w:p>
    <w:p w14:paraId="6D55FD38" w14:textId="77777777" w:rsidR="00917A57" w:rsidRDefault="00917A57" w:rsidP="0086705F">
      <w:pPr>
        <w:rPr>
          <w:b/>
          <w:sz w:val="32"/>
          <w:u w:val="single"/>
        </w:rPr>
      </w:pPr>
    </w:p>
    <w:p w14:paraId="16E03B0B" w14:textId="77777777" w:rsidR="00917A57" w:rsidRDefault="00917A57" w:rsidP="0086705F">
      <w:pPr>
        <w:rPr>
          <w:b/>
          <w:sz w:val="32"/>
          <w:u w:val="single"/>
        </w:rPr>
      </w:pPr>
    </w:p>
    <w:p w14:paraId="3345C57A" w14:textId="77777777" w:rsidR="00917A57" w:rsidRDefault="00917A57" w:rsidP="0086705F">
      <w:pPr>
        <w:rPr>
          <w:b/>
          <w:sz w:val="32"/>
          <w:u w:val="single"/>
        </w:rPr>
      </w:pPr>
    </w:p>
    <w:tbl>
      <w:tblPr>
        <w:tblStyle w:val="TableGrid1"/>
        <w:tblW w:w="10881" w:type="dxa"/>
        <w:tblLook w:val="04A0" w:firstRow="1" w:lastRow="0" w:firstColumn="1" w:lastColumn="0" w:noHBand="0" w:noVBand="1"/>
      </w:tblPr>
      <w:tblGrid>
        <w:gridCol w:w="4361"/>
        <w:gridCol w:w="6520"/>
      </w:tblGrid>
      <w:tr w:rsidR="00917A57" w:rsidRPr="00917A57" w14:paraId="10344EAF" w14:textId="77777777" w:rsidTr="00ED5A73">
        <w:trPr>
          <w:trHeight w:val="247"/>
        </w:trPr>
        <w:tc>
          <w:tcPr>
            <w:tcW w:w="4361" w:type="dxa"/>
            <w:shd w:val="clear" w:color="auto" w:fill="DDD9C3" w:themeFill="background2" w:themeFillShade="E6"/>
          </w:tcPr>
          <w:p w14:paraId="562CCF18" w14:textId="77777777" w:rsidR="00917A57" w:rsidRPr="00917A57" w:rsidRDefault="00917A57" w:rsidP="00917A57">
            <w:pPr>
              <w:jc w:val="center"/>
              <w:rPr>
                <w:b/>
                <w:color w:val="FF0000"/>
                <w:sz w:val="20"/>
              </w:rPr>
            </w:pPr>
            <w:r w:rsidRPr="00917A57">
              <w:rPr>
                <w:b/>
                <w:noProof/>
                <w:sz w:val="20"/>
                <w:lang w:eastAsia="en-GB"/>
              </w:rPr>
              <w:lastRenderedPageBreak/>
              <mc:AlternateContent>
                <mc:Choice Requires="wps">
                  <w:drawing>
                    <wp:anchor distT="0" distB="0" distL="114300" distR="114300" simplePos="0" relativeHeight="251666432" behindDoc="0" locked="0" layoutInCell="1" allowOverlap="1" wp14:anchorId="256DB54B" wp14:editId="7CD0B7CA">
                      <wp:simplePos x="0" y="0"/>
                      <wp:positionH relativeFrom="column">
                        <wp:posOffset>-261341</wp:posOffset>
                      </wp:positionH>
                      <wp:positionV relativeFrom="paragraph">
                        <wp:posOffset>-131039</wp:posOffset>
                      </wp:positionV>
                      <wp:extent cx="1309370" cy="270510"/>
                      <wp:effectExtent l="0" t="0" r="241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70510"/>
                              </a:xfrm>
                              <a:prstGeom prst="rect">
                                <a:avLst/>
                              </a:prstGeom>
                              <a:solidFill>
                                <a:srgbClr val="FFFFFF"/>
                              </a:solidFill>
                              <a:ln w="9525">
                                <a:solidFill>
                                  <a:srgbClr val="000000"/>
                                </a:solidFill>
                                <a:miter lim="800000"/>
                                <a:headEnd/>
                                <a:tailEnd/>
                              </a:ln>
                            </wps:spPr>
                            <wps:txbx>
                              <w:txbxContent>
                                <w:p w14:paraId="79A4D40B" w14:textId="77777777" w:rsidR="00917A57" w:rsidRPr="00DB1FE3" w:rsidRDefault="00917A57" w:rsidP="00917A57">
                                  <w:pPr>
                                    <w:rPr>
                                      <w:b/>
                                      <w:sz w:val="24"/>
                                    </w:rPr>
                                  </w:pPr>
                                  <w:r w:rsidRPr="00DB1FE3">
                                    <w:rPr>
                                      <w:b/>
                                      <w:sz w:val="24"/>
                                    </w:rPr>
                                    <w:t xml:space="preserve">3:  Work Scrutiny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6pt;margin-top:-10.3pt;width:103.1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">
                      <v:textbox>
                        <w:txbxContent>
                          <w:p w14:paraId="79A4D40B" w14:textId="77777777" w:rsidR="00917A57" w:rsidRPr="00DB1FE3" w:rsidRDefault="00917A57" w:rsidP="00917A57">
                            <w:pPr>
                              <w:rPr>
                                <w:b/>
                                <w:sz w:val="24"/>
                              </w:rPr>
                            </w:pPr>
                            <w:r w:rsidRPr="00DB1FE3">
                              <w:rPr>
                                <w:b/>
                                <w:sz w:val="24"/>
                              </w:rPr>
                              <w:t xml:space="preserve">3:  Work Scrutiny </w:t>
                            </w:r>
                          </w:p>
                        </w:txbxContent>
                      </v:textbox>
                    </v:shape>
                  </w:pict>
                </mc:Fallback>
              </mc:AlternateContent>
            </w:r>
            <w:r w:rsidRPr="00917A57">
              <w:rPr>
                <w:b/>
                <w:sz w:val="20"/>
              </w:rPr>
              <w:t>Class:</w:t>
            </w:r>
          </w:p>
        </w:tc>
        <w:tc>
          <w:tcPr>
            <w:tcW w:w="6520" w:type="dxa"/>
            <w:shd w:val="clear" w:color="auto" w:fill="DDD9C3" w:themeFill="background2" w:themeFillShade="E6"/>
          </w:tcPr>
          <w:p w14:paraId="1011A6AF" w14:textId="77777777" w:rsidR="00917A57" w:rsidRPr="00917A57" w:rsidRDefault="00917A57" w:rsidP="00917A57">
            <w:pPr>
              <w:jc w:val="center"/>
              <w:rPr>
                <w:sz w:val="20"/>
                <w:szCs w:val="18"/>
              </w:rPr>
            </w:pPr>
          </w:p>
        </w:tc>
      </w:tr>
      <w:tr w:rsidR="00917A57" w:rsidRPr="00917A57" w14:paraId="3A4F0EA2" w14:textId="77777777" w:rsidTr="00ED5A73">
        <w:trPr>
          <w:trHeight w:val="1924"/>
        </w:trPr>
        <w:tc>
          <w:tcPr>
            <w:tcW w:w="4361" w:type="dxa"/>
            <w:shd w:val="clear" w:color="auto" w:fill="DDD9C3" w:themeFill="background2" w:themeFillShade="E6"/>
          </w:tcPr>
          <w:p w14:paraId="41BB5183" w14:textId="77777777" w:rsidR="00917A57" w:rsidRPr="00917A57" w:rsidRDefault="00917A57" w:rsidP="00917A57">
            <w:pPr>
              <w:rPr>
                <w:b/>
                <w:sz w:val="20"/>
              </w:rPr>
            </w:pPr>
            <w:r w:rsidRPr="00917A57">
              <w:rPr>
                <w:b/>
                <w:sz w:val="20"/>
              </w:rPr>
              <w:t>Is the level of challenge appropriate and does it match the planned curriculum?</w:t>
            </w:r>
          </w:p>
          <w:p w14:paraId="4A32E26F" w14:textId="77777777" w:rsidR="00917A57" w:rsidRPr="00917A57" w:rsidRDefault="00917A57" w:rsidP="00917A57">
            <w:pPr>
              <w:rPr>
                <w:sz w:val="20"/>
              </w:rPr>
            </w:pPr>
          </w:p>
          <w:p w14:paraId="1D259FFB" w14:textId="77777777" w:rsidR="00917A57" w:rsidRPr="00917A57" w:rsidRDefault="00917A57" w:rsidP="00917A57">
            <w:pPr>
              <w:rPr>
                <w:sz w:val="20"/>
              </w:rPr>
            </w:pPr>
            <w:r w:rsidRPr="00917A57">
              <w:rPr>
                <w:sz w:val="20"/>
              </w:rPr>
              <w:t xml:space="preserve">Include looking at specific groups of children, including: SEND/PP/G&amp;T/LAP  </w:t>
            </w:r>
          </w:p>
          <w:p w14:paraId="477729FD" w14:textId="77777777" w:rsidR="00917A57" w:rsidRPr="00917A57" w:rsidRDefault="00917A57" w:rsidP="00917A57">
            <w:pPr>
              <w:rPr>
                <w:sz w:val="20"/>
              </w:rPr>
            </w:pPr>
          </w:p>
          <w:p w14:paraId="4192A587" w14:textId="77777777" w:rsidR="00917A57" w:rsidRPr="00917A57" w:rsidRDefault="00917A57" w:rsidP="00917A57">
            <w:pPr>
              <w:rPr>
                <w:sz w:val="20"/>
              </w:rPr>
            </w:pPr>
            <w:r w:rsidRPr="00917A57">
              <w:rPr>
                <w:sz w:val="20"/>
              </w:rPr>
              <w:t>Look at the work in books. Does it match the planned curriculum? Is work at the right level across the subject? Are the HPAP being challenged?</w:t>
            </w:r>
          </w:p>
          <w:p w14:paraId="31E504FC" w14:textId="77777777" w:rsidR="00917A57" w:rsidRPr="00917A57" w:rsidRDefault="00917A57" w:rsidP="00917A57">
            <w:pPr>
              <w:rPr>
                <w:sz w:val="20"/>
              </w:rPr>
            </w:pPr>
            <w:r w:rsidRPr="00917A57">
              <w:rPr>
                <w:sz w:val="20"/>
              </w:rPr>
              <w:t xml:space="preserve"> </w:t>
            </w:r>
          </w:p>
        </w:tc>
        <w:tc>
          <w:tcPr>
            <w:tcW w:w="6520" w:type="dxa"/>
          </w:tcPr>
          <w:p w14:paraId="39FD0253" w14:textId="77777777" w:rsidR="00917A57" w:rsidRPr="00917A57" w:rsidRDefault="00917A57" w:rsidP="00917A57">
            <w:pPr>
              <w:rPr>
                <w:sz w:val="20"/>
                <w:szCs w:val="18"/>
              </w:rPr>
            </w:pPr>
          </w:p>
        </w:tc>
      </w:tr>
      <w:tr w:rsidR="00917A57" w:rsidRPr="00917A57" w14:paraId="6FA7DAAB" w14:textId="77777777" w:rsidTr="00ED5A73">
        <w:trPr>
          <w:trHeight w:val="2181"/>
        </w:trPr>
        <w:tc>
          <w:tcPr>
            <w:tcW w:w="4361" w:type="dxa"/>
            <w:shd w:val="clear" w:color="auto" w:fill="DDD9C3" w:themeFill="background2" w:themeFillShade="E6"/>
          </w:tcPr>
          <w:p w14:paraId="05F12696" w14:textId="77777777" w:rsidR="00917A57" w:rsidRPr="00917A57" w:rsidRDefault="00917A57" w:rsidP="00917A57">
            <w:pPr>
              <w:rPr>
                <w:b/>
                <w:sz w:val="20"/>
              </w:rPr>
            </w:pPr>
            <w:r w:rsidRPr="00917A57">
              <w:rPr>
                <w:b/>
                <w:sz w:val="20"/>
              </w:rPr>
              <w:t>Does the work in books match the 100%-sheet expectations and/or medium term plans?</w:t>
            </w:r>
          </w:p>
          <w:p w14:paraId="0F61F1C8" w14:textId="77777777" w:rsidR="00917A57" w:rsidRPr="00917A57" w:rsidRDefault="00917A57" w:rsidP="00917A57">
            <w:pPr>
              <w:rPr>
                <w:b/>
                <w:sz w:val="20"/>
              </w:rPr>
            </w:pPr>
          </w:p>
          <w:p w14:paraId="3B853C5B" w14:textId="77777777" w:rsidR="00917A57" w:rsidRPr="00917A57" w:rsidRDefault="00917A57" w:rsidP="00917A57">
            <w:pPr>
              <w:rPr>
                <w:sz w:val="20"/>
              </w:rPr>
            </w:pPr>
            <w:r w:rsidRPr="00917A57">
              <w:rPr>
                <w:sz w:val="20"/>
              </w:rPr>
              <w:t xml:space="preserve">Look at each class’ 100% sheet. Does the work in the books demonstrate the same work and knowledge as the knowledge organisers and curriculum plans? </w:t>
            </w:r>
          </w:p>
          <w:p w14:paraId="01693977" w14:textId="77777777" w:rsidR="00917A57" w:rsidRPr="00917A57" w:rsidRDefault="00917A57" w:rsidP="00917A57">
            <w:pPr>
              <w:rPr>
                <w:sz w:val="20"/>
              </w:rPr>
            </w:pPr>
          </w:p>
          <w:p w14:paraId="3CCE4BDE" w14:textId="77777777" w:rsidR="00917A57" w:rsidRPr="00917A57" w:rsidRDefault="00917A57" w:rsidP="00917A57">
            <w:pPr>
              <w:rPr>
                <w:color w:val="1F497D" w:themeColor="text2"/>
                <w:sz w:val="20"/>
              </w:rPr>
            </w:pPr>
            <w:r w:rsidRPr="00917A57">
              <w:rPr>
                <w:color w:val="1F497D" w:themeColor="text2"/>
                <w:sz w:val="20"/>
              </w:rPr>
              <w:t>Do the reading/phonics books match the school’s ambitious programme?</w:t>
            </w:r>
          </w:p>
          <w:p w14:paraId="514161FC" w14:textId="77777777" w:rsidR="00917A57" w:rsidRPr="00917A57" w:rsidRDefault="00917A57" w:rsidP="00917A57">
            <w:pPr>
              <w:rPr>
                <w:sz w:val="20"/>
              </w:rPr>
            </w:pPr>
          </w:p>
        </w:tc>
        <w:tc>
          <w:tcPr>
            <w:tcW w:w="6520" w:type="dxa"/>
          </w:tcPr>
          <w:p w14:paraId="5458D9C9" w14:textId="77777777" w:rsidR="00917A57" w:rsidRPr="00917A57" w:rsidRDefault="00917A57" w:rsidP="00917A57">
            <w:pPr>
              <w:rPr>
                <w:sz w:val="20"/>
                <w:szCs w:val="18"/>
              </w:rPr>
            </w:pPr>
          </w:p>
        </w:tc>
      </w:tr>
      <w:tr w:rsidR="00917A57" w:rsidRPr="00917A57" w14:paraId="6119B935" w14:textId="77777777" w:rsidTr="00ED5A73">
        <w:trPr>
          <w:trHeight w:val="2465"/>
        </w:trPr>
        <w:tc>
          <w:tcPr>
            <w:tcW w:w="4361" w:type="dxa"/>
            <w:shd w:val="clear" w:color="auto" w:fill="DDD9C3" w:themeFill="background2" w:themeFillShade="E6"/>
          </w:tcPr>
          <w:p w14:paraId="157CCC7B" w14:textId="77777777" w:rsidR="00917A57" w:rsidRPr="00917A57" w:rsidRDefault="00917A57" w:rsidP="00917A57">
            <w:pPr>
              <w:rPr>
                <w:b/>
                <w:sz w:val="20"/>
              </w:rPr>
            </w:pPr>
            <w:r w:rsidRPr="00917A57">
              <w:rPr>
                <w:b/>
                <w:sz w:val="20"/>
              </w:rPr>
              <w:t>Is there sufficient breadth to the curriculum?</w:t>
            </w:r>
          </w:p>
          <w:p w14:paraId="6FBD55FC" w14:textId="77777777" w:rsidR="00917A57" w:rsidRPr="00917A57" w:rsidRDefault="00917A57" w:rsidP="00917A57">
            <w:pPr>
              <w:rPr>
                <w:b/>
                <w:sz w:val="20"/>
              </w:rPr>
            </w:pPr>
          </w:p>
          <w:p w14:paraId="4D989371" w14:textId="77777777" w:rsidR="00917A57" w:rsidRPr="00917A57" w:rsidRDefault="00917A57" w:rsidP="00917A57">
            <w:pPr>
              <w:rPr>
                <w:sz w:val="20"/>
              </w:rPr>
            </w:pPr>
            <w:r w:rsidRPr="00917A57">
              <w:rPr>
                <w:sz w:val="20"/>
              </w:rPr>
              <w:t xml:space="preserve">Do books show that work matches the expectations in the planned curriculum and are different themes and topics well-covered? </w:t>
            </w:r>
          </w:p>
          <w:p w14:paraId="715D294B" w14:textId="77777777" w:rsidR="00917A57" w:rsidRPr="00917A57" w:rsidRDefault="00917A57" w:rsidP="00917A57">
            <w:pPr>
              <w:rPr>
                <w:sz w:val="20"/>
              </w:rPr>
            </w:pPr>
          </w:p>
          <w:p w14:paraId="1E061AE2" w14:textId="77777777" w:rsidR="00917A57" w:rsidRPr="00917A57" w:rsidRDefault="00917A57" w:rsidP="00917A57">
            <w:pPr>
              <w:rPr>
                <w:sz w:val="20"/>
              </w:rPr>
            </w:pPr>
            <w:r w:rsidRPr="00917A57">
              <w:rPr>
                <w:sz w:val="20"/>
              </w:rPr>
              <w:t>Are there any gaps?  If so, what aspects are not as well taught</w:t>
            </w:r>
          </w:p>
        </w:tc>
        <w:tc>
          <w:tcPr>
            <w:tcW w:w="6520" w:type="dxa"/>
          </w:tcPr>
          <w:p w14:paraId="6B421482" w14:textId="77777777" w:rsidR="00917A57" w:rsidRPr="00917A57" w:rsidRDefault="00917A57" w:rsidP="00917A57">
            <w:pPr>
              <w:rPr>
                <w:sz w:val="20"/>
                <w:szCs w:val="18"/>
              </w:rPr>
            </w:pPr>
          </w:p>
        </w:tc>
      </w:tr>
      <w:tr w:rsidR="00917A57" w:rsidRPr="00917A57" w14:paraId="3C63449B" w14:textId="77777777" w:rsidTr="00ED5A73">
        <w:trPr>
          <w:trHeight w:val="1892"/>
        </w:trPr>
        <w:tc>
          <w:tcPr>
            <w:tcW w:w="4361" w:type="dxa"/>
            <w:shd w:val="clear" w:color="auto" w:fill="DDD9C3" w:themeFill="background2" w:themeFillShade="E6"/>
          </w:tcPr>
          <w:p w14:paraId="32E31B5E" w14:textId="77777777" w:rsidR="00917A57" w:rsidRPr="00917A57" w:rsidRDefault="00917A57" w:rsidP="00917A57">
            <w:pPr>
              <w:rPr>
                <w:b/>
                <w:sz w:val="20"/>
              </w:rPr>
            </w:pPr>
            <w:r w:rsidRPr="00917A57">
              <w:rPr>
                <w:b/>
                <w:sz w:val="20"/>
              </w:rPr>
              <w:t xml:space="preserve">Does work show evidence of children practising and revising key knowledge and skills so that children know more and remember more? </w:t>
            </w:r>
          </w:p>
          <w:p w14:paraId="4D9DBB51" w14:textId="77777777" w:rsidR="00917A57" w:rsidRPr="00917A57" w:rsidRDefault="00917A57" w:rsidP="00917A57">
            <w:pPr>
              <w:rPr>
                <w:b/>
                <w:sz w:val="20"/>
              </w:rPr>
            </w:pPr>
          </w:p>
          <w:p w14:paraId="3727E7EB" w14:textId="77777777" w:rsidR="00917A57" w:rsidRPr="00917A57" w:rsidRDefault="00917A57" w:rsidP="00917A57">
            <w:pPr>
              <w:rPr>
                <w:sz w:val="20"/>
              </w:rPr>
            </w:pPr>
            <w:r w:rsidRPr="00917A57">
              <w:rPr>
                <w:sz w:val="20"/>
              </w:rPr>
              <w:t>Is there evidence of recall and revising sessions? Follow this up with the children and ask them what they remember</w:t>
            </w:r>
          </w:p>
        </w:tc>
        <w:tc>
          <w:tcPr>
            <w:tcW w:w="6520" w:type="dxa"/>
          </w:tcPr>
          <w:p w14:paraId="10F905E1" w14:textId="77777777" w:rsidR="00917A57" w:rsidRPr="00917A57" w:rsidRDefault="00917A57" w:rsidP="00917A57">
            <w:pPr>
              <w:rPr>
                <w:sz w:val="20"/>
                <w:szCs w:val="18"/>
              </w:rPr>
            </w:pPr>
          </w:p>
        </w:tc>
      </w:tr>
      <w:tr w:rsidR="00917A57" w:rsidRPr="00917A57" w14:paraId="36925D72" w14:textId="77777777" w:rsidTr="00ED5A73">
        <w:trPr>
          <w:trHeight w:val="1253"/>
        </w:trPr>
        <w:tc>
          <w:tcPr>
            <w:tcW w:w="4361" w:type="dxa"/>
            <w:shd w:val="clear" w:color="auto" w:fill="DDD9C3" w:themeFill="background2" w:themeFillShade="E6"/>
          </w:tcPr>
          <w:p w14:paraId="474BCD2B" w14:textId="77777777" w:rsidR="00917A57" w:rsidRPr="00917A57" w:rsidRDefault="00917A57" w:rsidP="00917A57">
            <w:pPr>
              <w:rPr>
                <w:b/>
                <w:sz w:val="20"/>
              </w:rPr>
            </w:pPr>
            <w:r w:rsidRPr="00917A57">
              <w:rPr>
                <w:b/>
                <w:sz w:val="20"/>
              </w:rPr>
              <w:t>Are any of our key concepts covered and taught?</w:t>
            </w:r>
          </w:p>
          <w:p w14:paraId="420AC2D0" w14:textId="77777777" w:rsidR="00917A57" w:rsidRPr="00917A57" w:rsidRDefault="00917A57" w:rsidP="00917A57">
            <w:pPr>
              <w:rPr>
                <w:sz w:val="20"/>
              </w:rPr>
            </w:pPr>
          </w:p>
          <w:p w14:paraId="31E07763" w14:textId="77777777" w:rsidR="00917A57" w:rsidRPr="00917A57" w:rsidRDefault="00917A57" w:rsidP="00917A57">
            <w:pPr>
              <w:rPr>
                <w:sz w:val="20"/>
              </w:rPr>
            </w:pPr>
            <w:r w:rsidRPr="00917A57">
              <w:rPr>
                <w:sz w:val="20"/>
              </w:rPr>
              <w:t>Examples of: relationships, diversity, environment, changes, similarities and differences</w:t>
            </w:r>
          </w:p>
        </w:tc>
        <w:tc>
          <w:tcPr>
            <w:tcW w:w="6520" w:type="dxa"/>
          </w:tcPr>
          <w:p w14:paraId="0B50D1EE" w14:textId="77777777" w:rsidR="00917A57" w:rsidRPr="00917A57" w:rsidRDefault="00917A57" w:rsidP="00917A57">
            <w:pPr>
              <w:rPr>
                <w:sz w:val="20"/>
                <w:szCs w:val="18"/>
              </w:rPr>
            </w:pPr>
          </w:p>
        </w:tc>
      </w:tr>
      <w:tr w:rsidR="00917A57" w:rsidRPr="00917A57" w14:paraId="4D303B19" w14:textId="77777777" w:rsidTr="00ED5A73">
        <w:trPr>
          <w:trHeight w:val="1682"/>
        </w:trPr>
        <w:tc>
          <w:tcPr>
            <w:tcW w:w="4361" w:type="dxa"/>
            <w:shd w:val="clear" w:color="auto" w:fill="DDD9C3" w:themeFill="background2" w:themeFillShade="E6"/>
          </w:tcPr>
          <w:p w14:paraId="2817AAEB" w14:textId="77777777" w:rsidR="00917A57" w:rsidRPr="00917A57" w:rsidRDefault="00917A57" w:rsidP="00917A57">
            <w:pPr>
              <w:rPr>
                <w:b/>
                <w:sz w:val="20"/>
              </w:rPr>
            </w:pPr>
            <w:r w:rsidRPr="00917A57">
              <w:rPr>
                <w:b/>
                <w:sz w:val="20"/>
              </w:rPr>
              <w:t xml:space="preserve">Has key vocabulary been planned and taught which links to the planned curriculum? </w:t>
            </w:r>
          </w:p>
          <w:p w14:paraId="2F04BE4E" w14:textId="77777777" w:rsidR="00917A57" w:rsidRPr="00917A57" w:rsidRDefault="00917A57" w:rsidP="00917A57">
            <w:pPr>
              <w:rPr>
                <w:b/>
                <w:sz w:val="20"/>
              </w:rPr>
            </w:pPr>
          </w:p>
          <w:p w14:paraId="6405945E" w14:textId="77777777" w:rsidR="00917A57" w:rsidRPr="00917A57" w:rsidRDefault="00917A57" w:rsidP="00917A57">
            <w:pPr>
              <w:rPr>
                <w:sz w:val="20"/>
              </w:rPr>
            </w:pPr>
            <w:r w:rsidRPr="00917A57">
              <w:rPr>
                <w:sz w:val="20"/>
              </w:rPr>
              <w:t>Use 100% sheet and tier-2 vocab choices in work</w:t>
            </w:r>
          </w:p>
          <w:p w14:paraId="4519D8C7" w14:textId="77777777" w:rsidR="00917A57" w:rsidRPr="00917A57" w:rsidRDefault="00917A57" w:rsidP="00917A57">
            <w:pPr>
              <w:rPr>
                <w:sz w:val="20"/>
              </w:rPr>
            </w:pPr>
          </w:p>
          <w:p w14:paraId="0B9E2316" w14:textId="77777777" w:rsidR="00917A57" w:rsidRPr="00917A57" w:rsidRDefault="00917A57" w:rsidP="00917A57">
            <w:pPr>
              <w:rPr>
                <w:sz w:val="20"/>
              </w:rPr>
            </w:pPr>
            <w:r w:rsidRPr="00917A57">
              <w:rPr>
                <w:color w:val="1F497D" w:themeColor="text2"/>
                <w:sz w:val="20"/>
              </w:rPr>
              <w:t xml:space="preserve">Is VIPERS approach being used in reading lessons? </w:t>
            </w:r>
          </w:p>
        </w:tc>
        <w:tc>
          <w:tcPr>
            <w:tcW w:w="6520" w:type="dxa"/>
          </w:tcPr>
          <w:p w14:paraId="4CB4BFD5" w14:textId="77777777" w:rsidR="00917A57" w:rsidRPr="00917A57" w:rsidRDefault="00917A57" w:rsidP="00917A57">
            <w:pPr>
              <w:rPr>
                <w:sz w:val="20"/>
                <w:szCs w:val="18"/>
              </w:rPr>
            </w:pPr>
          </w:p>
        </w:tc>
      </w:tr>
    </w:tbl>
    <w:p w14:paraId="4E581D6D" w14:textId="77777777" w:rsidR="00917A57" w:rsidRPr="00917A57" w:rsidRDefault="00917A57" w:rsidP="00917A57">
      <w:r w:rsidRPr="00917A57">
        <w:rPr>
          <w:b/>
          <w:noProof/>
          <w:lang w:eastAsia="en-GB"/>
        </w:rPr>
        <mc:AlternateContent>
          <mc:Choice Requires="wps">
            <w:drawing>
              <wp:anchor distT="0" distB="0" distL="114300" distR="114300" simplePos="0" relativeHeight="251665408" behindDoc="0" locked="0" layoutInCell="1" allowOverlap="1" wp14:anchorId="6E27AD67" wp14:editId="03342D5A">
                <wp:simplePos x="0" y="0"/>
                <wp:positionH relativeFrom="column">
                  <wp:posOffset>-32918</wp:posOffset>
                </wp:positionH>
                <wp:positionV relativeFrom="paragraph">
                  <wp:posOffset>81686</wp:posOffset>
                </wp:positionV>
                <wp:extent cx="6897776" cy="1455725"/>
                <wp:effectExtent l="0" t="0" r="1778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776" cy="1455725"/>
                        </a:xfrm>
                        <a:prstGeom prst="rect">
                          <a:avLst/>
                        </a:prstGeom>
                        <a:solidFill>
                          <a:srgbClr val="FFFFFF"/>
                        </a:solidFill>
                        <a:ln w="9525">
                          <a:solidFill>
                            <a:srgbClr val="000000"/>
                          </a:solidFill>
                          <a:miter lim="800000"/>
                          <a:headEnd/>
                          <a:tailEnd/>
                        </a:ln>
                      </wps:spPr>
                      <wps:txbx>
                        <w:txbxContent>
                          <w:p w14:paraId="7A8EDCFB" w14:textId="77777777" w:rsidR="00917A57" w:rsidRDefault="00917A57" w:rsidP="00917A57">
                            <w:pPr>
                              <w:rPr>
                                <w:b/>
                                <w:sz w:val="16"/>
                              </w:rPr>
                            </w:pPr>
                            <w:r>
                              <w:rPr>
                                <w:b/>
                                <w:sz w:val="16"/>
                              </w:rPr>
                              <w: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pt;margin-top:6.45pt;width:543.15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">
                <v:textbox>
                  <w:txbxContent>
                    <w:p w14:paraId="7A8EDCFB" w14:textId="77777777" w:rsidR="00917A57" w:rsidRDefault="00917A57" w:rsidP="00917A57">
                      <w:pPr>
                        <w:rPr>
                          <w:b/>
                          <w:sz w:val="16"/>
                        </w:rPr>
                      </w:pPr>
                      <w:r>
                        <w:rPr>
                          <w:b/>
                          <w:sz w:val="16"/>
                        </w:rPr>
                        <w:t>Summary:</w:t>
                      </w:r>
                    </w:p>
                  </w:txbxContent>
                </v:textbox>
              </v:shape>
            </w:pict>
          </mc:Fallback>
        </mc:AlternateContent>
      </w:r>
    </w:p>
    <w:p w14:paraId="16B5A0CE" w14:textId="77777777" w:rsidR="00917A57" w:rsidRDefault="00917A57" w:rsidP="0086705F">
      <w:pPr>
        <w:rPr>
          <w:b/>
          <w:sz w:val="32"/>
          <w:u w:val="single"/>
        </w:rPr>
      </w:pPr>
    </w:p>
    <w:p w14:paraId="50E6BD40" w14:textId="77777777" w:rsidR="00917A57" w:rsidRDefault="00917A57" w:rsidP="0086705F">
      <w:pPr>
        <w:rPr>
          <w:b/>
          <w:sz w:val="32"/>
          <w:u w:val="single"/>
        </w:rPr>
      </w:pPr>
    </w:p>
    <w:p w14:paraId="3EF725DA" w14:textId="77777777" w:rsidR="00917A57" w:rsidRDefault="00917A57" w:rsidP="0086705F">
      <w:pPr>
        <w:rPr>
          <w:b/>
          <w:sz w:val="32"/>
          <w:u w:val="single"/>
        </w:rPr>
      </w:pPr>
    </w:p>
    <w:tbl>
      <w:tblPr>
        <w:tblStyle w:val="TableGrid2"/>
        <w:tblW w:w="0" w:type="auto"/>
        <w:tblLook w:val="04A0" w:firstRow="1" w:lastRow="0" w:firstColumn="1" w:lastColumn="0" w:noHBand="0" w:noVBand="1"/>
      </w:tblPr>
      <w:tblGrid>
        <w:gridCol w:w="4503"/>
        <w:gridCol w:w="6179"/>
      </w:tblGrid>
      <w:tr w:rsidR="00917A57" w:rsidRPr="00917A57" w14:paraId="04AB2AA9" w14:textId="77777777" w:rsidTr="00ED5A73">
        <w:tc>
          <w:tcPr>
            <w:tcW w:w="10682" w:type="dxa"/>
            <w:gridSpan w:val="2"/>
            <w:shd w:val="clear" w:color="auto" w:fill="DDD9C3" w:themeFill="background2" w:themeFillShade="E6"/>
          </w:tcPr>
          <w:p w14:paraId="0DAEC43E" w14:textId="77777777" w:rsidR="00917A57" w:rsidRPr="00917A57" w:rsidRDefault="00917A57" w:rsidP="00917A57">
            <w:pPr>
              <w:jc w:val="center"/>
              <w:rPr>
                <w:sz w:val="24"/>
              </w:rPr>
            </w:pPr>
            <w:r w:rsidRPr="00917A57">
              <w:rPr>
                <w:b/>
                <w:noProof/>
                <w:sz w:val="20"/>
                <w:lang w:eastAsia="en-GB"/>
              </w:rPr>
              <w:lastRenderedPageBreak/>
              <mc:AlternateContent>
                <mc:Choice Requires="wps">
                  <w:drawing>
                    <wp:anchor distT="0" distB="0" distL="114300" distR="114300" simplePos="0" relativeHeight="251668480" behindDoc="0" locked="0" layoutInCell="1" allowOverlap="1" wp14:anchorId="340C0D63" wp14:editId="4D6A6EB9">
                      <wp:simplePos x="0" y="0"/>
                      <wp:positionH relativeFrom="column">
                        <wp:posOffset>9525</wp:posOffset>
                      </wp:positionH>
                      <wp:positionV relativeFrom="paragraph">
                        <wp:posOffset>-120650</wp:posOffset>
                      </wp:positionV>
                      <wp:extent cx="2076450" cy="270510"/>
                      <wp:effectExtent l="0" t="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0510"/>
                              </a:xfrm>
                              <a:prstGeom prst="rect">
                                <a:avLst/>
                              </a:prstGeom>
                              <a:solidFill>
                                <a:srgbClr val="FFFFFF"/>
                              </a:solidFill>
                              <a:ln w="9525">
                                <a:solidFill>
                                  <a:srgbClr val="000000"/>
                                </a:solidFill>
                                <a:miter lim="800000"/>
                                <a:headEnd/>
                                <a:tailEnd/>
                              </a:ln>
                            </wps:spPr>
                            <wps:txbx>
                              <w:txbxContent>
                                <w:p w14:paraId="5166D8D2" w14:textId="77777777" w:rsidR="00917A57" w:rsidRPr="00FC1C75" w:rsidRDefault="00917A57" w:rsidP="00917A57">
                                  <w:pPr>
                                    <w:rPr>
                                      <w:b/>
                                      <w:sz w:val="28"/>
                                    </w:rPr>
                                  </w:pPr>
                                  <w:r w:rsidRPr="00FC1C75">
                                    <w:rPr>
                                      <w:b/>
                                      <w:sz w:val="28"/>
                                    </w:rPr>
                                    <w:t xml:space="preserve">4: Teacher conversation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5pt;margin-top:-9.5pt;width:163.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n6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">
                      <v:textbox>
                        <w:txbxContent>
                          <w:p w14:paraId="5166D8D2" w14:textId="77777777" w:rsidR="00917A57" w:rsidRPr="00FC1C75" w:rsidRDefault="00917A57" w:rsidP="00917A57">
                            <w:pPr>
                              <w:rPr>
                                <w:b/>
                                <w:sz w:val="28"/>
                              </w:rPr>
                            </w:pPr>
                            <w:r w:rsidRPr="00FC1C75">
                              <w:rPr>
                                <w:b/>
                                <w:sz w:val="28"/>
                              </w:rPr>
                              <w:t xml:space="preserve">4: Teacher conversation   </w:t>
                            </w:r>
                          </w:p>
                        </w:txbxContent>
                      </v:textbox>
                    </v:shape>
                  </w:pict>
                </mc:Fallback>
              </mc:AlternateContent>
            </w:r>
            <w:r w:rsidRPr="00917A57">
              <w:rPr>
                <w:b/>
                <w:sz w:val="28"/>
              </w:rPr>
              <w:t>Class teacher:</w:t>
            </w:r>
          </w:p>
        </w:tc>
      </w:tr>
      <w:tr w:rsidR="00917A57" w:rsidRPr="00917A57" w14:paraId="64FD6C42" w14:textId="77777777" w:rsidTr="00ED5A73">
        <w:tc>
          <w:tcPr>
            <w:tcW w:w="4503" w:type="dxa"/>
            <w:shd w:val="clear" w:color="auto" w:fill="DDD9C3" w:themeFill="background2" w:themeFillShade="E6"/>
          </w:tcPr>
          <w:p w14:paraId="35904859" w14:textId="77777777" w:rsidR="00917A57" w:rsidRPr="00917A57" w:rsidRDefault="00917A57" w:rsidP="00917A57">
            <w:pPr>
              <w:rPr>
                <w:sz w:val="28"/>
              </w:rPr>
            </w:pPr>
            <w:r w:rsidRPr="00917A57">
              <w:rPr>
                <w:b/>
                <w:sz w:val="28"/>
              </w:rPr>
              <w:t>Why did you choose to teach this lesson now?</w:t>
            </w:r>
            <w:r w:rsidRPr="00917A57">
              <w:rPr>
                <w:sz w:val="28"/>
              </w:rPr>
              <w:t xml:space="preserve">  </w:t>
            </w:r>
          </w:p>
          <w:p w14:paraId="7B344596" w14:textId="77777777" w:rsidR="00917A57" w:rsidRPr="00917A57" w:rsidRDefault="00917A57" w:rsidP="00917A57">
            <w:pPr>
              <w:rPr>
                <w:sz w:val="24"/>
              </w:rPr>
            </w:pPr>
          </w:p>
          <w:p w14:paraId="1F5E81BB" w14:textId="77777777" w:rsidR="00917A57" w:rsidRPr="00917A57" w:rsidRDefault="00917A57" w:rsidP="00917A57">
            <w:pPr>
              <w:rPr>
                <w:sz w:val="24"/>
              </w:rPr>
            </w:pPr>
            <w:r w:rsidRPr="00917A57">
              <w:rPr>
                <w:sz w:val="24"/>
              </w:rPr>
              <w:t>Where does it fit in the sequence? Where in your planned sequence does this lesson fit?</w:t>
            </w:r>
          </w:p>
          <w:p w14:paraId="07A3AE8A" w14:textId="77777777" w:rsidR="00917A57" w:rsidRPr="00917A57" w:rsidRDefault="00917A57" w:rsidP="00917A57">
            <w:pPr>
              <w:rPr>
                <w:sz w:val="16"/>
              </w:rPr>
            </w:pPr>
          </w:p>
          <w:p w14:paraId="2D6BA22D" w14:textId="77777777" w:rsidR="00917A57" w:rsidRPr="00917A57" w:rsidRDefault="00917A57" w:rsidP="00917A57">
            <w:pPr>
              <w:rPr>
                <w:color w:val="1F497D" w:themeColor="text2"/>
                <w:sz w:val="20"/>
                <w:szCs w:val="20"/>
              </w:rPr>
            </w:pPr>
            <w:r w:rsidRPr="00917A57">
              <w:rPr>
                <w:color w:val="1F497D" w:themeColor="text2"/>
                <w:sz w:val="20"/>
                <w:szCs w:val="20"/>
              </w:rPr>
              <w:t>How do you ensure the content and sequence of your phonics programme supports pupils’ progress?</w:t>
            </w:r>
          </w:p>
          <w:p w14:paraId="15395B1D" w14:textId="77777777" w:rsidR="00917A57" w:rsidRPr="00917A57" w:rsidRDefault="00917A57" w:rsidP="00917A57">
            <w:pPr>
              <w:rPr>
                <w:color w:val="1F497D" w:themeColor="text2"/>
                <w:sz w:val="20"/>
                <w:szCs w:val="20"/>
              </w:rPr>
            </w:pPr>
            <w:r w:rsidRPr="00917A57">
              <w:rPr>
                <w:color w:val="1F497D" w:themeColor="text2"/>
                <w:sz w:val="20"/>
                <w:szCs w:val="20"/>
              </w:rPr>
              <w:t>How do children increase their reading fluency?</w:t>
            </w:r>
          </w:p>
          <w:p w14:paraId="546914F1" w14:textId="77777777" w:rsidR="00917A57" w:rsidRPr="00917A57" w:rsidRDefault="00917A57" w:rsidP="00917A57">
            <w:pPr>
              <w:rPr>
                <w:color w:val="1F497D" w:themeColor="text2"/>
                <w:sz w:val="20"/>
                <w:szCs w:val="20"/>
              </w:rPr>
            </w:pPr>
            <w:r w:rsidRPr="00917A57">
              <w:rPr>
                <w:color w:val="1F497D" w:themeColor="text2"/>
                <w:sz w:val="20"/>
                <w:szCs w:val="20"/>
              </w:rPr>
              <w:t xml:space="preserve">What poetry are you planning to do this year? </w:t>
            </w:r>
          </w:p>
          <w:p w14:paraId="5E553E3C" w14:textId="77777777" w:rsidR="00917A57" w:rsidRPr="00917A57" w:rsidRDefault="00917A57" w:rsidP="00917A57">
            <w:pPr>
              <w:rPr>
                <w:color w:val="1F497D" w:themeColor="text2"/>
                <w:sz w:val="20"/>
                <w:szCs w:val="20"/>
              </w:rPr>
            </w:pPr>
            <w:r w:rsidRPr="00917A57">
              <w:rPr>
                <w:color w:val="1F497D" w:themeColor="text2"/>
                <w:sz w:val="20"/>
                <w:szCs w:val="20"/>
              </w:rPr>
              <w:t xml:space="preserve">How many sounds will your children be able to read at the end of each term? What books do you really want the children to know and learn? </w:t>
            </w:r>
          </w:p>
          <w:p w14:paraId="07417817" w14:textId="77777777" w:rsidR="00917A57" w:rsidRPr="00917A57" w:rsidRDefault="00917A57" w:rsidP="00917A57">
            <w:pPr>
              <w:rPr>
                <w:sz w:val="24"/>
              </w:rPr>
            </w:pPr>
          </w:p>
        </w:tc>
        <w:tc>
          <w:tcPr>
            <w:tcW w:w="6179" w:type="dxa"/>
          </w:tcPr>
          <w:p w14:paraId="75A8BA3B" w14:textId="77777777" w:rsidR="00917A57" w:rsidRPr="00917A57" w:rsidRDefault="00917A57" w:rsidP="00917A57">
            <w:pPr>
              <w:ind w:left="360"/>
              <w:rPr>
                <w:sz w:val="24"/>
              </w:rPr>
            </w:pPr>
          </w:p>
        </w:tc>
      </w:tr>
      <w:tr w:rsidR="00917A57" w:rsidRPr="00917A57" w14:paraId="6AE1A5E7" w14:textId="77777777" w:rsidTr="00ED5A73">
        <w:tc>
          <w:tcPr>
            <w:tcW w:w="4503" w:type="dxa"/>
            <w:shd w:val="clear" w:color="auto" w:fill="DDD9C3" w:themeFill="background2" w:themeFillShade="E6"/>
          </w:tcPr>
          <w:p w14:paraId="692EFF5C" w14:textId="77777777" w:rsidR="00917A57" w:rsidRPr="00917A57" w:rsidRDefault="00917A57" w:rsidP="00917A57">
            <w:pPr>
              <w:rPr>
                <w:sz w:val="28"/>
              </w:rPr>
            </w:pPr>
            <w:r w:rsidRPr="00917A57">
              <w:rPr>
                <w:b/>
                <w:sz w:val="28"/>
              </w:rPr>
              <w:t>What have you done in the lesson today/this week to help develop children long term memory retention?</w:t>
            </w:r>
            <w:r w:rsidRPr="00917A57">
              <w:rPr>
                <w:sz w:val="28"/>
              </w:rPr>
              <w:t xml:space="preserve">  </w:t>
            </w:r>
          </w:p>
          <w:p w14:paraId="4B074F07" w14:textId="77777777" w:rsidR="00917A57" w:rsidRPr="00917A57" w:rsidRDefault="00917A57" w:rsidP="00917A57">
            <w:pPr>
              <w:rPr>
                <w:sz w:val="24"/>
              </w:rPr>
            </w:pPr>
          </w:p>
          <w:p w14:paraId="726F9AE1" w14:textId="77777777" w:rsidR="00917A57" w:rsidRPr="00917A57" w:rsidRDefault="00917A57" w:rsidP="00917A57">
            <w:pPr>
              <w:rPr>
                <w:sz w:val="24"/>
              </w:rPr>
            </w:pPr>
            <w:r w:rsidRPr="00917A57">
              <w:rPr>
                <w:sz w:val="24"/>
              </w:rPr>
              <w:t xml:space="preserve">Evidence of recall and revision </w:t>
            </w:r>
          </w:p>
          <w:p w14:paraId="3E9593B0" w14:textId="77777777" w:rsidR="00917A57" w:rsidRPr="00917A57" w:rsidRDefault="00917A57" w:rsidP="00917A57">
            <w:pPr>
              <w:rPr>
                <w:sz w:val="16"/>
              </w:rPr>
            </w:pPr>
          </w:p>
          <w:p w14:paraId="0B4F9AA3" w14:textId="77777777" w:rsidR="00917A57" w:rsidRPr="00917A57" w:rsidRDefault="00917A57" w:rsidP="00917A57">
            <w:pPr>
              <w:rPr>
                <w:color w:val="1F497D" w:themeColor="text2"/>
                <w:sz w:val="20"/>
                <w:szCs w:val="20"/>
              </w:rPr>
            </w:pPr>
            <w:r w:rsidRPr="00917A57">
              <w:rPr>
                <w:color w:val="1F497D" w:themeColor="text2"/>
                <w:sz w:val="20"/>
                <w:szCs w:val="20"/>
              </w:rPr>
              <w:t>How often do children change their books?</w:t>
            </w:r>
          </w:p>
          <w:p w14:paraId="07EC0E93" w14:textId="77777777" w:rsidR="00917A57" w:rsidRPr="00917A57" w:rsidRDefault="00917A57" w:rsidP="00917A57">
            <w:pPr>
              <w:rPr>
                <w:color w:val="1F497D" w:themeColor="text2"/>
                <w:sz w:val="20"/>
                <w:szCs w:val="20"/>
              </w:rPr>
            </w:pPr>
            <w:r w:rsidRPr="00917A57">
              <w:rPr>
                <w:color w:val="1F497D" w:themeColor="text2"/>
                <w:sz w:val="20"/>
                <w:szCs w:val="20"/>
              </w:rPr>
              <w:t xml:space="preserve">How do parents listen to their children read these books and how are you educating parents to support their children? What do you do to support pupils who are not heard read at home? How do you support parents with hearing their child read? </w:t>
            </w:r>
          </w:p>
          <w:p w14:paraId="05F7C917" w14:textId="77777777" w:rsidR="00917A57" w:rsidRPr="00917A57" w:rsidRDefault="00917A57" w:rsidP="00917A57">
            <w:pPr>
              <w:rPr>
                <w:sz w:val="24"/>
              </w:rPr>
            </w:pPr>
          </w:p>
        </w:tc>
        <w:tc>
          <w:tcPr>
            <w:tcW w:w="6179" w:type="dxa"/>
          </w:tcPr>
          <w:p w14:paraId="0DEA26DD" w14:textId="77777777" w:rsidR="00917A57" w:rsidRPr="00917A57" w:rsidRDefault="00917A57" w:rsidP="00917A57">
            <w:pPr>
              <w:rPr>
                <w:sz w:val="24"/>
              </w:rPr>
            </w:pPr>
          </w:p>
        </w:tc>
      </w:tr>
      <w:tr w:rsidR="00917A57" w:rsidRPr="00917A57" w14:paraId="6A8EAE4E" w14:textId="77777777" w:rsidTr="00ED5A73">
        <w:tc>
          <w:tcPr>
            <w:tcW w:w="4503" w:type="dxa"/>
            <w:shd w:val="clear" w:color="auto" w:fill="DDD9C3" w:themeFill="background2" w:themeFillShade="E6"/>
          </w:tcPr>
          <w:p w14:paraId="6DA682E8" w14:textId="77777777" w:rsidR="00917A57" w:rsidRPr="00917A57" w:rsidRDefault="00917A57" w:rsidP="00917A57">
            <w:pPr>
              <w:rPr>
                <w:b/>
                <w:sz w:val="28"/>
              </w:rPr>
            </w:pPr>
            <w:r w:rsidRPr="00917A57">
              <w:rPr>
                <w:b/>
                <w:sz w:val="28"/>
              </w:rPr>
              <w:t xml:space="preserve">What have you done to instil a love of learning in this subject? </w:t>
            </w:r>
          </w:p>
          <w:p w14:paraId="27F8DF04" w14:textId="77777777" w:rsidR="00917A57" w:rsidRPr="00917A57" w:rsidRDefault="00917A57" w:rsidP="00917A57">
            <w:pPr>
              <w:rPr>
                <w:color w:val="1F497D" w:themeColor="text2"/>
                <w:sz w:val="20"/>
                <w:szCs w:val="20"/>
              </w:rPr>
            </w:pPr>
          </w:p>
          <w:p w14:paraId="1190631D" w14:textId="77777777" w:rsidR="00917A57" w:rsidRPr="00917A57" w:rsidRDefault="00917A57" w:rsidP="00917A57">
            <w:pPr>
              <w:rPr>
                <w:color w:val="1F497D" w:themeColor="text2"/>
                <w:sz w:val="20"/>
                <w:szCs w:val="20"/>
              </w:rPr>
            </w:pPr>
            <w:r w:rsidRPr="00917A57">
              <w:rPr>
                <w:color w:val="1F497D" w:themeColor="text2"/>
                <w:sz w:val="20"/>
                <w:szCs w:val="20"/>
              </w:rPr>
              <w:t>How do you ensure that pupils select well-loved, familiar books to share or read at home?</w:t>
            </w:r>
          </w:p>
          <w:p w14:paraId="6B370E06" w14:textId="77777777" w:rsidR="00917A57" w:rsidRPr="00917A57" w:rsidRDefault="00917A57" w:rsidP="00917A57">
            <w:pPr>
              <w:rPr>
                <w:color w:val="1F497D" w:themeColor="text2"/>
                <w:sz w:val="20"/>
                <w:szCs w:val="20"/>
              </w:rPr>
            </w:pPr>
            <w:r w:rsidRPr="00917A57">
              <w:rPr>
                <w:color w:val="1F497D" w:themeColor="text2"/>
                <w:sz w:val="20"/>
                <w:szCs w:val="20"/>
              </w:rPr>
              <w:t xml:space="preserve">Can your pupils talk about their favourite books with enthusiasm and understanding? </w:t>
            </w:r>
          </w:p>
          <w:p w14:paraId="3A21E8C0" w14:textId="77777777" w:rsidR="00917A57" w:rsidRPr="00917A57" w:rsidRDefault="00917A57" w:rsidP="00917A57">
            <w:pPr>
              <w:rPr>
                <w:color w:val="1F497D" w:themeColor="text2"/>
                <w:sz w:val="20"/>
                <w:szCs w:val="20"/>
              </w:rPr>
            </w:pPr>
            <w:r w:rsidRPr="00917A57">
              <w:rPr>
                <w:color w:val="1F497D" w:themeColor="text2"/>
                <w:sz w:val="20"/>
                <w:szCs w:val="20"/>
              </w:rPr>
              <w:t xml:space="preserve">Tell me about a book you have enjoyed reading with pupils recently? </w:t>
            </w:r>
          </w:p>
          <w:p w14:paraId="41EAEF3B" w14:textId="77777777" w:rsidR="00917A57" w:rsidRPr="00917A57" w:rsidRDefault="00917A57" w:rsidP="00917A57">
            <w:pPr>
              <w:rPr>
                <w:color w:val="1F497D" w:themeColor="text2"/>
                <w:sz w:val="20"/>
                <w:szCs w:val="20"/>
              </w:rPr>
            </w:pPr>
            <w:r w:rsidRPr="00917A57">
              <w:rPr>
                <w:color w:val="1F497D" w:themeColor="text2"/>
                <w:sz w:val="20"/>
                <w:szCs w:val="20"/>
              </w:rPr>
              <w:t xml:space="preserve">How do you ensure that </w:t>
            </w:r>
            <w:proofErr w:type="gramStart"/>
            <w:r w:rsidRPr="00917A57">
              <w:rPr>
                <w:color w:val="1F497D" w:themeColor="text2"/>
                <w:sz w:val="20"/>
                <w:szCs w:val="20"/>
              </w:rPr>
              <w:t>that pupils</w:t>
            </w:r>
            <w:proofErr w:type="gramEnd"/>
            <w:r w:rsidRPr="00917A57">
              <w:rPr>
                <w:color w:val="1F497D" w:themeColor="text2"/>
                <w:sz w:val="20"/>
                <w:szCs w:val="20"/>
              </w:rPr>
              <w:t xml:space="preserve"> hear a range of quality texts? </w:t>
            </w:r>
          </w:p>
          <w:p w14:paraId="6CE89055" w14:textId="77777777" w:rsidR="00917A57" w:rsidRPr="00917A57" w:rsidRDefault="00917A57" w:rsidP="00917A57">
            <w:pPr>
              <w:rPr>
                <w:b/>
                <w:sz w:val="28"/>
              </w:rPr>
            </w:pPr>
          </w:p>
        </w:tc>
        <w:tc>
          <w:tcPr>
            <w:tcW w:w="6179" w:type="dxa"/>
          </w:tcPr>
          <w:p w14:paraId="30F60E48" w14:textId="77777777" w:rsidR="00917A57" w:rsidRPr="00917A57" w:rsidRDefault="00917A57" w:rsidP="00917A57">
            <w:pPr>
              <w:rPr>
                <w:sz w:val="24"/>
              </w:rPr>
            </w:pPr>
          </w:p>
        </w:tc>
      </w:tr>
      <w:tr w:rsidR="00917A57" w:rsidRPr="00917A57" w14:paraId="4E5FEE6F" w14:textId="77777777" w:rsidTr="00ED5A73">
        <w:tc>
          <w:tcPr>
            <w:tcW w:w="4503" w:type="dxa"/>
            <w:shd w:val="clear" w:color="auto" w:fill="DDD9C3" w:themeFill="background2" w:themeFillShade="E6"/>
          </w:tcPr>
          <w:p w14:paraId="7EC1D17B" w14:textId="77777777" w:rsidR="00917A57" w:rsidRPr="00917A57" w:rsidRDefault="00917A57" w:rsidP="00917A57">
            <w:pPr>
              <w:rPr>
                <w:b/>
                <w:sz w:val="28"/>
              </w:rPr>
            </w:pPr>
            <w:r w:rsidRPr="00917A57">
              <w:rPr>
                <w:b/>
                <w:sz w:val="28"/>
              </w:rPr>
              <w:t xml:space="preserve">What are your subject knowledge strengths in this subject? </w:t>
            </w:r>
          </w:p>
          <w:p w14:paraId="6C8E5225" w14:textId="77777777" w:rsidR="00917A57" w:rsidRPr="00917A57" w:rsidRDefault="00917A57" w:rsidP="00917A57">
            <w:pPr>
              <w:rPr>
                <w:b/>
                <w:sz w:val="24"/>
              </w:rPr>
            </w:pPr>
          </w:p>
          <w:p w14:paraId="2AF23607" w14:textId="77777777" w:rsidR="00917A57" w:rsidRPr="00917A57" w:rsidRDefault="00917A57" w:rsidP="00917A57">
            <w:pPr>
              <w:rPr>
                <w:b/>
                <w:sz w:val="24"/>
              </w:rPr>
            </w:pPr>
          </w:p>
        </w:tc>
        <w:tc>
          <w:tcPr>
            <w:tcW w:w="6179" w:type="dxa"/>
          </w:tcPr>
          <w:p w14:paraId="290F6344" w14:textId="77777777" w:rsidR="00917A57" w:rsidRPr="00917A57" w:rsidRDefault="00917A57" w:rsidP="00917A57">
            <w:pPr>
              <w:rPr>
                <w:sz w:val="24"/>
              </w:rPr>
            </w:pPr>
          </w:p>
        </w:tc>
      </w:tr>
      <w:tr w:rsidR="00917A57" w:rsidRPr="00917A57" w14:paraId="53831E65" w14:textId="77777777" w:rsidTr="00ED5A73">
        <w:tc>
          <w:tcPr>
            <w:tcW w:w="4503" w:type="dxa"/>
            <w:shd w:val="clear" w:color="auto" w:fill="DDD9C3" w:themeFill="background2" w:themeFillShade="E6"/>
          </w:tcPr>
          <w:p w14:paraId="514B0425" w14:textId="77777777" w:rsidR="00917A57" w:rsidRPr="00917A57" w:rsidRDefault="00917A57" w:rsidP="00917A57">
            <w:pPr>
              <w:rPr>
                <w:b/>
                <w:sz w:val="28"/>
              </w:rPr>
            </w:pPr>
            <w:r w:rsidRPr="00917A57">
              <w:rPr>
                <w:b/>
                <w:sz w:val="28"/>
              </w:rPr>
              <w:t xml:space="preserve">What are your weaknesses in subject knowledge? </w:t>
            </w:r>
          </w:p>
          <w:p w14:paraId="45EAE7E4" w14:textId="77777777" w:rsidR="00917A57" w:rsidRPr="00917A57" w:rsidRDefault="00917A57" w:rsidP="00917A57">
            <w:pPr>
              <w:rPr>
                <w:b/>
                <w:sz w:val="24"/>
              </w:rPr>
            </w:pPr>
          </w:p>
          <w:p w14:paraId="5FCEF79C" w14:textId="77777777" w:rsidR="00917A57" w:rsidRPr="00917A57" w:rsidRDefault="00917A57" w:rsidP="00917A57">
            <w:pPr>
              <w:rPr>
                <w:color w:val="1F497D" w:themeColor="text2"/>
                <w:sz w:val="20"/>
                <w:szCs w:val="20"/>
              </w:rPr>
            </w:pPr>
            <w:r w:rsidRPr="00917A57">
              <w:rPr>
                <w:color w:val="1F497D" w:themeColor="text2"/>
                <w:sz w:val="20"/>
                <w:szCs w:val="20"/>
              </w:rPr>
              <w:t xml:space="preserve">What do you think the school should include in the SDP to make the teaching of reading even better? </w:t>
            </w:r>
          </w:p>
          <w:p w14:paraId="21FDF716" w14:textId="77777777" w:rsidR="00917A57" w:rsidRPr="00917A57" w:rsidRDefault="00917A57" w:rsidP="00917A57">
            <w:pPr>
              <w:rPr>
                <w:b/>
                <w:sz w:val="24"/>
              </w:rPr>
            </w:pPr>
          </w:p>
          <w:p w14:paraId="26FCD18C" w14:textId="77777777" w:rsidR="00917A57" w:rsidRPr="00917A57" w:rsidRDefault="00917A57" w:rsidP="00917A57">
            <w:pPr>
              <w:rPr>
                <w:b/>
                <w:sz w:val="24"/>
              </w:rPr>
            </w:pPr>
          </w:p>
          <w:p w14:paraId="4BFFB76F" w14:textId="77777777" w:rsidR="00917A57" w:rsidRPr="00917A57" w:rsidRDefault="00917A57" w:rsidP="00917A57">
            <w:pPr>
              <w:rPr>
                <w:b/>
                <w:sz w:val="24"/>
              </w:rPr>
            </w:pPr>
          </w:p>
        </w:tc>
        <w:tc>
          <w:tcPr>
            <w:tcW w:w="6179" w:type="dxa"/>
          </w:tcPr>
          <w:p w14:paraId="2C2CF36B" w14:textId="77777777" w:rsidR="00917A57" w:rsidRPr="00917A57" w:rsidRDefault="00917A57" w:rsidP="00917A57">
            <w:pPr>
              <w:rPr>
                <w:sz w:val="24"/>
              </w:rPr>
            </w:pPr>
          </w:p>
        </w:tc>
      </w:tr>
      <w:tr w:rsidR="00917A57" w:rsidRPr="00917A57" w14:paraId="489D06A0" w14:textId="77777777" w:rsidTr="00ED5A73">
        <w:tc>
          <w:tcPr>
            <w:tcW w:w="4503" w:type="dxa"/>
            <w:shd w:val="clear" w:color="auto" w:fill="DDD9C3" w:themeFill="background2" w:themeFillShade="E6"/>
          </w:tcPr>
          <w:p w14:paraId="6831F051" w14:textId="77777777" w:rsidR="00917A57" w:rsidRPr="00917A57" w:rsidRDefault="00917A57" w:rsidP="00917A57">
            <w:pPr>
              <w:rPr>
                <w:b/>
                <w:sz w:val="28"/>
              </w:rPr>
            </w:pPr>
            <w:r w:rsidRPr="00917A57">
              <w:rPr>
                <w:b/>
                <w:sz w:val="28"/>
              </w:rPr>
              <w:lastRenderedPageBreak/>
              <w:t xml:space="preserve">How did the lesson challenge the children? </w:t>
            </w:r>
          </w:p>
          <w:p w14:paraId="5EDD3548" w14:textId="77777777" w:rsidR="00917A57" w:rsidRPr="00917A57" w:rsidRDefault="00917A57" w:rsidP="00917A57">
            <w:pPr>
              <w:rPr>
                <w:b/>
                <w:sz w:val="28"/>
              </w:rPr>
            </w:pPr>
          </w:p>
          <w:p w14:paraId="6751ED89" w14:textId="77777777" w:rsidR="00917A57" w:rsidRPr="00917A57" w:rsidRDefault="00917A57" w:rsidP="00917A57">
            <w:pPr>
              <w:rPr>
                <w:sz w:val="24"/>
              </w:rPr>
            </w:pPr>
            <w:r w:rsidRPr="00917A57">
              <w:rPr>
                <w:sz w:val="24"/>
              </w:rPr>
              <w:t>How did you challenge the HPAP in particular?</w:t>
            </w:r>
          </w:p>
          <w:p w14:paraId="4D128D91" w14:textId="77777777" w:rsidR="00917A57" w:rsidRPr="00917A57" w:rsidRDefault="00917A57" w:rsidP="00917A57">
            <w:pPr>
              <w:rPr>
                <w:sz w:val="24"/>
              </w:rPr>
            </w:pPr>
          </w:p>
          <w:p w14:paraId="5BCDC39F" w14:textId="77777777" w:rsidR="00917A57" w:rsidRPr="00917A57" w:rsidRDefault="00917A57" w:rsidP="00917A57">
            <w:pPr>
              <w:rPr>
                <w:color w:val="1F497D" w:themeColor="text2"/>
                <w:sz w:val="20"/>
                <w:szCs w:val="20"/>
              </w:rPr>
            </w:pPr>
            <w:r w:rsidRPr="00917A57">
              <w:rPr>
                <w:color w:val="1F497D" w:themeColor="text2"/>
                <w:sz w:val="20"/>
                <w:szCs w:val="20"/>
              </w:rPr>
              <w:t xml:space="preserve">How do you ensure that pupils who struggle with reading can access other aspects of the curriculum? </w:t>
            </w:r>
          </w:p>
          <w:p w14:paraId="7FD6A3B1" w14:textId="77777777" w:rsidR="00917A57" w:rsidRPr="00917A57" w:rsidRDefault="00917A57" w:rsidP="00917A57">
            <w:pPr>
              <w:rPr>
                <w:b/>
                <w:sz w:val="24"/>
              </w:rPr>
            </w:pPr>
          </w:p>
          <w:p w14:paraId="6852C3F2" w14:textId="77777777" w:rsidR="00917A57" w:rsidRPr="00917A57" w:rsidRDefault="00917A57" w:rsidP="00917A57">
            <w:pPr>
              <w:rPr>
                <w:b/>
                <w:sz w:val="24"/>
              </w:rPr>
            </w:pPr>
          </w:p>
        </w:tc>
        <w:tc>
          <w:tcPr>
            <w:tcW w:w="6179" w:type="dxa"/>
          </w:tcPr>
          <w:p w14:paraId="4A34047D" w14:textId="77777777" w:rsidR="00917A57" w:rsidRPr="00917A57" w:rsidRDefault="00917A57" w:rsidP="00917A57">
            <w:pPr>
              <w:rPr>
                <w:sz w:val="24"/>
              </w:rPr>
            </w:pPr>
          </w:p>
        </w:tc>
      </w:tr>
      <w:tr w:rsidR="00917A57" w:rsidRPr="00917A57" w14:paraId="5516AA2A" w14:textId="77777777" w:rsidTr="00ED5A73">
        <w:tc>
          <w:tcPr>
            <w:tcW w:w="4503" w:type="dxa"/>
            <w:shd w:val="clear" w:color="auto" w:fill="DDD9C3" w:themeFill="background2" w:themeFillShade="E6"/>
          </w:tcPr>
          <w:p w14:paraId="4B141273" w14:textId="77777777" w:rsidR="00917A57" w:rsidRPr="00917A57" w:rsidRDefault="00917A57" w:rsidP="00917A57">
            <w:pPr>
              <w:rPr>
                <w:b/>
                <w:sz w:val="28"/>
              </w:rPr>
            </w:pPr>
            <w:r w:rsidRPr="00917A57">
              <w:rPr>
                <w:b/>
                <w:sz w:val="28"/>
              </w:rPr>
              <w:t xml:space="preserve">How did you support SEND/LPAP? How did you adapt the lesson so all children could access it? </w:t>
            </w:r>
          </w:p>
          <w:p w14:paraId="5C1495F3" w14:textId="77777777" w:rsidR="00917A57" w:rsidRPr="00917A57" w:rsidRDefault="00917A57" w:rsidP="00917A57">
            <w:pPr>
              <w:rPr>
                <w:sz w:val="24"/>
              </w:rPr>
            </w:pPr>
          </w:p>
          <w:p w14:paraId="1CC972C1" w14:textId="77777777" w:rsidR="00917A57" w:rsidRPr="00917A57" w:rsidRDefault="00917A57" w:rsidP="00917A57">
            <w:pPr>
              <w:rPr>
                <w:sz w:val="24"/>
              </w:rPr>
            </w:pPr>
            <w:r w:rsidRPr="00917A57">
              <w:rPr>
                <w:sz w:val="24"/>
              </w:rPr>
              <w:t>Evidence of pre-teaching/text support/vocab support</w:t>
            </w:r>
          </w:p>
          <w:p w14:paraId="77442A08" w14:textId="77777777" w:rsidR="00917A57" w:rsidRPr="00917A57" w:rsidRDefault="00917A57" w:rsidP="00917A57">
            <w:pPr>
              <w:rPr>
                <w:sz w:val="24"/>
              </w:rPr>
            </w:pPr>
            <w:r w:rsidRPr="00917A57">
              <w:rPr>
                <w:sz w:val="24"/>
              </w:rPr>
              <w:t xml:space="preserve"> </w:t>
            </w:r>
          </w:p>
        </w:tc>
        <w:tc>
          <w:tcPr>
            <w:tcW w:w="6179" w:type="dxa"/>
          </w:tcPr>
          <w:p w14:paraId="0D0D5F88" w14:textId="77777777" w:rsidR="00917A57" w:rsidRPr="00917A57" w:rsidRDefault="00917A57" w:rsidP="00917A57">
            <w:pPr>
              <w:rPr>
                <w:sz w:val="24"/>
              </w:rPr>
            </w:pPr>
          </w:p>
        </w:tc>
      </w:tr>
      <w:tr w:rsidR="00917A57" w:rsidRPr="00917A57" w14:paraId="6584003A" w14:textId="77777777" w:rsidTr="00ED5A73">
        <w:tc>
          <w:tcPr>
            <w:tcW w:w="4503" w:type="dxa"/>
            <w:shd w:val="clear" w:color="auto" w:fill="DDD9C3" w:themeFill="background2" w:themeFillShade="E6"/>
          </w:tcPr>
          <w:p w14:paraId="618AEB37" w14:textId="77777777" w:rsidR="00917A57" w:rsidRPr="00917A57" w:rsidRDefault="00917A57" w:rsidP="00917A57">
            <w:pPr>
              <w:rPr>
                <w:sz w:val="28"/>
              </w:rPr>
            </w:pPr>
            <w:r w:rsidRPr="00917A57">
              <w:rPr>
                <w:b/>
                <w:sz w:val="28"/>
              </w:rPr>
              <w:t>What training have you had for this subject?</w:t>
            </w:r>
            <w:r w:rsidRPr="00917A57">
              <w:rPr>
                <w:sz w:val="28"/>
              </w:rPr>
              <w:t xml:space="preserve"> </w:t>
            </w:r>
          </w:p>
          <w:p w14:paraId="296E94A5" w14:textId="77777777" w:rsidR="00917A57" w:rsidRPr="00917A57" w:rsidRDefault="00917A57" w:rsidP="00917A57">
            <w:pPr>
              <w:rPr>
                <w:sz w:val="24"/>
              </w:rPr>
            </w:pPr>
          </w:p>
          <w:p w14:paraId="1249347E" w14:textId="77777777" w:rsidR="00917A57" w:rsidRPr="00917A57" w:rsidRDefault="00917A57" w:rsidP="00917A57">
            <w:pPr>
              <w:rPr>
                <w:sz w:val="24"/>
              </w:rPr>
            </w:pPr>
            <w:r w:rsidRPr="00917A57">
              <w:rPr>
                <w:sz w:val="24"/>
              </w:rPr>
              <w:t xml:space="preserve">What would you like to have? </w:t>
            </w:r>
          </w:p>
          <w:p w14:paraId="1D6F823E" w14:textId="77777777" w:rsidR="00917A57" w:rsidRPr="00917A57" w:rsidRDefault="00917A57" w:rsidP="00917A57">
            <w:pPr>
              <w:ind w:left="360"/>
              <w:rPr>
                <w:sz w:val="20"/>
                <w:szCs w:val="20"/>
              </w:rPr>
            </w:pPr>
          </w:p>
          <w:p w14:paraId="59E44E67" w14:textId="77777777" w:rsidR="00917A57" w:rsidRPr="00917A57" w:rsidRDefault="00917A57" w:rsidP="00917A57">
            <w:pPr>
              <w:rPr>
                <w:color w:val="1F497D" w:themeColor="text2"/>
                <w:sz w:val="20"/>
                <w:szCs w:val="20"/>
              </w:rPr>
            </w:pPr>
            <w:r w:rsidRPr="00917A57">
              <w:rPr>
                <w:color w:val="1F497D" w:themeColor="text2"/>
                <w:sz w:val="20"/>
                <w:szCs w:val="20"/>
              </w:rPr>
              <w:t>How do your leaders ensure that your knowledge of teaching reading is kept up to date?</w:t>
            </w:r>
          </w:p>
          <w:p w14:paraId="26A0A301" w14:textId="77777777" w:rsidR="00917A57" w:rsidRPr="00917A57" w:rsidRDefault="00917A57" w:rsidP="00917A57">
            <w:pPr>
              <w:rPr>
                <w:sz w:val="24"/>
              </w:rPr>
            </w:pPr>
          </w:p>
        </w:tc>
        <w:tc>
          <w:tcPr>
            <w:tcW w:w="6179" w:type="dxa"/>
          </w:tcPr>
          <w:p w14:paraId="7B9A322E" w14:textId="77777777" w:rsidR="00917A57" w:rsidRPr="00917A57" w:rsidRDefault="00917A57" w:rsidP="00917A57">
            <w:pPr>
              <w:rPr>
                <w:sz w:val="24"/>
              </w:rPr>
            </w:pPr>
          </w:p>
        </w:tc>
      </w:tr>
      <w:tr w:rsidR="00917A57" w:rsidRPr="00917A57" w14:paraId="6001CFFE" w14:textId="77777777" w:rsidTr="00ED5A73">
        <w:tc>
          <w:tcPr>
            <w:tcW w:w="4503" w:type="dxa"/>
            <w:shd w:val="clear" w:color="auto" w:fill="DDD9C3" w:themeFill="background2" w:themeFillShade="E6"/>
          </w:tcPr>
          <w:p w14:paraId="1409921B" w14:textId="77777777" w:rsidR="00917A57" w:rsidRPr="00917A57" w:rsidRDefault="00917A57" w:rsidP="00917A57">
            <w:pPr>
              <w:rPr>
                <w:b/>
                <w:sz w:val="28"/>
              </w:rPr>
            </w:pPr>
            <w:r w:rsidRPr="00917A57">
              <w:rPr>
                <w:b/>
                <w:sz w:val="28"/>
              </w:rPr>
              <w:t>Summary</w:t>
            </w:r>
          </w:p>
          <w:p w14:paraId="4E36D1E7" w14:textId="77777777" w:rsidR="00917A57" w:rsidRPr="00917A57" w:rsidRDefault="00917A57" w:rsidP="00917A57">
            <w:pPr>
              <w:rPr>
                <w:b/>
                <w:sz w:val="24"/>
              </w:rPr>
            </w:pPr>
          </w:p>
          <w:p w14:paraId="281F5852" w14:textId="77777777" w:rsidR="00917A57" w:rsidRPr="00917A57" w:rsidRDefault="00917A57" w:rsidP="00917A57">
            <w:pPr>
              <w:rPr>
                <w:b/>
                <w:sz w:val="24"/>
              </w:rPr>
            </w:pPr>
          </w:p>
          <w:p w14:paraId="558C0D9E" w14:textId="77777777" w:rsidR="00917A57" w:rsidRPr="00917A57" w:rsidRDefault="00917A57" w:rsidP="00917A57">
            <w:pPr>
              <w:rPr>
                <w:b/>
                <w:sz w:val="24"/>
              </w:rPr>
            </w:pPr>
          </w:p>
        </w:tc>
        <w:tc>
          <w:tcPr>
            <w:tcW w:w="6179" w:type="dxa"/>
          </w:tcPr>
          <w:p w14:paraId="78F33957" w14:textId="77777777" w:rsidR="00917A57" w:rsidRPr="00917A57" w:rsidRDefault="00917A57" w:rsidP="00917A57">
            <w:pPr>
              <w:rPr>
                <w:sz w:val="24"/>
              </w:rPr>
            </w:pPr>
          </w:p>
          <w:p w14:paraId="25EBC1BB" w14:textId="77777777" w:rsidR="00917A57" w:rsidRPr="00917A57" w:rsidRDefault="00917A57" w:rsidP="00917A57">
            <w:pPr>
              <w:rPr>
                <w:sz w:val="24"/>
              </w:rPr>
            </w:pPr>
          </w:p>
          <w:p w14:paraId="6073F7D3" w14:textId="77777777" w:rsidR="00917A57" w:rsidRPr="00917A57" w:rsidRDefault="00917A57" w:rsidP="00917A57">
            <w:pPr>
              <w:rPr>
                <w:sz w:val="24"/>
              </w:rPr>
            </w:pPr>
          </w:p>
          <w:p w14:paraId="5BF75223" w14:textId="77777777" w:rsidR="00917A57" w:rsidRPr="00917A57" w:rsidRDefault="00917A57" w:rsidP="00917A57">
            <w:pPr>
              <w:rPr>
                <w:sz w:val="24"/>
              </w:rPr>
            </w:pPr>
          </w:p>
          <w:p w14:paraId="3A16E58D" w14:textId="77777777" w:rsidR="00917A57" w:rsidRPr="00917A57" w:rsidRDefault="00917A57" w:rsidP="00917A57">
            <w:pPr>
              <w:rPr>
                <w:sz w:val="24"/>
              </w:rPr>
            </w:pPr>
          </w:p>
          <w:p w14:paraId="1B712E16" w14:textId="77777777" w:rsidR="00917A57" w:rsidRPr="00917A57" w:rsidRDefault="00917A57" w:rsidP="00917A57">
            <w:pPr>
              <w:rPr>
                <w:sz w:val="24"/>
              </w:rPr>
            </w:pPr>
          </w:p>
        </w:tc>
      </w:tr>
    </w:tbl>
    <w:p w14:paraId="4095207C" w14:textId="77777777" w:rsidR="00917A57" w:rsidRPr="00917A57" w:rsidRDefault="00917A57" w:rsidP="00917A57"/>
    <w:p w14:paraId="2A7401BA" w14:textId="77777777" w:rsidR="00917A57" w:rsidRDefault="00917A57" w:rsidP="0086705F">
      <w:pPr>
        <w:rPr>
          <w:b/>
          <w:sz w:val="32"/>
          <w:u w:val="single"/>
        </w:rPr>
      </w:pPr>
    </w:p>
    <w:p w14:paraId="07268E4B" w14:textId="77777777" w:rsidR="00917A57" w:rsidRDefault="00917A57" w:rsidP="0086705F">
      <w:pPr>
        <w:rPr>
          <w:b/>
          <w:sz w:val="32"/>
          <w:u w:val="single"/>
        </w:rPr>
      </w:pPr>
    </w:p>
    <w:p w14:paraId="6D2D99FA" w14:textId="77777777" w:rsidR="00917A57" w:rsidRDefault="00917A57" w:rsidP="0086705F">
      <w:pPr>
        <w:rPr>
          <w:b/>
          <w:sz w:val="32"/>
          <w:u w:val="single"/>
        </w:rPr>
      </w:pPr>
    </w:p>
    <w:p w14:paraId="0978F7A5" w14:textId="77777777" w:rsidR="00917A57" w:rsidRDefault="00917A57" w:rsidP="0086705F">
      <w:pPr>
        <w:rPr>
          <w:b/>
          <w:sz w:val="32"/>
          <w:u w:val="single"/>
        </w:rPr>
      </w:pPr>
    </w:p>
    <w:p w14:paraId="00C1371B" w14:textId="77777777" w:rsidR="00917A57" w:rsidRDefault="00917A57" w:rsidP="0086705F">
      <w:pPr>
        <w:rPr>
          <w:b/>
          <w:sz w:val="32"/>
          <w:u w:val="single"/>
        </w:rPr>
      </w:pPr>
    </w:p>
    <w:p w14:paraId="0F6BC933" w14:textId="77777777" w:rsidR="00917A57" w:rsidRDefault="00917A57" w:rsidP="0086705F">
      <w:pPr>
        <w:rPr>
          <w:b/>
          <w:sz w:val="32"/>
          <w:u w:val="single"/>
        </w:rPr>
      </w:pPr>
    </w:p>
    <w:p w14:paraId="35125A75" w14:textId="77777777" w:rsidR="00917A57" w:rsidRDefault="00917A57" w:rsidP="0086705F">
      <w:pPr>
        <w:rPr>
          <w:b/>
          <w:sz w:val="32"/>
          <w:u w:val="single"/>
        </w:rPr>
      </w:pPr>
    </w:p>
    <w:p w14:paraId="1C2510F0" w14:textId="77777777" w:rsidR="00917A57" w:rsidRDefault="00917A57" w:rsidP="0086705F">
      <w:pPr>
        <w:rPr>
          <w:b/>
          <w:sz w:val="32"/>
          <w:u w:val="single"/>
        </w:rPr>
      </w:pPr>
    </w:p>
    <w:p w14:paraId="55077B86" w14:textId="77777777" w:rsidR="00917A57" w:rsidRDefault="00917A57" w:rsidP="0086705F">
      <w:pPr>
        <w:rPr>
          <w:b/>
          <w:sz w:val="32"/>
          <w:u w:val="single"/>
        </w:rPr>
      </w:pPr>
    </w:p>
    <w:p w14:paraId="1CF7384E" w14:textId="77777777" w:rsidR="00917A57" w:rsidRPr="00917A57" w:rsidRDefault="00917A57" w:rsidP="00917A57">
      <w:pPr>
        <w:ind w:left="2160" w:firstLine="720"/>
        <w:rPr>
          <w:sz w:val="28"/>
        </w:rPr>
      </w:pPr>
      <w:r w:rsidRPr="00917A57">
        <w:rPr>
          <w:b/>
          <w:noProof/>
          <w:sz w:val="20"/>
          <w:lang w:eastAsia="en-GB"/>
        </w:rPr>
        <w:lastRenderedPageBreak/>
        <mc:AlternateContent>
          <mc:Choice Requires="wps">
            <w:drawing>
              <wp:anchor distT="0" distB="0" distL="114300" distR="114300" simplePos="0" relativeHeight="251670528" behindDoc="0" locked="0" layoutInCell="1" allowOverlap="1" wp14:anchorId="60FD0D8E" wp14:editId="66FDFCBD">
                <wp:simplePos x="0" y="0"/>
                <wp:positionH relativeFrom="column">
                  <wp:posOffset>-287080</wp:posOffset>
                </wp:positionH>
                <wp:positionV relativeFrom="paragraph">
                  <wp:posOffset>-138223</wp:posOffset>
                </wp:positionV>
                <wp:extent cx="2041451" cy="361507"/>
                <wp:effectExtent l="0" t="0" r="16510"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451" cy="361507"/>
                        </a:xfrm>
                        <a:prstGeom prst="rect">
                          <a:avLst/>
                        </a:prstGeom>
                        <a:solidFill>
                          <a:srgbClr val="FFFFFF"/>
                        </a:solidFill>
                        <a:ln w="9525">
                          <a:solidFill>
                            <a:srgbClr val="000000"/>
                          </a:solidFill>
                          <a:miter lim="800000"/>
                          <a:headEnd/>
                          <a:tailEnd/>
                        </a:ln>
                      </wps:spPr>
                      <wps:txbx>
                        <w:txbxContent>
                          <w:p w14:paraId="2AD17D21" w14:textId="77777777" w:rsidR="00917A57" w:rsidRPr="00B50CF5" w:rsidRDefault="00917A57" w:rsidP="00917A57">
                            <w:pPr>
                              <w:rPr>
                                <w:b/>
                                <w:sz w:val="32"/>
                              </w:rPr>
                            </w:pPr>
                            <w:r w:rsidRPr="00B50CF5">
                              <w:rPr>
                                <w:b/>
                                <w:sz w:val="32"/>
                              </w:rPr>
                              <w:t xml:space="preserve">5: </w:t>
                            </w:r>
                            <w:r>
                              <w:rPr>
                                <w:b/>
                                <w:sz w:val="32"/>
                              </w:rPr>
                              <w:t>P</w:t>
                            </w:r>
                            <w:r w:rsidRPr="00B50CF5">
                              <w:rPr>
                                <w:b/>
                                <w:sz w:val="32"/>
                              </w:rPr>
                              <w:t xml:space="preserve">upil conferencing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6pt;margin-top:-10.9pt;width:160.75pt;height: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">
                <v:textbox>
                  <w:txbxContent>
                    <w:p w14:paraId="2AD17D21" w14:textId="77777777" w:rsidR="00917A57" w:rsidRPr="00B50CF5" w:rsidRDefault="00917A57" w:rsidP="00917A57">
                      <w:pPr>
                        <w:rPr>
                          <w:b/>
                          <w:sz w:val="32"/>
                        </w:rPr>
                      </w:pPr>
                      <w:r w:rsidRPr="00B50CF5">
                        <w:rPr>
                          <w:b/>
                          <w:sz w:val="32"/>
                        </w:rPr>
                        <w:t xml:space="preserve">5: </w:t>
                      </w:r>
                      <w:r>
                        <w:rPr>
                          <w:b/>
                          <w:sz w:val="32"/>
                        </w:rPr>
                        <w:t>P</w:t>
                      </w:r>
                      <w:r w:rsidRPr="00B50CF5">
                        <w:rPr>
                          <w:b/>
                          <w:sz w:val="32"/>
                        </w:rPr>
                        <w:t xml:space="preserve">upil conferencing  </w:t>
                      </w:r>
                    </w:p>
                  </w:txbxContent>
                </v:textbox>
              </v:shape>
            </w:pict>
          </mc:Fallback>
        </mc:AlternateContent>
      </w:r>
      <w:r w:rsidRPr="00917A57">
        <w:rPr>
          <w:sz w:val="28"/>
        </w:rPr>
        <w:t>Class ______________</w:t>
      </w:r>
      <w:r w:rsidRPr="00917A57">
        <w:rPr>
          <w:sz w:val="28"/>
        </w:rPr>
        <w:tab/>
        <w:t>Subject: ____________________</w:t>
      </w:r>
      <w:r w:rsidRPr="00917A57">
        <w:rPr>
          <w:sz w:val="28"/>
        </w:rPr>
        <w:tab/>
      </w:r>
    </w:p>
    <w:tbl>
      <w:tblPr>
        <w:tblStyle w:val="TableGrid3"/>
        <w:tblW w:w="10750" w:type="dxa"/>
        <w:tblLook w:val="04A0" w:firstRow="1" w:lastRow="0" w:firstColumn="1" w:lastColumn="0" w:noHBand="0" w:noVBand="1"/>
      </w:tblPr>
      <w:tblGrid>
        <w:gridCol w:w="3794"/>
        <w:gridCol w:w="6956"/>
      </w:tblGrid>
      <w:tr w:rsidR="00917A57" w:rsidRPr="00917A57" w14:paraId="54E324C8" w14:textId="77777777" w:rsidTr="00ED5A73">
        <w:trPr>
          <w:trHeight w:val="2930"/>
        </w:trPr>
        <w:tc>
          <w:tcPr>
            <w:tcW w:w="3794" w:type="dxa"/>
            <w:shd w:val="clear" w:color="auto" w:fill="DDD9C3" w:themeFill="background2" w:themeFillShade="E6"/>
          </w:tcPr>
          <w:p w14:paraId="5337D25D" w14:textId="77777777" w:rsidR="00917A57" w:rsidRPr="00917A57" w:rsidRDefault="00917A57" w:rsidP="00917A57">
            <w:pPr>
              <w:rPr>
                <w:b/>
                <w:u w:val="single"/>
              </w:rPr>
            </w:pPr>
            <w:r w:rsidRPr="00917A57">
              <w:rPr>
                <w:b/>
                <w:u w:val="single"/>
              </w:rPr>
              <w:t xml:space="preserve">CHALLENGE </w:t>
            </w:r>
          </w:p>
          <w:p w14:paraId="1F8E254F" w14:textId="77777777" w:rsidR="00917A57" w:rsidRPr="00917A57" w:rsidRDefault="00917A57" w:rsidP="00917A57">
            <w:r w:rsidRPr="00917A57">
              <w:t xml:space="preserve">What have you been learning about? Can you show me a piece of work that really made you think? </w:t>
            </w:r>
          </w:p>
          <w:p w14:paraId="2B3A1447" w14:textId="77777777" w:rsidR="00917A57" w:rsidRPr="00917A57" w:rsidRDefault="00917A57" w:rsidP="00917A57"/>
          <w:p w14:paraId="6E28B3B1" w14:textId="77777777" w:rsidR="00917A57" w:rsidRPr="00917A57" w:rsidRDefault="00917A57" w:rsidP="00917A57">
            <w:r w:rsidRPr="00917A57">
              <w:t xml:space="preserve">Is the work challenging enough? Does the work match our planned curriculum? Is our curriculum challenging enough for all children?  Does it match the work from the 100% sheets? </w:t>
            </w:r>
          </w:p>
          <w:p w14:paraId="2A828D94" w14:textId="77777777" w:rsidR="00917A57" w:rsidRPr="00917A57" w:rsidRDefault="00917A57" w:rsidP="00917A57">
            <w:pPr>
              <w:rPr>
                <w:i/>
              </w:rPr>
            </w:pPr>
          </w:p>
          <w:p w14:paraId="6D7E3F67" w14:textId="77777777" w:rsidR="00917A57" w:rsidRPr="00917A57" w:rsidRDefault="00917A57" w:rsidP="00917A57">
            <w:pPr>
              <w:rPr>
                <w:i/>
                <w:color w:val="1F497D" w:themeColor="text2"/>
                <w:sz w:val="20"/>
                <w:szCs w:val="20"/>
              </w:rPr>
            </w:pPr>
            <w:r w:rsidRPr="00917A57">
              <w:rPr>
                <w:i/>
                <w:color w:val="1F497D" w:themeColor="text2"/>
                <w:sz w:val="20"/>
                <w:szCs w:val="20"/>
              </w:rPr>
              <w:t xml:space="preserve">Do you like reading? Tell me about your favourite book? Do you have books in school that you can take home? </w:t>
            </w:r>
          </w:p>
          <w:p w14:paraId="1F534E0D" w14:textId="77777777" w:rsidR="00917A57" w:rsidRPr="00917A57" w:rsidRDefault="00917A57" w:rsidP="00917A57">
            <w:pPr>
              <w:rPr>
                <w:i/>
                <w:color w:val="1F497D" w:themeColor="text2"/>
                <w:sz w:val="20"/>
                <w:szCs w:val="20"/>
              </w:rPr>
            </w:pPr>
            <w:r w:rsidRPr="00917A57">
              <w:rPr>
                <w:i/>
                <w:color w:val="1F497D" w:themeColor="text2"/>
                <w:sz w:val="20"/>
                <w:szCs w:val="20"/>
              </w:rPr>
              <w:t>How often are you heard read?</w:t>
            </w:r>
          </w:p>
          <w:p w14:paraId="59E61752" w14:textId="77777777" w:rsidR="00917A57" w:rsidRPr="00917A57" w:rsidRDefault="00917A57" w:rsidP="00917A57">
            <w:pPr>
              <w:rPr>
                <w:i/>
                <w:color w:val="1F497D" w:themeColor="text2"/>
                <w:sz w:val="20"/>
                <w:szCs w:val="20"/>
              </w:rPr>
            </w:pPr>
            <w:r w:rsidRPr="00917A57">
              <w:rPr>
                <w:i/>
                <w:color w:val="1F497D" w:themeColor="text2"/>
                <w:sz w:val="20"/>
                <w:szCs w:val="20"/>
              </w:rPr>
              <w:t xml:space="preserve">If you are stuck when you are reading, who helps you? How often do you change your book? </w:t>
            </w:r>
          </w:p>
          <w:p w14:paraId="6B199362" w14:textId="77777777" w:rsidR="00917A57" w:rsidRPr="00917A57" w:rsidRDefault="00917A57" w:rsidP="00917A57">
            <w:pPr>
              <w:rPr>
                <w:i/>
              </w:rPr>
            </w:pPr>
          </w:p>
          <w:p w14:paraId="4F37F456" w14:textId="77777777" w:rsidR="00917A57" w:rsidRPr="00917A57" w:rsidRDefault="00917A57" w:rsidP="00917A57"/>
        </w:tc>
        <w:tc>
          <w:tcPr>
            <w:tcW w:w="6956" w:type="dxa"/>
          </w:tcPr>
          <w:p w14:paraId="30A56A13" w14:textId="77777777" w:rsidR="00917A57" w:rsidRPr="00917A57" w:rsidRDefault="00917A57" w:rsidP="00917A57"/>
        </w:tc>
      </w:tr>
      <w:tr w:rsidR="00917A57" w:rsidRPr="00917A57" w14:paraId="18320D0F" w14:textId="77777777" w:rsidTr="00ED5A73">
        <w:trPr>
          <w:trHeight w:val="2744"/>
        </w:trPr>
        <w:tc>
          <w:tcPr>
            <w:tcW w:w="3794" w:type="dxa"/>
            <w:shd w:val="clear" w:color="auto" w:fill="DDD9C3" w:themeFill="background2" w:themeFillShade="E6"/>
          </w:tcPr>
          <w:p w14:paraId="2906EA3E" w14:textId="77777777" w:rsidR="00917A57" w:rsidRPr="00917A57" w:rsidRDefault="00917A57" w:rsidP="00917A57">
            <w:pPr>
              <w:rPr>
                <w:b/>
                <w:u w:val="single"/>
              </w:rPr>
            </w:pPr>
            <w:r w:rsidRPr="00917A57">
              <w:rPr>
                <w:b/>
                <w:u w:val="single"/>
              </w:rPr>
              <w:t>KNOW MORE, REMEMBER MORE</w:t>
            </w:r>
          </w:p>
          <w:p w14:paraId="09552159" w14:textId="77777777" w:rsidR="00917A57" w:rsidRPr="00917A57" w:rsidRDefault="00917A57" w:rsidP="00917A57">
            <w:pPr>
              <w:rPr>
                <w:b/>
                <w:u w:val="single"/>
              </w:rPr>
            </w:pPr>
          </w:p>
          <w:p w14:paraId="21ECF820" w14:textId="77777777" w:rsidR="00917A57" w:rsidRPr="00917A57" w:rsidRDefault="00917A57" w:rsidP="00917A57">
            <w:r w:rsidRPr="00917A57">
              <w:t>Ask the children about what they know about previous learning.</w:t>
            </w:r>
            <w:r w:rsidRPr="00917A57">
              <w:rPr>
                <w:i/>
              </w:rPr>
              <w:t xml:space="preserve"> Can they recall key prior knowledge that links to their current work?</w:t>
            </w:r>
            <w:r w:rsidRPr="00917A57">
              <w:t xml:space="preserve"> </w:t>
            </w:r>
          </w:p>
          <w:p w14:paraId="1AF79E39" w14:textId="77777777" w:rsidR="00917A57" w:rsidRPr="00917A57" w:rsidRDefault="00917A57" w:rsidP="00917A57"/>
          <w:p w14:paraId="287DA5D5" w14:textId="77777777" w:rsidR="00917A57" w:rsidRPr="00917A57" w:rsidRDefault="00917A57" w:rsidP="00917A57">
            <w:r w:rsidRPr="00917A57">
              <w:t xml:space="preserve">Ask questions to find out about their knowledge: </w:t>
            </w:r>
            <w:r w:rsidRPr="00917A57">
              <w:rPr>
                <w:i/>
              </w:rPr>
              <w:t>How did …?  Why did …?  How do you know that …?</w:t>
            </w:r>
          </w:p>
          <w:p w14:paraId="774FADE6" w14:textId="77777777" w:rsidR="00917A57" w:rsidRPr="00917A57" w:rsidRDefault="00917A57" w:rsidP="00917A57"/>
        </w:tc>
        <w:tc>
          <w:tcPr>
            <w:tcW w:w="6956" w:type="dxa"/>
          </w:tcPr>
          <w:p w14:paraId="46CF425F" w14:textId="77777777" w:rsidR="00917A57" w:rsidRPr="00917A57" w:rsidRDefault="00917A57" w:rsidP="00917A57"/>
        </w:tc>
      </w:tr>
      <w:tr w:rsidR="00917A57" w:rsidRPr="00917A57" w14:paraId="0D4FB072" w14:textId="77777777" w:rsidTr="00ED5A73">
        <w:trPr>
          <w:trHeight w:val="2183"/>
        </w:trPr>
        <w:tc>
          <w:tcPr>
            <w:tcW w:w="3794" w:type="dxa"/>
            <w:shd w:val="clear" w:color="auto" w:fill="DDD9C3" w:themeFill="background2" w:themeFillShade="E6"/>
          </w:tcPr>
          <w:p w14:paraId="532BA40F" w14:textId="77777777" w:rsidR="00917A57" w:rsidRPr="00917A57" w:rsidRDefault="00917A57" w:rsidP="00917A57">
            <w:pPr>
              <w:rPr>
                <w:b/>
                <w:u w:val="single"/>
              </w:rPr>
            </w:pPr>
            <w:r w:rsidRPr="00917A57">
              <w:rPr>
                <w:b/>
                <w:u w:val="single"/>
              </w:rPr>
              <w:t>LINKS TO OTTHER CONCEPTS AND SUBJECTS</w:t>
            </w:r>
          </w:p>
          <w:p w14:paraId="4C41A259" w14:textId="77777777" w:rsidR="00917A57" w:rsidRPr="00917A57" w:rsidRDefault="00917A57" w:rsidP="00917A57">
            <w:pPr>
              <w:rPr>
                <w:b/>
                <w:u w:val="single"/>
              </w:rPr>
            </w:pPr>
          </w:p>
          <w:p w14:paraId="0CFE1471" w14:textId="77777777" w:rsidR="00917A57" w:rsidRPr="00917A57" w:rsidRDefault="00917A57" w:rsidP="00917A57">
            <w:r w:rsidRPr="00917A57">
              <w:t>Can the children talk about relationships, changes, similarities and differences, diversity, environment as part of our threaded through concepts?</w:t>
            </w:r>
          </w:p>
        </w:tc>
        <w:tc>
          <w:tcPr>
            <w:tcW w:w="6956" w:type="dxa"/>
          </w:tcPr>
          <w:p w14:paraId="0A62D9F1" w14:textId="77777777" w:rsidR="00917A57" w:rsidRPr="00917A57" w:rsidRDefault="00917A57" w:rsidP="00917A57"/>
        </w:tc>
      </w:tr>
      <w:tr w:rsidR="00917A57" w:rsidRPr="00917A57" w14:paraId="6D04297E" w14:textId="77777777" w:rsidTr="00ED5A73">
        <w:trPr>
          <w:trHeight w:val="2350"/>
        </w:trPr>
        <w:tc>
          <w:tcPr>
            <w:tcW w:w="3794" w:type="dxa"/>
            <w:shd w:val="clear" w:color="auto" w:fill="DDD9C3" w:themeFill="background2" w:themeFillShade="E6"/>
          </w:tcPr>
          <w:p w14:paraId="4530BA3D" w14:textId="77777777" w:rsidR="00917A57" w:rsidRPr="00917A57" w:rsidRDefault="00917A57" w:rsidP="00917A57">
            <w:pPr>
              <w:rPr>
                <w:b/>
                <w:u w:val="single"/>
              </w:rPr>
            </w:pPr>
            <w:r w:rsidRPr="00917A57">
              <w:rPr>
                <w:b/>
                <w:u w:val="single"/>
              </w:rPr>
              <w:t>CHILDREN’S VIEWS AND ATTITUDES</w:t>
            </w:r>
          </w:p>
          <w:p w14:paraId="7965922B" w14:textId="77777777" w:rsidR="00917A57" w:rsidRPr="00917A57" w:rsidRDefault="00917A57" w:rsidP="00917A57">
            <w:pPr>
              <w:rPr>
                <w:b/>
                <w:u w:val="single"/>
              </w:rPr>
            </w:pPr>
          </w:p>
          <w:p w14:paraId="48A57DEC" w14:textId="77777777" w:rsidR="00917A57" w:rsidRPr="00917A57" w:rsidRDefault="00917A57" w:rsidP="00917A57">
            <w:r w:rsidRPr="00917A57">
              <w:t xml:space="preserve">What’s your best piece of work?  Why was it your best?  </w:t>
            </w:r>
          </w:p>
          <w:p w14:paraId="0FDC9BC8" w14:textId="77777777" w:rsidR="00917A57" w:rsidRPr="00917A57" w:rsidRDefault="00917A57" w:rsidP="00917A57"/>
          <w:p w14:paraId="1D51015A" w14:textId="77777777" w:rsidR="00917A57" w:rsidRPr="00917A57" w:rsidRDefault="00917A57" w:rsidP="00917A57">
            <w:r w:rsidRPr="00917A57">
              <w:t>What’s the best bit about this subject? Do you find out about it outside of school as well?</w:t>
            </w:r>
          </w:p>
        </w:tc>
        <w:tc>
          <w:tcPr>
            <w:tcW w:w="6956" w:type="dxa"/>
          </w:tcPr>
          <w:p w14:paraId="47ADAE4A" w14:textId="77777777" w:rsidR="00917A57" w:rsidRPr="00917A57" w:rsidRDefault="00917A57" w:rsidP="00917A57"/>
        </w:tc>
      </w:tr>
      <w:tr w:rsidR="00917A57" w:rsidRPr="00917A57" w14:paraId="5C262D72" w14:textId="77777777" w:rsidTr="00ED5A73">
        <w:trPr>
          <w:trHeight w:val="2930"/>
        </w:trPr>
        <w:tc>
          <w:tcPr>
            <w:tcW w:w="3794" w:type="dxa"/>
            <w:shd w:val="clear" w:color="auto" w:fill="DDD9C3" w:themeFill="background2" w:themeFillShade="E6"/>
          </w:tcPr>
          <w:p w14:paraId="53B8B418" w14:textId="77777777" w:rsidR="00917A57" w:rsidRPr="00917A57" w:rsidRDefault="00917A57" w:rsidP="00917A57">
            <w:pPr>
              <w:rPr>
                <w:b/>
                <w:u w:val="single"/>
              </w:rPr>
            </w:pPr>
            <w:r w:rsidRPr="00917A57">
              <w:rPr>
                <w:b/>
                <w:u w:val="single"/>
              </w:rPr>
              <w:lastRenderedPageBreak/>
              <w:t>HEARING CHILDREN READ</w:t>
            </w:r>
          </w:p>
          <w:p w14:paraId="6FE1D728" w14:textId="77777777" w:rsidR="00917A57" w:rsidRPr="00917A57" w:rsidRDefault="00917A57" w:rsidP="00917A57">
            <w:pPr>
              <w:rPr>
                <w:b/>
                <w:u w:val="single"/>
              </w:rPr>
            </w:pPr>
          </w:p>
          <w:p w14:paraId="4607FC96" w14:textId="77777777" w:rsidR="00917A57" w:rsidRPr="00917A57" w:rsidRDefault="00917A57" w:rsidP="00917A57">
            <w:pPr>
              <w:rPr>
                <w:i/>
                <w:color w:val="1F497D" w:themeColor="text2"/>
                <w:sz w:val="20"/>
                <w:szCs w:val="20"/>
              </w:rPr>
            </w:pPr>
            <w:r w:rsidRPr="00917A57">
              <w:rPr>
                <w:i/>
                <w:color w:val="1F497D" w:themeColor="text2"/>
                <w:sz w:val="20"/>
                <w:szCs w:val="20"/>
              </w:rPr>
              <w:t xml:space="preserve">How well is the book the pupil is reading matched to the sounds that the pupil knows?  </w:t>
            </w:r>
          </w:p>
          <w:p w14:paraId="3B71E547" w14:textId="77777777" w:rsidR="00917A57" w:rsidRPr="00917A57" w:rsidRDefault="00917A57" w:rsidP="00917A57">
            <w:pPr>
              <w:rPr>
                <w:i/>
                <w:color w:val="1F497D" w:themeColor="text2"/>
                <w:sz w:val="20"/>
                <w:szCs w:val="20"/>
              </w:rPr>
            </w:pPr>
            <w:r w:rsidRPr="00917A57">
              <w:rPr>
                <w:i/>
                <w:color w:val="1F497D" w:themeColor="text2"/>
                <w:sz w:val="20"/>
                <w:szCs w:val="20"/>
              </w:rPr>
              <w:t xml:space="preserve">What is their understanding of the text that they have read? </w:t>
            </w:r>
          </w:p>
          <w:p w14:paraId="1B75A605" w14:textId="77777777" w:rsidR="00917A57" w:rsidRPr="00917A57" w:rsidRDefault="00917A57" w:rsidP="00917A57">
            <w:pPr>
              <w:rPr>
                <w:i/>
                <w:color w:val="1F497D" w:themeColor="text2"/>
                <w:sz w:val="20"/>
                <w:szCs w:val="20"/>
              </w:rPr>
            </w:pPr>
            <w:r w:rsidRPr="00917A57">
              <w:rPr>
                <w:i/>
                <w:color w:val="1F497D" w:themeColor="text2"/>
                <w:sz w:val="20"/>
                <w:szCs w:val="20"/>
              </w:rPr>
              <w:t xml:space="preserve">What evidence is there in the pupils’ individual reading record about the frequency of reading? Does this match with the reading in the teachers systems? </w:t>
            </w:r>
          </w:p>
          <w:p w14:paraId="0B6EBD66" w14:textId="77777777" w:rsidR="00917A57" w:rsidRPr="00917A57" w:rsidRDefault="00917A57" w:rsidP="00917A57"/>
        </w:tc>
        <w:tc>
          <w:tcPr>
            <w:tcW w:w="6956" w:type="dxa"/>
          </w:tcPr>
          <w:p w14:paraId="3264B2A5" w14:textId="77777777" w:rsidR="00917A57" w:rsidRPr="00917A57" w:rsidRDefault="00917A57" w:rsidP="00917A57"/>
        </w:tc>
      </w:tr>
      <w:tr w:rsidR="00917A57" w:rsidRPr="00917A57" w14:paraId="000C644F" w14:textId="77777777" w:rsidTr="00ED5A73">
        <w:trPr>
          <w:trHeight w:val="2285"/>
        </w:trPr>
        <w:tc>
          <w:tcPr>
            <w:tcW w:w="3794" w:type="dxa"/>
            <w:shd w:val="clear" w:color="auto" w:fill="DDD9C3" w:themeFill="background2" w:themeFillShade="E6"/>
          </w:tcPr>
          <w:p w14:paraId="3FAA4F85" w14:textId="77777777" w:rsidR="00917A57" w:rsidRPr="00917A57" w:rsidRDefault="00917A57" w:rsidP="00917A57">
            <w:pPr>
              <w:rPr>
                <w:b/>
                <w:u w:val="single"/>
              </w:rPr>
            </w:pPr>
            <w:r w:rsidRPr="00917A57">
              <w:rPr>
                <w:b/>
                <w:u w:val="single"/>
              </w:rPr>
              <w:t>SUMMARY:</w:t>
            </w:r>
          </w:p>
        </w:tc>
        <w:tc>
          <w:tcPr>
            <w:tcW w:w="6956" w:type="dxa"/>
          </w:tcPr>
          <w:p w14:paraId="03B98ABF" w14:textId="77777777" w:rsidR="00917A57" w:rsidRPr="00917A57" w:rsidRDefault="00917A57" w:rsidP="00917A57"/>
        </w:tc>
      </w:tr>
    </w:tbl>
    <w:p w14:paraId="7670D089" w14:textId="77777777" w:rsidR="00917A57" w:rsidRPr="00917A57" w:rsidRDefault="00917A57" w:rsidP="00917A57"/>
    <w:p w14:paraId="1B1AABF2" w14:textId="77777777" w:rsidR="00917A57" w:rsidRDefault="00917A57" w:rsidP="0086705F">
      <w:pPr>
        <w:rPr>
          <w:b/>
          <w:sz w:val="32"/>
          <w:u w:val="single"/>
        </w:rPr>
      </w:pPr>
    </w:p>
    <w:p w14:paraId="38D5DE0A" w14:textId="77777777" w:rsidR="00917A57" w:rsidRDefault="00917A57" w:rsidP="0086705F">
      <w:pPr>
        <w:rPr>
          <w:b/>
          <w:sz w:val="32"/>
          <w:u w:val="single"/>
        </w:rPr>
      </w:pPr>
    </w:p>
    <w:p w14:paraId="7FB3F760" w14:textId="77777777" w:rsidR="00917A57" w:rsidRDefault="00917A57" w:rsidP="0086705F">
      <w:pPr>
        <w:rPr>
          <w:b/>
          <w:sz w:val="32"/>
          <w:u w:val="single"/>
        </w:rPr>
      </w:pPr>
    </w:p>
    <w:p w14:paraId="36262499" w14:textId="77777777" w:rsidR="00917A57" w:rsidRDefault="00917A57" w:rsidP="0086705F">
      <w:pPr>
        <w:rPr>
          <w:b/>
          <w:sz w:val="32"/>
          <w:u w:val="single"/>
        </w:rPr>
      </w:pPr>
    </w:p>
    <w:p w14:paraId="7056CBAF" w14:textId="77777777" w:rsidR="00917A57" w:rsidRDefault="00917A57" w:rsidP="0086705F">
      <w:pPr>
        <w:rPr>
          <w:b/>
          <w:sz w:val="32"/>
          <w:u w:val="single"/>
        </w:rPr>
      </w:pPr>
    </w:p>
    <w:p w14:paraId="4CD0EB10" w14:textId="77777777" w:rsidR="00917A57" w:rsidRDefault="00917A57" w:rsidP="0086705F">
      <w:pPr>
        <w:rPr>
          <w:b/>
          <w:sz w:val="32"/>
          <w:u w:val="single"/>
        </w:rPr>
      </w:pPr>
    </w:p>
    <w:p w14:paraId="05D6B3A3" w14:textId="77777777" w:rsidR="00917A57" w:rsidRDefault="00917A57" w:rsidP="0086705F">
      <w:pPr>
        <w:rPr>
          <w:b/>
          <w:sz w:val="32"/>
          <w:u w:val="single"/>
        </w:rPr>
      </w:pPr>
    </w:p>
    <w:p w14:paraId="18B61A22" w14:textId="77777777" w:rsidR="00917A57" w:rsidRDefault="00917A57" w:rsidP="0086705F">
      <w:pPr>
        <w:rPr>
          <w:b/>
          <w:sz w:val="32"/>
          <w:u w:val="single"/>
        </w:rPr>
      </w:pPr>
    </w:p>
    <w:p w14:paraId="1D153A62" w14:textId="77777777" w:rsidR="00917A57" w:rsidRDefault="00917A57" w:rsidP="0086705F">
      <w:pPr>
        <w:rPr>
          <w:b/>
          <w:sz w:val="32"/>
          <w:u w:val="single"/>
        </w:rPr>
      </w:pPr>
    </w:p>
    <w:p w14:paraId="526D85A3" w14:textId="77777777" w:rsidR="00917A57" w:rsidRDefault="00917A57" w:rsidP="0086705F">
      <w:pPr>
        <w:rPr>
          <w:b/>
          <w:sz w:val="32"/>
          <w:u w:val="single"/>
        </w:rPr>
      </w:pPr>
    </w:p>
    <w:p w14:paraId="4EAC955B" w14:textId="77777777" w:rsidR="00917A57" w:rsidRDefault="00917A57" w:rsidP="0086705F">
      <w:pPr>
        <w:rPr>
          <w:b/>
          <w:sz w:val="32"/>
          <w:u w:val="single"/>
        </w:rPr>
      </w:pPr>
    </w:p>
    <w:p w14:paraId="4DEAA76A" w14:textId="77777777" w:rsidR="00917A57" w:rsidRDefault="00917A57" w:rsidP="0086705F">
      <w:pPr>
        <w:rPr>
          <w:b/>
          <w:sz w:val="32"/>
          <w:u w:val="single"/>
        </w:rPr>
      </w:pPr>
    </w:p>
    <w:p w14:paraId="3E2561CD" w14:textId="77777777" w:rsidR="00917A57" w:rsidRDefault="00917A57" w:rsidP="0086705F">
      <w:pPr>
        <w:rPr>
          <w:b/>
          <w:sz w:val="32"/>
          <w:u w:val="single"/>
        </w:rPr>
      </w:pPr>
    </w:p>
    <w:p w14:paraId="3B25DC93" w14:textId="77777777" w:rsidR="00917A57" w:rsidRDefault="00917A57" w:rsidP="0086705F">
      <w:pPr>
        <w:rPr>
          <w:b/>
          <w:sz w:val="32"/>
          <w:u w:val="single"/>
        </w:rPr>
      </w:pPr>
    </w:p>
    <w:p w14:paraId="368BCAD8" w14:textId="77777777" w:rsidR="00917A57" w:rsidRDefault="00917A57" w:rsidP="0086705F">
      <w:pPr>
        <w:rPr>
          <w:b/>
          <w:sz w:val="32"/>
          <w:u w:val="single"/>
        </w:rPr>
      </w:pPr>
    </w:p>
    <w:p w14:paraId="065AA579" w14:textId="77777777" w:rsidR="00917A57" w:rsidRPr="00917A57" w:rsidRDefault="00917A57" w:rsidP="00917A57">
      <w:pPr>
        <w:ind w:left="4320" w:firstLine="720"/>
        <w:jc w:val="center"/>
        <w:rPr>
          <w:b/>
          <w:sz w:val="36"/>
          <w:u w:val="single"/>
        </w:rPr>
      </w:pPr>
      <w:r w:rsidRPr="00917A57">
        <w:rPr>
          <w:b/>
          <w:noProof/>
          <w:sz w:val="20"/>
          <w:lang w:eastAsia="en-GB"/>
        </w:rPr>
        <w:lastRenderedPageBreak/>
        <mc:AlternateContent>
          <mc:Choice Requires="wps">
            <w:drawing>
              <wp:anchor distT="0" distB="0" distL="114300" distR="114300" simplePos="0" relativeHeight="251672576" behindDoc="0" locked="0" layoutInCell="1" allowOverlap="1" wp14:anchorId="50C35E89" wp14:editId="720E90BF">
                <wp:simplePos x="0" y="0"/>
                <wp:positionH relativeFrom="column">
                  <wp:posOffset>-152400</wp:posOffset>
                </wp:positionH>
                <wp:positionV relativeFrom="paragraph">
                  <wp:posOffset>-276225</wp:posOffset>
                </wp:positionV>
                <wp:extent cx="2943225" cy="3810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81000"/>
                        </a:xfrm>
                        <a:prstGeom prst="rect">
                          <a:avLst/>
                        </a:prstGeom>
                        <a:solidFill>
                          <a:srgbClr val="FFFFFF"/>
                        </a:solidFill>
                        <a:ln w="9525">
                          <a:solidFill>
                            <a:srgbClr val="000000"/>
                          </a:solidFill>
                          <a:miter lim="800000"/>
                          <a:headEnd/>
                          <a:tailEnd/>
                        </a:ln>
                      </wps:spPr>
                      <wps:txbx>
                        <w:txbxContent>
                          <w:p w14:paraId="768BAFF0" w14:textId="77777777" w:rsidR="00917A57" w:rsidRPr="00F4721C" w:rsidRDefault="00917A57" w:rsidP="00917A57">
                            <w:pPr>
                              <w:rPr>
                                <w:b/>
                                <w:sz w:val="28"/>
                              </w:rPr>
                            </w:pPr>
                            <w:r w:rsidRPr="00F4721C">
                              <w:rPr>
                                <w:b/>
                                <w:sz w:val="28"/>
                              </w:rPr>
                              <w:t xml:space="preserve">6: Governor </w:t>
                            </w:r>
                            <w:proofErr w:type="gramStart"/>
                            <w:r w:rsidRPr="00F4721C">
                              <w:rPr>
                                <w:b/>
                                <w:sz w:val="28"/>
                              </w:rPr>
                              <w:t>report</w:t>
                            </w:r>
                            <w:proofErr w:type="gramEnd"/>
                            <w:r w:rsidRPr="00F4721C">
                              <w:rPr>
                                <w:b/>
                                <w:sz w:val="28"/>
                              </w:rPr>
                              <w:t xml:space="preserve"> and action plan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pt;margin-top:-21.75pt;width:231.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">
                <v:textbox>
                  <w:txbxContent>
                    <w:p w14:paraId="768BAFF0" w14:textId="77777777" w:rsidR="00917A57" w:rsidRPr="00F4721C" w:rsidRDefault="00917A57" w:rsidP="00917A57">
                      <w:pPr>
                        <w:rPr>
                          <w:b/>
                          <w:sz w:val="28"/>
                        </w:rPr>
                      </w:pPr>
                      <w:r w:rsidRPr="00F4721C">
                        <w:rPr>
                          <w:b/>
                          <w:sz w:val="28"/>
                        </w:rPr>
                        <w:t xml:space="preserve">6: Governor </w:t>
                      </w:r>
                      <w:proofErr w:type="gramStart"/>
                      <w:r w:rsidRPr="00F4721C">
                        <w:rPr>
                          <w:b/>
                          <w:sz w:val="28"/>
                        </w:rPr>
                        <w:t>report</w:t>
                      </w:r>
                      <w:proofErr w:type="gramEnd"/>
                      <w:r w:rsidRPr="00F4721C">
                        <w:rPr>
                          <w:b/>
                          <w:sz w:val="28"/>
                        </w:rPr>
                        <w:t xml:space="preserve"> and action plan </w:t>
                      </w:r>
                    </w:p>
                  </w:txbxContent>
                </v:textbox>
              </v:shape>
            </w:pict>
          </mc:Fallback>
        </mc:AlternateContent>
      </w:r>
      <w:r w:rsidRPr="00917A57">
        <w:rPr>
          <w:b/>
          <w:sz w:val="36"/>
          <w:u w:val="single"/>
        </w:rPr>
        <w:t>_______________subject summary</w:t>
      </w:r>
    </w:p>
    <w:p w14:paraId="5E8AD44B" w14:textId="77777777" w:rsidR="00917A57" w:rsidRPr="00917A57" w:rsidRDefault="00917A57" w:rsidP="00917A57">
      <w:pPr>
        <w:rPr>
          <w:b/>
          <w:sz w:val="32"/>
          <w:u w:val="single"/>
        </w:rPr>
      </w:pPr>
      <w:r w:rsidRPr="00917A57">
        <w:rPr>
          <w:b/>
          <w:sz w:val="32"/>
          <w:u w:val="single"/>
        </w:rPr>
        <w:t>Strengths:</w:t>
      </w:r>
    </w:p>
    <w:tbl>
      <w:tblPr>
        <w:tblStyle w:val="TableGrid4"/>
        <w:tblW w:w="0" w:type="auto"/>
        <w:tblLook w:val="04A0" w:firstRow="1" w:lastRow="0" w:firstColumn="1" w:lastColumn="0" w:noHBand="0" w:noVBand="1"/>
      </w:tblPr>
      <w:tblGrid>
        <w:gridCol w:w="3369"/>
        <w:gridCol w:w="7045"/>
      </w:tblGrid>
      <w:tr w:rsidR="00917A57" w:rsidRPr="00917A57" w14:paraId="2DEA6754" w14:textId="77777777" w:rsidTr="00ED5A73">
        <w:trPr>
          <w:trHeight w:val="296"/>
        </w:trPr>
        <w:tc>
          <w:tcPr>
            <w:tcW w:w="3369" w:type="dxa"/>
            <w:shd w:val="clear" w:color="auto" w:fill="DDD9C3" w:themeFill="background2" w:themeFillShade="E6"/>
          </w:tcPr>
          <w:p w14:paraId="0EFF2A13" w14:textId="77777777" w:rsidR="00917A57" w:rsidRPr="00917A57" w:rsidRDefault="00917A57" w:rsidP="00917A57">
            <w:pPr>
              <w:rPr>
                <w:sz w:val="28"/>
              </w:rPr>
            </w:pPr>
            <w:r w:rsidRPr="00917A57">
              <w:rPr>
                <w:sz w:val="28"/>
              </w:rPr>
              <w:t xml:space="preserve">Curriculum sequencing  </w:t>
            </w:r>
          </w:p>
        </w:tc>
        <w:tc>
          <w:tcPr>
            <w:tcW w:w="7045" w:type="dxa"/>
          </w:tcPr>
          <w:p w14:paraId="6DFDD2CC" w14:textId="77777777" w:rsidR="00917A57" w:rsidRPr="00917A57" w:rsidRDefault="00917A57" w:rsidP="00917A57">
            <w:pPr>
              <w:rPr>
                <w:sz w:val="28"/>
              </w:rPr>
            </w:pPr>
          </w:p>
          <w:p w14:paraId="3D8CC948" w14:textId="77777777" w:rsidR="00917A57" w:rsidRPr="00917A57" w:rsidRDefault="00917A57" w:rsidP="00917A57">
            <w:pPr>
              <w:rPr>
                <w:sz w:val="28"/>
              </w:rPr>
            </w:pPr>
          </w:p>
          <w:p w14:paraId="5D129BA8" w14:textId="77777777" w:rsidR="00917A57" w:rsidRPr="00917A57" w:rsidRDefault="00917A57" w:rsidP="00917A57">
            <w:pPr>
              <w:rPr>
                <w:sz w:val="28"/>
              </w:rPr>
            </w:pPr>
          </w:p>
        </w:tc>
      </w:tr>
      <w:tr w:rsidR="00917A57" w:rsidRPr="00917A57" w14:paraId="58021DA7" w14:textId="77777777" w:rsidTr="00ED5A73">
        <w:trPr>
          <w:trHeight w:val="280"/>
        </w:trPr>
        <w:tc>
          <w:tcPr>
            <w:tcW w:w="3369" w:type="dxa"/>
            <w:shd w:val="clear" w:color="auto" w:fill="DDD9C3" w:themeFill="background2" w:themeFillShade="E6"/>
          </w:tcPr>
          <w:p w14:paraId="148ADF8E" w14:textId="77777777" w:rsidR="00917A57" w:rsidRPr="00917A57" w:rsidRDefault="00917A57" w:rsidP="00917A57">
            <w:pPr>
              <w:rPr>
                <w:sz w:val="28"/>
              </w:rPr>
            </w:pPr>
            <w:r w:rsidRPr="00917A57">
              <w:rPr>
                <w:sz w:val="28"/>
              </w:rPr>
              <w:t xml:space="preserve">Quality of teaching </w:t>
            </w:r>
          </w:p>
        </w:tc>
        <w:tc>
          <w:tcPr>
            <w:tcW w:w="7045" w:type="dxa"/>
          </w:tcPr>
          <w:p w14:paraId="2EAEFC7D" w14:textId="77777777" w:rsidR="00917A57" w:rsidRPr="00917A57" w:rsidRDefault="00917A57" w:rsidP="00917A57">
            <w:pPr>
              <w:rPr>
                <w:sz w:val="28"/>
              </w:rPr>
            </w:pPr>
          </w:p>
          <w:p w14:paraId="0A192034" w14:textId="77777777" w:rsidR="00917A57" w:rsidRPr="00917A57" w:rsidRDefault="00917A57" w:rsidP="00917A57">
            <w:pPr>
              <w:rPr>
                <w:sz w:val="28"/>
              </w:rPr>
            </w:pPr>
          </w:p>
          <w:p w14:paraId="00F527BD" w14:textId="77777777" w:rsidR="00917A57" w:rsidRPr="00917A57" w:rsidRDefault="00917A57" w:rsidP="00917A57">
            <w:pPr>
              <w:rPr>
                <w:sz w:val="28"/>
              </w:rPr>
            </w:pPr>
          </w:p>
        </w:tc>
      </w:tr>
      <w:tr w:rsidR="00917A57" w:rsidRPr="00917A57" w14:paraId="2D0321C2" w14:textId="77777777" w:rsidTr="00ED5A73">
        <w:trPr>
          <w:trHeight w:val="296"/>
        </w:trPr>
        <w:tc>
          <w:tcPr>
            <w:tcW w:w="3369" w:type="dxa"/>
            <w:shd w:val="clear" w:color="auto" w:fill="DDD9C3" w:themeFill="background2" w:themeFillShade="E6"/>
          </w:tcPr>
          <w:p w14:paraId="64387F03" w14:textId="77777777" w:rsidR="00917A57" w:rsidRPr="00917A57" w:rsidRDefault="00917A57" w:rsidP="00917A57">
            <w:pPr>
              <w:rPr>
                <w:sz w:val="28"/>
              </w:rPr>
            </w:pPr>
            <w:r w:rsidRPr="00917A57">
              <w:rPr>
                <w:sz w:val="28"/>
              </w:rPr>
              <w:t>Work scrutiny</w:t>
            </w:r>
          </w:p>
        </w:tc>
        <w:tc>
          <w:tcPr>
            <w:tcW w:w="7045" w:type="dxa"/>
          </w:tcPr>
          <w:p w14:paraId="666D783E" w14:textId="77777777" w:rsidR="00917A57" w:rsidRPr="00917A57" w:rsidRDefault="00917A57" w:rsidP="00917A57">
            <w:pPr>
              <w:rPr>
                <w:sz w:val="28"/>
              </w:rPr>
            </w:pPr>
          </w:p>
          <w:p w14:paraId="10AAE0C8" w14:textId="77777777" w:rsidR="00917A57" w:rsidRPr="00917A57" w:rsidRDefault="00917A57" w:rsidP="00917A57">
            <w:pPr>
              <w:rPr>
                <w:sz w:val="28"/>
              </w:rPr>
            </w:pPr>
          </w:p>
          <w:p w14:paraId="067E0E9C" w14:textId="77777777" w:rsidR="00917A57" w:rsidRPr="00917A57" w:rsidRDefault="00917A57" w:rsidP="00917A57">
            <w:pPr>
              <w:rPr>
                <w:sz w:val="28"/>
              </w:rPr>
            </w:pPr>
          </w:p>
        </w:tc>
      </w:tr>
      <w:tr w:rsidR="00917A57" w:rsidRPr="00917A57" w14:paraId="699DE66C" w14:textId="77777777" w:rsidTr="00ED5A73">
        <w:trPr>
          <w:trHeight w:val="280"/>
        </w:trPr>
        <w:tc>
          <w:tcPr>
            <w:tcW w:w="3369" w:type="dxa"/>
            <w:shd w:val="clear" w:color="auto" w:fill="DDD9C3" w:themeFill="background2" w:themeFillShade="E6"/>
          </w:tcPr>
          <w:p w14:paraId="6C32D3F5" w14:textId="77777777" w:rsidR="00917A57" w:rsidRPr="00917A57" w:rsidRDefault="00917A57" w:rsidP="00917A57">
            <w:pPr>
              <w:rPr>
                <w:sz w:val="28"/>
              </w:rPr>
            </w:pPr>
            <w:r w:rsidRPr="00917A57">
              <w:rPr>
                <w:sz w:val="28"/>
              </w:rPr>
              <w:t>Pupils feedback</w:t>
            </w:r>
          </w:p>
        </w:tc>
        <w:tc>
          <w:tcPr>
            <w:tcW w:w="7045" w:type="dxa"/>
          </w:tcPr>
          <w:p w14:paraId="74FA5EF4" w14:textId="77777777" w:rsidR="00917A57" w:rsidRPr="00917A57" w:rsidRDefault="00917A57" w:rsidP="00917A57">
            <w:pPr>
              <w:rPr>
                <w:sz w:val="28"/>
              </w:rPr>
            </w:pPr>
          </w:p>
          <w:p w14:paraId="4419A7B5" w14:textId="77777777" w:rsidR="00917A57" w:rsidRPr="00917A57" w:rsidRDefault="00917A57" w:rsidP="00917A57">
            <w:pPr>
              <w:rPr>
                <w:sz w:val="28"/>
              </w:rPr>
            </w:pPr>
          </w:p>
          <w:p w14:paraId="2743A857" w14:textId="77777777" w:rsidR="00917A57" w:rsidRPr="00917A57" w:rsidRDefault="00917A57" w:rsidP="00917A57">
            <w:pPr>
              <w:rPr>
                <w:sz w:val="28"/>
              </w:rPr>
            </w:pPr>
          </w:p>
        </w:tc>
      </w:tr>
      <w:tr w:rsidR="00917A57" w:rsidRPr="00917A57" w14:paraId="242F22D0" w14:textId="77777777" w:rsidTr="00ED5A73">
        <w:trPr>
          <w:trHeight w:val="280"/>
        </w:trPr>
        <w:tc>
          <w:tcPr>
            <w:tcW w:w="3369" w:type="dxa"/>
            <w:shd w:val="clear" w:color="auto" w:fill="DDD9C3" w:themeFill="background2" w:themeFillShade="E6"/>
          </w:tcPr>
          <w:p w14:paraId="699DAEC0" w14:textId="77777777" w:rsidR="00917A57" w:rsidRPr="00917A57" w:rsidRDefault="00917A57" w:rsidP="00917A57">
            <w:pPr>
              <w:rPr>
                <w:sz w:val="28"/>
              </w:rPr>
            </w:pPr>
            <w:r w:rsidRPr="00917A57">
              <w:rPr>
                <w:sz w:val="28"/>
              </w:rPr>
              <w:t>Assessment and outcomes</w:t>
            </w:r>
          </w:p>
          <w:p w14:paraId="6145DCB5" w14:textId="77777777" w:rsidR="00917A57" w:rsidRPr="00917A57" w:rsidRDefault="00917A57" w:rsidP="00917A57">
            <w:pPr>
              <w:rPr>
                <w:sz w:val="28"/>
              </w:rPr>
            </w:pPr>
          </w:p>
          <w:p w14:paraId="5030E73E" w14:textId="77777777" w:rsidR="00917A57" w:rsidRPr="00917A57" w:rsidRDefault="00917A57" w:rsidP="00917A57">
            <w:pPr>
              <w:rPr>
                <w:sz w:val="28"/>
              </w:rPr>
            </w:pPr>
          </w:p>
        </w:tc>
        <w:tc>
          <w:tcPr>
            <w:tcW w:w="7045" w:type="dxa"/>
          </w:tcPr>
          <w:p w14:paraId="7F24070B" w14:textId="77777777" w:rsidR="00917A57" w:rsidRPr="00917A57" w:rsidRDefault="00917A57" w:rsidP="00917A57">
            <w:pPr>
              <w:rPr>
                <w:sz w:val="28"/>
              </w:rPr>
            </w:pPr>
          </w:p>
        </w:tc>
      </w:tr>
      <w:tr w:rsidR="00917A57" w:rsidRPr="00917A57" w14:paraId="38BD6B7A" w14:textId="77777777" w:rsidTr="00ED5A73">
        <w:trPr>
          <w:trHeight w:val="313"/>
        </w:trPr>
        <w:tc>
          <w:tcPr>
            <w:tcW w:w="3369" w:type="dxa"/>
            <w:shd w:val="clear" w:color="auto" w:fill="DDD9C3" w:themeFill="background2" w:themeFillShade="E6"/>
          </w:tcPr>
          <w:p w14:paraId="3F575C1B" w14:textId="77777777" w:rsidR="00917A57" w:rsidRPr="00917A57" w:rsidRDefault="00917A57" w:rsidP="00917A57">
            <w:pPr>
              <w:rPr>
                <w:sz w:val="28"/>
              </w:rPr>
            </w:pPr>
            <w:r w:rsidRPr="00917A57">
              <w:rPr>
                <w:sz w:val="28"/>
              </w:rPr>
              <w:t xml:space="preserve">Teachers’ feedback including subject knowledge  </w:t>
            </w:r>
          </w:p>
          <w:p w14:paraId="157549C8" w14:textId="77777777" w:rsidR="00917A57" w:rsidRPr="00917A57" w:rsidRDefault="00917A57" w:rsidP="00917A57">
            <w:pPr>
              <w:rPr>
                <w:sz w:val="28"/>
              </w:rPr>
            </w:pPr>
          </w:p>
        </w:tc>
        <w:tc>
          <w:tcPr>
            <w:tcW w:w="7045" w:type="dxa"/>
          </w:tcPr>
          <w:p w14:paraId="4F9C4C8E" w14:textId="77777777" w:rsidR="00917A57" w:rsidRPr="00917A57" w:rsidRDefault="00917A57" w:rsidP="00917A57">
            <w:pPr>
              <w:rPr>
                <w:sz w:val="28"/>
              </w:rPr>
            </w:pPr>
          </w:p>
          <w:p w14:paraId="3A31C7B1" w14:textId="77777777" w:rsidR="00917A57" w:rsidRPr="00917A57" w:rsidRDefault="00917A57" w:rsidP="00917A57">
            <w:pPr>
              <w:rPr>
                <w:sz w:val="28"/>
              </w:rPr>
            </w:pPr>
          </w:p>
          <w:p w14:paraId="22C69E8E" w14:textId="77777777" w:rsidR="00917A57" w:rsidRPr="00917A57" w:rsidRDefault="00917A57" w:rsidP="00917A57">
            <w:pPr>
              <w:rPr>
                <w:sz w:val="28"/>
              </w:rPr>
            </w:pPr>
          </w:p>
        </w:tc>
      </w:tr>
    </w:tbl>
    <w:p w14:paraId="55D10282" w14:textId="77777777" w:rsidR="00917A57" w:rsidRPr="00917A57" w:rsidRDefault="00917A57" w:rsidP="00917A57">
      <w:pPr>
        <w:rPr>
          <w:b/>
          <w:sz w:val="32"/>
          <w:u w:val="single"/>
        </w:rPr>
      </w:pPr>
      <w:r w:rsidRPr="00917A57">
        <w:rPr>
          <w:b/>
          <w:sz w:val="32"/>
          <w:u w:val="single"/>
        </w:rPr>
        <w:t>Weaknesses:</w:t>
      </w:r>
    </w:p>
    <w:tbl>
      <w:tblPr>
        <w:tblStyle w:val="TableGrid4"/>
        <w:tblW w:w="0" w:type="auto"/>
        <w:tblLook w:val="04A0" w:firstRow="1" w:lastRow="0" w:firstColumn="1" w:lastColumn="0" w:noHBand="0" w:noVBand="1"/>
      </w:tblPr>
      <w:tblGrid>
        <w:gridCol w:w="3369"/>
        <w:gridCol w:w="7045"/>
      </w:tblGrid>
      <w:tr w:rsidR="00917A57" w:rsidRPr="00917A57" w14:paraId="16C2D848" w14:textId="77777777" w:rsidTr="00ED5A73">
        <w:trPr>
          <w:trHeight w:val="296"/>
        </w:trPr>
        <w:tc>
          <w:tcPr>
            <w:tcW w:w="3369" w:type="dxa"/>
            <w:shd w:val="clear" w:color="auto" w:fill="DDD9C3" w:themeFill="background2" w:themeFillShade="E6"/>
          </w:tcPr>
          <w:p w14:paraId="4E5A113D" w14:textId="77777777" w:rsidR="00917A57" w:rsidRPr="00917A57" w:rsidRDefault="00917A57" w:rsidP="00917A57">
            <w:pPr>
              <w:rPr>
                <w:sz w:val="28"/>
              </w:rPr>
            </w:pPr>
            <w:r w:rsidRPr="00917A57">
              <w:rPr>
                <w:sz w:val="28"/>
              </w:rPr>
              <w:t xml:space="preserve">Curriculum sequencing  </w:t>
            </w:r>
          </w:p>
        </w:tc>
        <w:tc>
          <w:tcPr>
            <w:tcW w:w="7045" w:type="dxa"/>
          </w:tcPr>
          <w:p w14:paraId="70542D18" w14:textId="77777777" w:rsidR="00917A57" w:rsidRPr="00917A57" w:rsidRDefault="00917A57" w:rsidP="00917A57">
            <w:pPr>
              <w:rPr>
                <w:sz w:val="28"/>
              </w:rPr>
            </w:pPr>
          </w:p>
          <w:p w14:paraId="6852ED0C" w14:textId="77777777" w:rsidR="00917A57" w:rsidRPr="00917A57" w:rsidRDefault="00917A57" w:rsidP="00917A57">
            <w:pPr>
              <w:rPr>
                <w:sz w:val="28"/>
              </w:rPr>
            </w:pPr>
          </w:p>
          <w:p w14:paraId="505CE4D0" w14:textId="77777777" w:rsidR="00917A57" w:rsidRPr="00917A57" w:rsidRDefault="00917A57" w:rsidP="00917A57">
            <w:pPr>
              <w:rPr>
                <w:sz w:val="28"/>
              </w:rPr>
            </w:pPr>
          </w:p>
        </w:tc>
      </w:tr>
      <w:tr w:rsidR="00917A57" w:rsidRPr="00917A57" w14:paraId="346AF1C4" w14:textId="77777777" w:rsidTr="00ED5A73">
        <w:trPr>
          <w:trHeight w:val="280"/>
        </w:trPr>
        <w:tc>
          <w:tcPr>
            <w:tcW w:w="3369" w:type="dxa"/>
            <w:shd w:val="clear" w:color="auto" w:fill="DDD9C3" w:themeFill="background2" w:themeFillShade="E6"/>
          </w:tcPr>
          <w:p w14:paraId="4BEFF807" w14:textId="77777777" w:rsidR="00917A57" w:rsidRPr="00917A57" w:rsidRDefault="00917A57" w:rsidP="00917A57">
            <w:pPr>
              <w:rPr>
                <w:sz w:val="28"/>
              </w:rPr>
            </w:pPr>
            <w:r w:rsidRPr="00917A57">
              <w:rPr>
                <w:sz w:val="28"/>
              </w:rPr>
              <w:t xml:space="preserve">Quality of teaching </w:t>
            </w:r>
          </w:p>
        </w:tc>
        <w:tc>
          <w:tcPr>
            <w:tcW w:w="7045" w:type="dxa"/>
          </w:tcPr>
          <w:p w14:paraId="500B1562" w14:textId="77777777" w:rsidR="00917A57" w:rsidRPr="00917A57" w:rsidRDefault="00917A57" w:rsidP="00917A57">
            <w:pPr>
              <w:rPr>
                <w:sz w:val="28"/>
              </w:rPr>
            </w:pPr>
          </w:p>
          <w:p w14:paraId="54403F92" w14:textId="77777777" w:rsidR="00917A57" w:rsidRPr="00917A57" w:rsidRDefault="00917A57" w:rsidP="00917A57">
            <w:pPr>
              <w:rPr>
                <w:sz w:val="28"/>
              </w:rPr>
            </w:pPr>
          </w:p>
          <w:p w14:paraId="3FD39E41" w14:textId="77777777" w:rsidR="00917A57" w:rsidRPr="00917A57" w:rsidRDefault="00917A57" w:rsidP="00917A57">
            <w:pPr>
              <w:rPr>
                <w:sz w:val="28"/>
              </w:rPr>
            </w:pPr>
          </w:p>
        </w:tc>
      </w:tr>
      <w:tr w:rsidR="00917A57" w:rsidRPr="00917A57" w14:paraId="111103FE" w14:textId="77777777" w:rsidTr="00ED5A73">
        <w:trPr>
          <w:trHeight w:val="296"/>
        </w:trPr>
        <w:tc>
          <w:tcPr>
            <w:tcW w:w="3369" w:type="dxa"/>
            <w:shd w:val="clear" w:color="auto" w:fill="DDD9C3" w:themeFill="background2" w:themeFillShade="E6"/>
          </w:tcPr>
          <w:p w14:paraId="05C9B0FE" w14:textId="77777777" w:rsidR="00917A57" w:rsidRPr="00917A57" w:rsidRDefault="00917A57" w:rsidP="00917A57">
            <w:pPr>
              <w:rPr>
                <w:sz w:val="28"/>
              </w:rPr>
            </w:pPr>
            <w:r w:rsidRPr="00917A57">
              <w:rPr>
                <w:sz w:val="28"/>
              </w:rPr>
              <w:t>Work scrutiny</w:t>
            </w:r>
          </w:p>
        </w:tc>
        <w:tc>
          <w:tcPr>
            <w:tcW w:w="7045" w:type="dxa"/>
          </w:tcPr>
          <w:p w14:paraId="2597AA03" w14:textId="77777777" w:rsidR="00917A57" w:rsidRPr="00917A57" w:rsidRDefault="00917A57" w:rsidP="00917A57">
            <w:pPr>
              <w:rPr>
                <w:sz w:val="28"/>
              </w:rPr>
            </w:pPr>
          </w:p>
          <w:p w14:paraId="4661EF3C" w14:textId="77777777" w:rsidR="00917A57" w:rsidRPr="00917A57" w:rsidRDefault="00917A57" w:rsidP="00917A57">
            <w:pPr>
              <w:rPr>
                <w:sz w:val="28"/>
              </w:rPr>
            </w:pPr>
          </w:p>
          <w:p w14:paraId="3623A8D7" w14:textId="77777777" w:rsidR="00917A57" w:rsidRPr="00917A57" w:rsidRDefault="00917A57" w:rsidP="00917A57">
            <w:pPr>
              <w:rPr>
                <w:sz w:val="28"/>
              </w:rPr>
            </w:pPr>
          </w:p>
        </w:tc>
      </w:tr>
      <w:tr w:rsidR="00917A57" w:rsidRPr="00917A57" w14:paraId="70B01E74" w14:textId="77777777" w:rsidTr="00ED5A73">
        <w:trPr>
          <w:trHeight w:val="280"/>
        </w:trPr>
        <w:tc>
          <w:tcPr>
            <w:tcW w:w="3369" w:type="dxa"/>
            <w:shd w:val="clear" w:color="auto" w:fill="DDD9C3" w:themeFill="background2" w:themeFillShade="E6"/>
          </w:tcPr>
          <w:p w14:paraId="54D2F07A" w14:textId="77777777" w:rsidR="00917A57" w:rsidRPr="00917A57" w:rsidRDefault="00917A57" w:rsidP="00917A57">
            <w:pPr>
              <w:rPr>
                <w:sz w:val="28"/>
              </w:rPr>
            </w:pPr>
            <w:r w:rsidRPr="00917A57">
              <w:rPr>
                <w:sz w:val="28"/>
              </w:rPr>
              <w:t>Pupils feedback</w:t>
            </w:r>
          </w:p>
        </w:tc>
        <w:tc>
          <w:tcPr>
            <w:tcW w:w="7045" w:type="dxa"/>
          </w:tcPr>
          <w:p w14:paraId="3B6063EB" w14:textId="77777777" w:rsidR="00917A57" w:rsidRPr="00917A57" w:rsidRDefault="00917A57" w:rsidP="00917A57">
            <w:pPr>
              <w:rPr>
                <w:sz w:val="28"/>
              </w:rPr>
            </w:pPr>
          </w:p>
          <w:p w14:paraId="7BE601EA" w14:textId="77777777" w:rsidR="00917A57" w:rsidRPr="00917A57" w:rsidRDefault="00917A57" w:rsidP="00917A57">
            <w:pPr>
              <w:rPr>
                <w:sz w:val="28"/>
              </w:rPr>
            </w:pPr>
          </w:p>
          <w:p w14:paraId="41E45C27" w14:textId="77777777" w:rsidR="00917A57" w:rsidRPr="00917A57" w:rsidRDefault="00917A57" w:rsidP="00917A57">
            <w:pPr>
              <w:rPr>
                <w:sz w:val="28"/>
              </w:rPr>
            </w:pPr>
          </w:p>
        </w:tc>
      </w:tr>
      <w:tr w:rsidR="00917A57" w:rsidRPr="00917A57" w14:paraId="2032C64C" w14:textId="77777777" w:rsidTr="00ED5A73">
        <w:trPr>
          <w:trHeight w:val="280"/>
        </w:trPr>
        <w:tc>
          <w:tcPr>
            <w:tcW w:w="3369" w:type="dxa"/>
            <w:shd w:val="clear" w:color="auto" w:fill="DDD9C3" w:themeFill="background2" w:themeFillShade="E6"/>
          </w:tcPr>
          <w:p w14:paraId="2F8D43A0" w14:textId="77777777" w:rsidR="00917A57" w:rsidRPr="00917A57" w:rsidRDefault="00917A57" w:rsidP="00917A57">
            <w:pPr>
              <w:rPr>
                <w:sz w:val="28"/>
              </w:rPr>
            </w:pPr>
            <w:r w:rsidRPr="00917A57">
              <w:rPr>
                <w:sz w:val="28"/>
              </w:rPr>
              <w:t>Assessment and outcomes</w:t>
            </w:r>
          </w:p>
          <w:p w14:paraId="596811C9" w14:textId="77777777" w:rsidR="00917A57" w:rsidRPr="00917A57" w:rsidRDefault="00917A57" w:rsidP="00917A57">
            <w:pPr>
              <w:rPr>
                <w:sz w:val="28"/>
              </w:rPr>
            </w:pPr>
          </w:p>
          <w:p w14:paraId="087F42DC" w14:textId="77777777" w:rsidR="00917A57" w:rsidRPr="00917A57" w:rsidRDefault="00917A57" w:rsidP="00917A57">
            <w:pPr>
              <w:rPr>
                <w:sz w:val="28"/>
              </w:rPr>
            </w:pPr>
          </w:p>
        </w:tc>
        <w:tc>
          <w:tcPr>
            <w:tcW w:w="7045" w:type="dxa"/>
          </w:tcPr>
          <w:p w14:paraId="1534A88C" w14:textId="77777777" w:rsidR="00917A57" w:rsidRPr="00917A57" w:rsidRDefault="00917A57" w:rsidP="00917A57">
            <w:pPr>
              <w:rPr>
                <w:sz w:val="28"/>
              </w:rPr>
            </w:pPr>
          </w:p>
        </w:tc>
      </w:tr>
      <w:tr w:rsidR="00917A57" w:rsidRPr="00917A57" w14:paraId="2FDE978B" w14:textId="77777777" w:rsidTr="00ED5A73">
        <w:trPr>
          <w:trHeight w:val="313"/>
        </w:trPr>
        <w:tc>
          <w:tcPr>
            <w:tcW w:w="3369" w:type="dxa"/>
            <w:shd w:val="clear" w:color="auto" w:fill="DDD9C3" w:themeFill="background2" w:themeFillShade="E6"/>
          </w:tcPr>
          <w:p w14:paraId="56EE175E" w14:textId="77777777" w:rsidR="00917A57" w:rsidRPr="00917A57" w:rsidRDefault="00917A57" w:rsidP="00917A57">
            <w:pPr>
              <w:rPr>
                <w:sz w:val="28"/>
              </w:rPr>
            </w:pPr>
            <w:r w:rsidRPr="00917A57">
              <w:rPr>
                <w:sz w:val="28"/>
              </w:rPr>
              <w:t xml:space="preserve">Teachers’ feedback including subject knowledge  </w:t>
            </w:r>
          </w:p>
          <w:p w14:paraId="07034F1D" w14:textId="77777777" w:rsidR="00917A57" w:rsidRPr="00917A57" w:rsidRDefault="00917A57" w:rsidP="00917A57">
            <w:pPr>
              <w:rPr>
                <w:sz w:val="28"/>
              </w:rPr>
            </w:pPr>
          </w:p>
        </w:tc>
        <w:tc>
          <w:tcPr>
            <w:tcW w:w="7045" w:type="dxa"/>
          </w:tcPr>
          <w:p w14:paraId="24FEB679" w14:textId="77777777" w:rsidR="00917A57" w:rsidRPr="00917A57" w:rsidRDefault="00917A57" w:rsidP="00917A57">
            <w:pPr>
              <w:rPr>
                <w:sz w:val="28"/>
              </w:rPr>
            </w:pPr>
          </w:p>
          <w:p w14:paraId="5AAAF681" w14:textId="77777777" w:rsidR="00917A57" w:rsidRPr="00917A57" w:rsidRDefault="00917A57" w:rsidP="00917A57">
            <w:pPr>
              <w:rPr>
                <w:sz w:val="28"/>
              </w:rPr>
            </w:pPr>
          </w:p>
          <w:p w14:paraId="6BBF95B1" w14:textId="77777777" w:rsidR="00917A57" w:rsidRPr="00917A57" w:rsidRDefault="00917A57" w:rsidP="00917A57">
            <w:pPr>
              <w:rPr>
                <w:sz w:val="28"/>
              </w:rPr>
            </w:pPr>
          </w:p>
        </w:tc>
      </w:tr>
    </w:tbl>
    <w:p w14:paraId="09688D16" w14:textId="77777777" w:rsidR="00917A57" w:rsidRPr="00917A57" w:rsidRDefault="00917A57" w:rsidP="00917A57">
      <w:pPr>
        <w:rPr>
          <w:b/>
          <w:sz w:val="32"/>
        </w:rPr>
      </w:pPr>
      <w:r w:rsidRPr="00917A57">
        <w:rPr>
          <w:b/>
          <w:sz w:val="32"/>
        </w:rPr>
        <w:lastRenderedPageBreak/>
        <w:t>Action plan for Improvement:</w:t>
      </w:r>
    </w:p>
    <w:tbl>
      <w:tblPr>
        <w:tblStyle w:val="TableGrid4"/>
        <w:tblW w:w="0" w:type="auto"/>
        <w:tblLook w:val="04A0" w:firstRow="1" w:lastRow="0" w:firstColumn="1" w:lastColumn="0" w:noHBand="0" w:noVBand="1"/>
      </w:tblPr>
      <w:tblGrid>
        <w:gridCol w:w="2670"/>
        <w:gridCol w:w="2670"/>
        <w:gridCol w:w="2671"/>
        <w:gridCol w:w="2671"/>
      </w:tblGrid>
      <w:tr w:rsidR="00917A57" w:rsidRPr="00917A57" w14:paraId="2A6B52F2" w14:textId="77777777" w:rsidTr="00ED5A73">
        <w:tc>
          <w:tcPr>
            <w:tcW w:w="2670" w:type="dxa"/>
            <w:shd w:val="clear" w:color="auto" w:fill="DDD9C3" w:themeFill="background2" w:themeFillShade="E6"/>
          </w:tcPr>
          <w:p w14:paraId="0AF93374" w14:textId="77777777" w:rsidR="00917A57" w:rsidRPr="00917A57" w:rsidRDefault="00917A57" w:rsidP="00917A57">
            <w:pPr>
              <w:jc w:val="center"/>
              <w:rPr>
                <w:sz w:val="28"/>
              </w:rPr>
            </w:pPr>
            <w:r w:rsidRPr="00917A57">
              <w:rPr>
                <w:sz w:val="28"/>
              </w:rPr>
              <w:t>Areas to develop</w:t>
            </w:r>
          </w:p>
        </w:tc>
        <w:tc>
          <w:tcPr>
            <w:tcW w:w="2670" w:type="dxa"/>
            <w:shd w:val="clear" w:color="auto" w:fill="DDD9C3" w:themeFill="background2" w:themeFillShade="E6"/>
          </w:tcPr>
          <w:p w14:paraId="15378DEF" w14:textId="77777777" w:rsidR="00917A57" w:rsidRPr="00917A57" w:rsidRDefault="00917A57" w:rsidP="00917A57">
            <w:pPr>
              <w:jc w:val="center"/>
              <w:rPr>
                <w:sz w:val="28"/>
              </w:rPr>
            </w:pPr>
            <w:r w:rsidRPr="00917A57">
              <w:rPr>
                <w:sz w:val="28"/>
              </w:rPr>
              <w:t>Actions to take</w:t>
            </w:r>
          </w:p>
        </w:tc>
        <w:tc>
          <w:tcPr>
            <w:tcW w:w="2671" w:type="dxa"/>
            <w:shd w:val="clear" w:color="auto" w:fill="DDD9C3" w:themeFill="background2" w:themeFillShade="E6"/>
          </w:tcPr>
          <w:p w14:paraId="0F4CC46C" w14:textId="77777777" w:rsidR="00917A57" w:rsidRPr="00917A57" w:rsidRDefault="00917A57" w:rsidP="00917A57">
            <w:pPr>
              <w:jc w:val="center"/>
              <w:rPr>
                <w:sz w:val="28"/>
              </w:rPr>
            </w:pPr>
            <w:r w:rsidRPr="00917A57">
              <w:rPr>
                <w:sz w:val="28"/>
              </w:rPr>
              <w:t>Dates and deadlines</w:t>
            </w:r>
          </w:p>
        </w:tc>
        <w:tc>
          <w:tcPr>
            <w:tcW w:w="2671" w:type="dxa"/>
            <w:shd w:val="clear" w:color="auto" w:fill="DDD9C3" w:themeFill="background2" w:themeFillShade="E6"/>
          </w:tcPr>
          <w:p w14:paraId="0F18185D" w14:textId="77777777" w:rsidR="00917A57" w:rsidRPr="00917A57" w:rsidRDefault="00917A57" w:rsidP="00917A57">
            <w:pPr>
              <w:jc w:val="center"/>
              <w:rPr>
                <w:sz w:val="28"/>
              </w:rPr>
            </w:pPr>
            <w:r w:rsidRPr="00917A57">
              <w:rPr>
                <w:sz w:val="28"/>
              </w:rPr>
              <w:t>Impact</w:t>
            </w:r>
          </w:p>
        </w:tc>
      </w:tr>
      <w:tr w:rsidR="00917A57" w:rsidRPr="00917A57" w14:paraId="01803594" w14:textId="77777777" w:rsidTr="00ED5A73">
        <w:tc>
          <w:tcPr>
            <w:tcW w:w="2670" w:type="dxa"/>
          </w:tcPr>
          <w:p w14:paraId="7259D95D" w14:textId="77777777" w:rsidR="00917A57" w:rsidRPr="00917A57" w:rsidRDefault="00917A57" w:rsidP="00917A57"/>
          <w:p w14:paraId="7BF4C19D" w14:textId="77777777" w:rsidR="00917A57" w:rsidRPr="00917A57" w:rsidRDefault="00917A57" w:rsidP="00917A57"/>
          <w:p w14:paraId="77B49566" w14:textId="77777777" w:rsidR="00917A57" w:rsidRPr="00917A57" w:rsidRDefault="00917A57" w:rsidP="00917A57"/>
          <w:p w14:paraId="65D46383" w14:textId="77777777" w:rsidR="00917A57" w:rsidRPr="00917A57" w:rsidRDefault="00917A57" w:rsidP="00917A57"/>
        </w:tc>
        <w:tc>
          <w:tcPr>
            <w:tcW w:w="2670" w:type="dxa"/>
          </w:tcPr>
          <w:p w14:paraId="1FFA835D" w14:textId="77777777" w:rsidR="00917A57" w:rsidRPr="00917A57" w:rsidRDefault="00917A57" w:rsidP="00917A57"/>
        </w:tc>
        <w:tc>
          <w:tcPr>
            <w:tcW w:w="2671" w:type="dxa"/>
          </w:tcPr>
          <w:p w14:paraId="688E5A67" w14:textId="77777777" w:rsidR="00917A57" w:rsidRPr="00917A57" w:rsidRDefault="00917A57" w:rsidP="00917A57"/>
        </w:tc>
        <w:tc>
          <w:tcPr>
            <w:tcW w:w="2671" w:type="dxa"/>
          </w:tcPr>
          <w:p w14:paraId="382F1688" w14:textId="77777777" w:rsidR="00917A57" w:rsidRPr="00917A57" w:rsidRDefault="00917A57" w:rsidP="00917A57"/>
        </w:tc>
      </w:tr>
      <w:tr w:rsidR="00917A57" w:rsidRPr="00917A57" w14:paraId="094F808E" w14:textId="77777777" w:rsidTr="00ED5A73">
        <w:tc>
          <w:tcPr>
            <w:tcW w:w="2670" w:type="dxa"/>
          </w:tcPr>
          <w:p w14:paraId="2E941DE6" w14:textId="77777777" w:rsidR="00917A57" w:rsidRPr="00917A57" w:rsidRDefault="00917A57" w:rsidP="00917A57"/>
          <w:p w14:paraId="034BBDB4" w14:textId="77777777" w:rsidR="00917A57" w:rsidRPr="00917A57" w:rsidRDefault="00917A57" w:rsidP="00917A57"/>
          <w:p w14:paraId="0BB94366" w14:textId="77777777" w:rsidR="00917A57" w:rsidRPr="00917A57" w:rsidRDefault="00917A57" w:rsidP="00917A57"/>
          <w:p w14:paraId="5D5B6733" w14:textId="77777777" w:rsidR="00917A57" w:rsidRPr="00917A57" w:rsidRDefault="00917A57" w:rsidP="00917A57"/>
        </w:tc>
        <w:tc>
          <w:tcPr>
            <w:tcW w:w="2670" w:type="dxa"/>
          </w:tcPr>
          <w:p w14:paraId="1692FF20" w14:textId="77777777" w:rsidR="00917A57" w:rsidRPr="00917A57" w:rsidRDefault="00917A57" w:rsidP="00917A57"/>
        </w:tc>
        <w:tc>
          <w:tcPr>
            <w:tcW w:w="2671" w:type="dxa"/>
          </w:tcPr>
          <w:p w14:paraId="20523B47" w14:textId="77777777" w:rsidR="00917A57" w:rsidRPr="00917A57" w:rsidRDefault="00917A57" w:rsidP="00917A57"/>
        </w:tc>
        <w:tc>
          <w:tcPr>
            <w:tcW w:w="2671" w:type="dxa"/>
          </w:tcPr>
          <w:p w14:paraId="0DB8E5AB" w14:textId="77777777" w:rsidR="00917A57" w:rsidRPr="00917A57" w:rsidRDefault="00917A57" w:rsidP="00917A57"/>
        </w:tc>
      </w:tr>
      <w:tr w:rsidR="00917A57" w:rsidRPr="00917A57" w14:paraId="520AF5D0" w14:textId="77777777" w:rsidTr="00ED5A73">
        <w:tc>
          <w:tcPr>
            <w:tcW w:w="2670" w:type="dxa"/>
          </w:tcPr>
          <w:p w14:paraId="4A037A3D" w14:textId="77777777" w:rsidR="00917A57" w:rsidRPr="00917A57" w:rsidRDefault="00917A57" w:rsidP="00917A57"/>
          <w:p w14:paraId="027547E9" w14:textId="77777777" w:rsidR="00917A57" w:rsidRPr="00917A57" w:rsidRDefault="00917A57" w:rsidP="00917A57"/>
          <w:p w14:paraId="68546FA3" w14:textId="77777777" w:rsidR="00917A57" w:rsidRPr="00917A57" w:rsidRDefault="00917A57" w:rsidP="00917A57"/>
          <w:p w14:paraId="0A4BB0B0" w14:textId="77777777" w:rsidR="00917A57" w:rsidRPr="00917A57" w:rsidRDefault="00917A57" w:rsidP="00917A57"/>
        </w:tc>
        <w:tc>
          <w:tcPr>
            <w:tcW w:w="2670" w:type="dxa"/>
          </w:tcPr>
          <w:p w14:paraId="14C60CB5" w14:textId="77777777" w:rsidR="00917A57" w:rsidRPr="00917A57" w:rsidRDefault="00917A57" w:rsidP="00917A57"/>
        </w:tc>
        <w:tc>
          <w:tcPr>
            <w:tcW w:w="2671" w:type="dxa"/>
          </w:tcPr>
          <w:p w14:paraId="0CE23B26" w14:textId="77777777" w:rsidR="00917A57" w:rsidRPr="00917A57" w:rsidRDefault="00917A57" w:rsidP="00917A57"/>
        </w:tc>
        <w:tc>
          <w:tcPr>
            <w:tcW w:w="2671" w:type="dxa"/>
          </w:tcPr>
          <w:p w14:paraId="5E03C78B" w14:textId="77777777" w:rsidR="00917A57" w:rsidRPr="00917A57" w:rsidRDefault="00917A57" w:rsidP="00917A57"/>
        </w:tc>
      </w:tr>
    </w:tbl>
    <w:p w14:paraId="3837202C" w14:textId="77777777" w:rsidR="00917A57" w:rsidRPr="00CB1290" w:rsidRDefault="00917A57" w:rsidP="0086705F">
      <w:pPr>
        <w:rPr>
          <w:b/>
          <w:sz w:val="32"/>
          <w:u w:val="single"/>
        </w:rPr>
      </w:pPr>
      <w:bookmarkStart w:id="0" w:name="_GoBack"/>
      <w:bookmarkEnd w:id="0"/>
    </w:p>
    <w:sectPr w:rsidR="00917A57" w:rsidRPr="00CB1290" w:rsidSect="00CB1290">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DE2D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d Teacher">
    <w15:presenceInfo w15:providerId="AD" w15:userId="S-1-5-21-3980502597-474966256-349271970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90"/>
    <w:rsid w:val="0010508E"/>
    <w:rsid w:val="002139FD"/>
    <w:rsid w:val="0022059A"/>
    <w:rsid w:val="00260397"/>
    <w:rsid w:val="00337E11"/>
    <w:rsid w:val="00363FC3"/>
    <w:rsid w:val="003C67A6"/>
    <w:rsid w:val="00440015"/>
    <w:rsid w:val="004C186B"/>
    <w:rsid w:val="0057656B"/>
    <w:rsid w:val="0086705F"/>
    <w:rsid w:val="008A349D"/>
    <w:rsid w:val="00917A57"/>
    <w:rsid w:val="00A354F3"/>
    <w:rsid w:val="00AE0589"/>
    <w:rsid w:val="00CB1290"/>
    <w:rsid w:val="00D30931"/>
    <w:rsid w:val="00D4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60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49D"/>
    <w:rPr>
      <w:sz w:val="16"/>
      <w:szCs w:val="16"/>
    </w:rPr>
  </w:style>
  <w:style w:type="paragraph" w:styleId="CommentText">
    <w:name w:val="annotation text"/>
    <w:basedOn w:val="Normal"/>
    <w:link w:val="CommentTextChar"/>
    <w:uiPriority w:val="99"/>
    <w:semiHidden/>
    <w:unhideWhenUsed/>
    <w:rsid w:val="008A349D"/>
    <w:pPr>
      <w:spacing w:line="240" w:lineRule="auto"/>
    </w:pPr>
    <w:rPr>
      <w:sz w:val="20"/>
      <w:szCs w:val="20"/>
    </w:rPr>
  </w:style>
  <w:style w:type="character" w:customStyle="1" w:styleId="CommentTextChar">
    <w:name w:val="Comment Text Char"/>
    <w:basedOn w:val="DefaultParagraphFont"/>
    <w:link w:val="CommentText"/>
    <w:uiPriority w:val="99"/>
    <w:semiHidden/>
    <w:rsid w:val="008A349D"/>
    <w:rPr>
      <w:sz w:val="20"/>
      <w:szCs w:val="20"/>
    </w:rPr>
  </w:style>
  <w:style w:type="paragraph" w:styleId="CommentSubject">
    <w:name w:val="annotation subject"/>
    <w:basedOn w:val="CommentText"/>
    <w:next w:val="CommentText"/>
    <w:link w:val="CommentSubjectChar"/>
    <w:uiPriority w:val="99"/>
    <w:semiHidden/>
    <w:unhideWhenUsed/>
    <w:rsid w:val="008A349D"/>
    <w:rPr>
      <w:b/>
      <w:bCs/>
    </w:rPr>
  </w:style>
  <w:style w:type="character" w:customStyle="1" w:styleId="CommentSubjectChar">
    <w:name w:val="Comment Subject Char"/>
    <w:basedOn w:val="CommentTextChar"/>
    <w:link w:val="CommentSubject"/>
    <w:uiPriority w:val="99"/>
    <w:semiHidden/>
    <w:rsid w:val="008A349D"/>
    <w:rPr>
      <w:b/>
      <w:bCs/>
      <w:sz w:val="20"/>
      <w:szCs w:val="20"/>
    </w:rPr>
  </w:style>
  <w:style w:type="paragraph" w:styleId="BalloonText">
    <w:name w:val="Balloon Text"/>
    <w:basedOn w:val="Normal"/>
    <w:link w:val="BalloonTextChar"/>
    <w:uiPriority w:val="99"/>
    <w:semiHidden/>
    <w:unhideWhenUsed/>
    <w:rsid w:val="008A3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49D"/>
    <w:rPr>
      <w:rFonts w:ascii="Segoe UI" w:hAnsi="Segoe UI" w:cs="Segoe UI"/>
      <w:sz w:val="18"/>
      <w:szCs w:val="18"/>
    </w:rPr>
  </w:style>
  <w:style w:type="table" w:customStyle="1" w:styleId="TableGrid1">
    <w:name w:val="Table Grid1"/>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49D"/>
    <w:rPr>
      <w:sz w:val="16"/>
      <w:szCs w:val="16"/>
    </w:rPr>
  </w:style>
  <w:style w:type="paragraph" w:styleId="CommentText">
    <w:name w:val="annotation text"/>
    <w:basedOn w:val="Normal"/>
    <w:link w:val="CommentTextChar"/>
    <w:uiPriority w:val="99"/>
    <w:semiHidden/>
    <w:unhideWhenUsed/>
    <w:rsid w:val="008A349D"/>
    <w:pPr>
      <w:spacing w:line="240" w:lineRule="auto"/>
    </w:pPr>
    <w:rPr>
      <w:sz w:val="20"/>
      <w:szCs w:val="20"/>
    </w:rPr>
  </w:style>
  <w:style w:type="character" w:customStyle="1" w:styleId="CommentTextChar">
    <w:name w:val="Comment Text Char"/>
    <w:basedOn w:val="DefaultParagraphFont"/>
    <w:link w:val="CommentText"/>
    <w:uiPriority w:val="99"/>
    <w:semiHidden/>
    <w:rsid w:val="008A349D"/>
    <w:rPr>
      <w:sz w:val="20"/>
      <w:szCs w:val="20"/>
    </w:rPr>
  </w:style>
  <w:style w:type="paragraph" w:styleId="CommentSubject">
    <w:name w:val="annotation subject"/>
    <w:basedOn w:val="CommentText"/>
    <w:next w:val="CommentText"/>
    <w:link w:val="CommentSubjectChar"/>
    <w:uiPriority w:val="99"/>
    <w:semiHidden/>
    <w:unhideWhenUsed/>
    <w:rsid w:val="008A349D"/>
    <w:rPr>
      <w:b/>
      <w:bCs/>
    </w:rPr>
  </w:style>
  <w:style w:type="character" w:customStyle="1" w:styleId="CommentSubjectChar">
    <w:name w:val="Comment Subject Char"/>
    <w:basedOn w:val="CommentTextChar"/>
    <w:link w:val="CommentSubject"/>
    <w:uiPriority w:val="99"/>
    <w:semiHidden/>
    <w:rsid w:val="008A349D"/>
    <w:rPr>
      <w:b/>
      <w:bCs/>
      <w:sz w:val="20"/>
      <w:szCs w:val="20"/>
    </w:rPr>
  </w:style>
  <w:style w:type="paragraph" w:styleId="BalloonText">
    <w:name w:val="Balloon Text"/>
    <w:basedOn w:val="Normal"/>
    <w:link w:val="BalloonTextChar"/>
    <w:uiPriority w:val="99"/>
    <w:semiHidden/>
    <w:unhideWhenUsed/>
    <w:rsid w:val="008A3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49D"/>
    <w:rPr>
      <w:rFonts w:ascii="Segoe UI" w:hAnsi="Segoe UI" w:cs="Segoe UI"/>
      <w:sz w:val="18"/>
      <w:szCs w:val="18"/>
    </w:rPr>
  </w:style>
  <w:style w:type="table" w:customStyle="1" w:styleId="TableGrid1">
    <w:name w:val="Table Grid1"/>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2020-01-15T11:24:00Z</dcterms:created>
  <dcterms:modified xsi:type="dcterms:W3CDTF">2020-01-15T11:24:00Z</dcterms:modified>
</cp:coreProperties>
</file>