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AD676" w14:textId="2DA4E3FF" w:rsidR="005C3165" w:rsidRDefault="00AE75CE" w:rsidP="005C3165">
      <w:pPr>
        <w:rPr>
          <w:b/>
          <w:bCs/>
          <w:sz w:val="24"/>
          <w:szCs w:val="24"/>
        </w:rPr>
      </w:pPr>
      <w:bookmarkStart w:id="0" w:name="_Toc67426474"/>
      <w:bookmarkStart w:id="1" w:name="_Toc67426705"/>
      <w:bookmarkStart w:id="2" w:name="_Toc67426754"/>
      <w:bookmarkStart w:id="3" w:name="_Toc67426859"/>
      <w:bookmarkStart w:id="4" w:name="_Toc67427203"/>
      <w:bookmarkStart w:id="5" w:name="_Toc67427279"/>
      <w:bookmarkStart w:id="6" w:name="_Toc67427329"/>
      <w:bookmarkStart w:id="7" w:name="_Toc67427430"/>
      <w:bookmarkStart w:id="8" w:name="_Toc67428128"/>
      <w:r w:rsidRPr="00FC7348">
        <w:rPr>
          <w:noProof/>
          <w:lang w:eastAsia="en-GB"/>
        </w:rPr>
        <w:drawing>
          <wp:anchor distT="0" distB="0" distL="114300" distR="114300" simplePos="0" relativeHeight="251658240" behindDoc="0" locked="0" layoutInCell="1" allowOverlap="1" wp14:anchorId="3BBA7C36" wp14:editId="3EC5E7D9">
            <wp:simplePos x="0" y="0"/>
            <wp:positionH relativeFrom="margin">
              <wp:posOffset>4867275</wp:posOffset>
            </wp:positionH>
            <wp:positionV relativeFrom="margin">
              <wp:align>top</wp:align>
            </wp:positionV>
            <wp:extent cx="1476375" cy="94932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94932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p>
    <w:p w14:paraId="7445C7B7" w14:textId="77777777" w:rsidR="00C0316F" w:rsidRDefault="00C0316F" w:rsidP="005C3165">
      <w:pPr>
        <w:rPr>
          <w:rFonts w:ascii="Gill Sans Nova Light" w:hAnsi="Gill Sans Nova Light"/>
          <w:b/>
          <w:bCs/>
          <w:sz w:val="24"/>
          <w:szCs w:val="24"/>
        </w:rPr>
      </w:pPr>
    </w:p>
    <w:p w14:paraId="3A12832E" w14:textId="33B12353" w:rsidR="002C6289" w:rsidRDefault="00325468" w:rsidP="00FA0661">
      <w:pPr>
        <w:pStyle w:val="Title"/>
        <w:rPr>
          <w:rStyle w:val="TitleChar"/>
        </w:rPr>
      </w:pPr>
      <w:r>
        <w:rPr>
          <w:rStyle w:val="TitleChar"/>
        </w:rPr>
        <w:t>Notes to Visit</w:t>
      </w:r>
      <w:r w:rsidR="002D6020">
        <w:rPr>
          <w:rStyle w:val="TitleChar"/>
        </w:rPr>
        <w:t>:</w:t>
      </w:r>
      <w:r w:rsidR="006864FF">
        <w:rPr>
          <w:rStyle w:val="TitleChar"/>
        </w:rPr>
        <w:t xml:space="preserve"> (Non</w:t>
      </w:r>
      <w:r w:rsidR="00601E19">
        <w:rPr>
          <w:rStyle w:val="TitleChar"/>
        </w:rPr>
        <w:t>-</w:t>
      </w:r>
      <w:r w:rsidR="006864FF">
        <w:rPr>
          <w:rStyle w:val="TitleChar"/>
        </w:rPr>
        <w:t>Month End</w:t>
      </w:r>
      <w:r w:rsidR="002D6020">
        <w:rPr>
          <w:rStyle w:val="TitleChar"/>
        </w:rPr>
        <w:t xml:space="preserve"> Visits</w:t>
      </w:r>
      <w:r w:rsidR="006864FF">
        <w:rPr>
          <w:rStyle w:val="TitleChar"/>
        </w:rPr>
        <w:t>)</w:t>
      </w:r>
      <w:bookmarkStart w:id="9" w:name="_GoBack"/>
      <w:bookmarkEnd w:id="9"/>
    </w:p>
    <w:p w14:paraId="468E3408" w14:textId="77777777" w:rsidR="00FE5618" w:rsidRDefault="00FE5618" w:rsidP="00FE5618">
      <w:pPr>
        <w:pStyle w:val="Subtitle"/>
      </w:pPr>
      <w:r>
        <w:t>Last Reviewed: 17</w:t>
      </w:r>
      <w:r w:rsidRPr="00164310">
        <w:rPr>
          <w:vertAlign w:val="superscript"/>
        </w:rPr>
        <w:t>th</w:t>
      </w:r>
      <w:r>
        <w:t xml:space="preserve"> November 2023</w:t>
      </w:r>
    </w:p>
    <w:tbl>
      <w:tblPr>
        <w:tblStyle w:val="TableGrid"/>
        <w:tblW w:w="0" w:type="auto"/>
        <w:tblLook w:val="04A0" w:firstRow="1" w:lastRow="0" w:firstColumn="1" w:lastColumn="0" w:noHBand="0" w:noVBand="1"/>
      </w:tblPr>
      <w:tblGrid>
        <w:gridCol w:w="3823"/>
        <w:gridCol w:w="6318"/>
      </w:tblGrid>
      <w:tr w:rsidR="000E4C01" w14:paraId="4BF07829" w14:textId="77777777" w:rsidTr="000E4C01">
        <w:trPr>
          <w:trHeight w:val="305"/>
          <w:tblHeader/>
        </w:trPr>
        <w:tc>
          <w:tcPr>
            <w:tcW w:w="3823" w:type="dxa"/>
            <w:shd w:val="clear" w:color="auto" w:fill="947FBB"/>
          </w:tcPr>
          <w:p w14:paraId="287887EE" w14:textId="7737CF96" w:rsidR="000E4C01" w:rsidRPr="004F18A9" w:rsidRDefault="000E4C01" w:rsidP="00EC0E73">
            <w:pPr>
              <w:rPr>
                <w:rFonts w:ascii="Gill Sans Nova Light" w:hAnsi="Gill Sans Nova Light"/>
                <w:b/>
                <w:bCs/>
                <w:color w:val="FFFFFF" w:themeColor="background1"/>
              </w:rPr>
            </w:pPr>
            <w:r w:rsidRPr="004F18A9">
              <w:rPr>
                <w:rFonts w:ascii="Gill Sans Nova Light" w:hAnsi="Gill Sans Nova Light"/>
                <w:b/>
                <w:bCs/>
                <w:color w:val="FFFFFF" w:themeColor="background1"/>
              </w:rPr>
              <w:t>School</w:t>
            </w:r>
          </w:p>
        </w:tc>
        <w:tc>
          <w:tcPr>
            <w:tcW w:w="6318" w:type="dxa"/>
            <w:shd w:val="clear" w:color="auto" w:fill="auto"/>
          </w:tcPr>
          <w:p w14:paraId="3303808A" w14:textId="021D8EA4" w:rsidR="000E4C01" w:rsidRPr="004F18A9" w:rsidRDefault="000E4C01" w:rsidP="004F18A9">
            <w:pPr>
              <w:rPr>
                <w:rFonts w:ascii="Gill Sans Nova Light" w:hAnsi="Gill Sans Nova Light"/>
                <w:b/>
                <w:bCs/>
              </w:rPr>
            </w:pPr>
          </w:p>
        </w:tc>
      </w:tr>
      <w:tr w:rsidR="000E4C01" w:rsidRPr="00FC7348" w14:paraId="697905AD" w14:textId="77777777" w:rsidTr="000E4C01">
        <w:trPr>
          <w:trHeight w:val="305"/>
        </w:trPr>
        <w:tc>
          <w:tcPr>
            <w:tcW w:w="3823" w:type="dxa"/>
            <w:shd w:val="clear" w:color="auto" w:fill="947FBB"/>
          </w:tcPr>
          <w:p w14:paraId="633E8BDE" w14:textId="530056AD" w:rsidR="000E4C01" w:rsidRPr="004F18A9" w:rsidRDefault="004F18A9" w:rsidP="00EC0E73">
            <w:pPr>
              <w:rPr>
                <w:rFonts w:ascii="Gill Sans Nova Light" w:hAnsi="Gill Sans Nova Light"/>
                <w:b/>
                <w:bCs/>
                <w:color w:val="FFFFFF" w:themeColor="background1"/>
              </w:rPr>
            </w:pPr>
            <w:r w:rsidRPr="004F18A9">
              <w:rPr>
                <w:rFonts w:ascii="Gill Sans Nova Light" w:hAnsi="Gill Sans Nova Light"/>
                <w:b/>
                <w:bCs/>
                <w:color w:val="FFFFFF" w:themeColor="background1"/>
              </w:rPr>
              <w:t>Date of Visit</w:t>
            </w:r>
          </w:p>
        </w:tc>
        <w:tc>
          <w:tcPr>
            <w:tcW w:w="6318" w:type="dxa"/>
            <w:shd w:val="clear" w:color="auto" w:fill="auto"/>
          </w:tcPr>
          <w:p w14:paraId="7188AEB8" w14:textId="42F5E91E" w:rsidR="000E4C01" w:rsidRPr="004F18A9" w:rsidRDefault="000E4C01" w:rsidP="004F18A9">
            <w:pPr>
              <w:rPr>
                <w:rFonts w:ascii="Gill Sans Nova Light" w:hAnsi="Gill Sans Nova Light"/>
                <w:b/>
                <w:bCs/>
              </w:rPr>
            </w:pPr>
          </w:p>
        </w:tc>
      </w:tr>
      <w:tr w:rsidR="000E4C01" w14:paraId="60C2BD89" w14:textId="77777777" w:rsidTr="000E4C01">
        <w:trPr>
          <w:trHeight w:val="305"/>
        </w:trPr>
        <w:tc>
          <w:tcPr>
            <w:tcW w:w="3823" w:type="dxa"/>
            <w:shd w:val="clear" w:color="auto" w:fill="947FBB"/>
          </w:tcPr>
          <w:p w14:paraId="62DBAB9E" w14:textId="2F9C277D" w:rsidR="000E4C01" w:rsidRPr="004F18A9" w:rsidRDefault="004F18A9" w:rsidP="00EC0E73">
            <w:pPr>
              <w:rPr>
                <w:rFonts w:ascii="Gill Sans Nova Light" w:hAnsi="Gill Sans Nova Light"/>
                <w:b/>
                <w:bCs/>
                <w:color w:val="FFFFFF" w:themeColor="background1"/>
              </w:rPr>
            </w:pPr>
            <w:r w:rsidRPr="004F18A9">
              <w:rPr>
                <w:rFonts w:ascii="Gill Sans Nova Light" w:hAnsi="Gill Sans Nova Light"/>
                <w:b/>
                <w:bCs/>
                <w:color w:val="FFFFFF" w:themeColor="background1"/>
              </w:rPr>
              <w:t>Attendees</w:t>
            </w:r>
          </w:p>
        </w:tc>
        <w:tc>
          <w:tcPr>
            <w:tcW w:w="6318" w:type="dxa"/>
            <w:shd w:val="clear" w:color="auto" w:fill="auto"/>
          </w:tcPr>
          <w:p w14:paraId="2053AA36" w14:textId="583D0F7F" w:rsidR="003B6983" w:rsidRPr="004F18A9" w:rsidRDefault="003B6983" w:rsidP="004F18A9">
            <w:pPr>
              <w:rPr>
                <w:rFonts w:ascii="Gill Sans Nova Light" w:hAnsi="Gill Sans Nova Light"/>
                <w:b/>
                <w:bCs/>
              </w:rPr>
            </w:pPr>
          </w:p>
        </w:tc>
      </w:tr>
      <w:tr w:rsidR="000601F0" w14:paraId="21F16EEA" w14:textId="77777777" w:rsidTr="000E4C01">
        <w:trPr>
          <w:trHeight w:val="305"/>
        </w:trPr>
        <w:tc>
          <w:tcPr>
            <w:tcW w:w="3823" w:type="dxa"/>
            <w:shd w:val="clear" w:color="auto" w:fill="947FBB"/>
          </w:tcPr>
          <w:p w14:paraId="2AA865E4" w14:textId="28248770" w:rsidR="000601F0" w:rsidRPr="004F18A9" w:rsidRDefault="000601F0" w:rsidP="00EC0E73">
            <w:pPr>
              <w:rPr>
                <w:rFonts w:ascii="Gill Sans Nova Light" w:hAnsi="Gill Sans Nova Light"/>
                <w:b/>
                <w:bCs/>
                <w:color w:val="FFFFFF" w:themeColor="background1"/>
              </w:rPr>
            </w:pPr>
            <w:r>
              <w:rPr>
                <w:rFonts w:ascii="Gill Sans Nova Light" w:hAnsi="Gill Sans Nova Light"/>
                <w:b/>
                <w:bCs/>
                <w:color w:val="FFFFFF" w:themeColor="background1"/>
              </w:rPr>
              <w:t>Location</w:t>
            </w:r>
          </w:p>
        </w:tc>
        <w:tc>
          <w:tcPr>
            <w:tcW w:w="6318" w:type="dxa"/>
            <w:shd w:val="clear" w:color="auto" w:fill="auto"/>
          </w:tcPr>
          <w:p w14:paraId="1959B7EB" w14:textId="77777777" w:rsidR="000601F0" w:rsidRPr="004F18A9" w:rsidRDefault="000601F0" w:rsidP="004F18A9">
            <w:pPr>
              <w:rPr>
                <w:rFonts w:ascii="Gill Sans Nova Light" w:hAnsi="Gill Sans Nova Light"/>
                <w:b/>
                <w:bCs/>
              </w:rPr>
            </w:pPr>
          </w:p>
        </w:tc>
      </w:tr>
      <w:tr w:rsidR="000601F0" w14:paraId="7BD3DB81" w14:textId="77777777" w:rsidTr="000E4C01">
        <w:trPr>
          <w:trHeight w:val="305"/>
        </w:trPr>
        <w:tc>
          <w:tcPr>
            <w:tcW w:w="3823" w:type="dxa"/>
            <w:shd w:val="clear" w:color="auto" w:fill="947FBB"/>
          </w:tcPr>
          <w:p w14:paraId="672BC61A" w14:textId="6DBF3432" w:rsidR="000601F0" w:rsidRDefault="000601F0" w:rsidP="00EC0E73">
            <w:pPr>
              <w:rPr>
                <w:rFonts w:ascii="Gill Sans Nova Light" w:hAnsi="Gill Sans Nova Light"/>
                <w:b/>
                <w:bCs/>
                <w:color w:val="FFFFFF" w:themeColor="background1"/>
              </w:rPr>
            </w:pPr>
            <w:r>
              <w:rPr>
                <w:rFonts w:ascii="Gill Sans Nova Light" w:hAnsi="Gill Sans Nova Light"/>
                <w:b/>
                <w:bCs/>
                <w:color w:val="FFFFFF" w:themeColor="background1"/>
              </w:rPr>
              <w:t>Duration</w:t>
            </w:r>
          </w:p>
        </w:tc>
        <w:tc>
          <w:tcPr>
            <w:tcW w:w="6318" w:type="dxa"/>
            <w:shd w:val="clear" w:color="auto" w:fill="auto"/>
          </w:tcPr>
          <w:p w14:paraId="155BBFA5" w14:textId="77777777" w:rsidR="000601F0" w:rsidRPr="004F18A9" w:rsidRDefault="000601F0" w:rsidP="004F18A9">
            <w:pPr>
              <w:rPr>
                <w:rFonts w:ascii="Gill Sans Nova Light" w:hAnsi="Gill Sans Nova Light"/>
                <w:b/>
                <w:bCs/>
              </w:rPr>
            </w:pPr>
          </w:p>
        </w:tc>
      </w:tr>
    </w:tbl>
    <w:p w14:paraId="2E23A4DD" w14:textId="692422E1" w:rsidR="007D7542" w:rsidRDefault="007D7542" w:rsidP="007D7542"/>
    <w:p w14:paraId="4872D2CB" w14:textId="5520580A" w:rsidR="009F0B4B" w:rsidRPr="00627268" w:rsidRDefault="009F0B4B" w:rsidP="009F0B4B">
      <w:pPr>
        <w:rPr>
          <w:rStyle w:val="SubtleEmphasis"/>
          <w:color w:val="4472C4" w:themeColor="accent1"/>
          <w:sz w:val="24"/>
          <w:szCs w:val="24"/>
        </w:rPr>
      </w:pPr>
      <w:r w:rsidRPr="00627268">
        <w:rPr>
          <w:rStyle w:val="SubtleEmphasis"/>
          <w:color w:val="4472C4" w:themeColor="accent1"/>
          <w:sz w:val="24"/>
          <w:szCs w:val="24"/>
        </w:rPr>
        <w:t>The Notes to Visit form (Non</w:t>
      </w:r>
      <w:r w:rsidR="00601E19" w:rsidRPr="00627268">
        <w:rPr>
          <w:rStyle w:val="SubtleEmphasis"/>
          <w:color w:val="4472C4" w:themeColor="accent1"/>
          <w:sz w:val="24"/>
          <w:szCs w:val="24"/>
        </w:rPr>
        <w:t>-</w:t>
      </w:r>
      <w:r w:rsidRPr="00627268">
        <w:rPr>
          <w:rStyle w:val="SubtleEmphasis"/>
          <w:color w:val="4472C4" w:themeColor="accent1"/>
          <w:sz w:val="24"/>
          <w:szCs w:val="24"/>
        </w:rPr>
        <w:t xml:space="preserve">Month End) is intended to be a simplified form to record the visit by a member(s) of the Central Finance Team with members of the School Finance Team, Head Teacher and on occasion Governors, </w:t>
      </w:r>
      <w:r w:rsidR="00FE5618" w:rsidRPr="00FE5618">
        <w:rPr>
          <w:rStyle w:val="SubtleEmphasis"/>
          <w:color w:val="4472C4" w:themeColor="accent1"/>
          <w:sz w:val="24"/>
          <w:szCs w:val="24"/>
        </w:rPr>
        <w:t>outside</w:t>
      </w:r>
      <w:r w:rsidRPr="00627268">
        <w:rPr>
          <w:rStyle w:val="SubtleEmphasis"/>
          <w:color w:val="4472C4" w:themeColor="accent1"/>
          <w:sz w:val="24"/>
          <w:szCs w:val="24"/>
        </w:rPr>
        <w:t xml:space="preserve"> of the Month End visits.</w:t>
      </w:r>
      <w:r w:rsidR="00FE5618">
        <w:rPr>
          <w:rStyle w:val="SubtleEmphasis"/>
          <w:color w:val="4472C4" w:themeColor="accent1"/>
          <w:sz w:val="24"/>
          <w:szCs w:val="24"/>
        </w:rPr>
        <w:t xml:space="preserve"> It is NOT a replacement for the month end notes to visit form.</w:t>
      </w:r>
    </w:p>
    <w:p w14:paraId="1AFD4025" w14:textId="77777777" w:rsidR="009F0B4B" w:rsidRPr="00627268" w:rsidRDefault="009F0B4B" w:rsidP="009F0B4B">
      <w:pPr>
        <w:rPr>
          <w:rStyle w:val="SubtleEmphasis"/>
          <w:color w:val="4472C4" w:themeColor="accent1"/>
          <w:sz w:val="24"/>
          <w:szCs w:val="24"/>
        </w:rPr>
      </w:pPr>
      <w:r w:rsidRPr="00627268">
        <w:rPr>
          <w:rStyle w:val="SubtleEmphasis"/>
          <w:color w:val="4472C4" w:themeColor="accent1"/>
          <w:sz w:val="24"/>
          <w:szCs w:val="24"/>
        </w:rPr>
        <w:t>Bullet point notes are acceptable.</w:t>
      </w:r>
    </w:p>
    <w:p w14:paraId="784B0FA2" w14:textId="77777777" w:rsidR="009F0B4B" w:rsidRPr="00627268" w:rsidRDefault="009F0B4B" w:rsidP="009F0B4B">
      <w:pPr>
        <w:rPr>
          <w:rStyle w:val="SubtleEmphasis"/>
          <w:color w:val="4472C4" w:themeColor="accent1"/>
          <w:sz w:val="24"/>
          <w:szCs w:val="24"/>
        </w:rPr>
      </w:pPr>
      <w:r w:rsidRPr="00627268">
        <w:rPr>
          <w:rStyle w:val="SubtleEmphasis"/>
          <w:color w:val="4472C4" w:themeColor="accent1"/>
          <w:sz w:val="24"/>
          <w:szCs w:val="24"/>
        </w:rPr>
        <w:t>Details should be agreed with the school at the end of the meeting and the form then distributed to the Head Teacher, School Business Manager, Chair of Governors and Head of Finance.</w:t>
      </w:r>
    </w:p>
    <w:p w14:paraId="780D8564" w14:textId="431F71BB" w:rsidR="009F0B4B" w:rsidRPr="00627268" w:rsidRDefault="009F0B4B" w:rsidP="009F0B4B">
      <w:pPr>
        <w:rPr>
          <w:rStyle w:val="SubtleEmphasis"/>
          <w:color w:val="4472C4" w:themeColor="accent1"/>
          <w:sz w:val="24"/>
          <w:szCs w:val="24"/>
        </w:rPr>
      </w:pPr>
      <w:r w:rsidRPr="00627268">
        <w:rPr>
          <w:rStyle w:val="SubtleEmphasis"/>
          <w:color w:val="4472C4" w:themeColor="accent1"/>
          <w:sz w:val="24"/>
          <w:szCs w:val="24"/>
        </w:rPr>
        <w:t>Following the visit, copies should be kept and filed in the Centre and at the relevant school. Electronic filing is acceptable.</w:t>
      </w:r>
    </w:p>
    <w:p w14:paraId="7ACA92E8" w14:textId="77777777" w:rsidR="009F0B4B" w:rsidRPr="000E5A79" w:rsidRDefault="009F0B4B" w:rsidP="007D7542">
      <w:pPr>
        <w:rPr>
          <w:i/>
          <w:iCs/>
          <w:color w:val="4472C4" w:themeColor="accent1"/>
          <w:sz w:val="18"/>
          <w:szCs w:val="18"/>
        </w:rPr>
      </w:pPr>
    </w:p>
    <w:p w14:paraId="2D05CF24" w14:textId="019A4467" w:rsidR="00A73D7C" w:rsidRDefault="003B6983" w:rsidP="00A72909">
      <w:pPr>
        <w:pStyle w:val="Heading1"/>
      </w:pPr>
      <w:bookmarkStart w:id="10" w:name="_Toc67426476"/>
      <w:bookmarkStart w:id="11" w:name="_Toc67426706"/>
      <w:bookmarkStart w:id="12" w:name="_Toc67426755"/>
      <w:bookmarkStart w:id="13" w:name="_Toc67426860"/>
      <w:bookmarkStart w:id="14" w:name="_Toc67427204"/>
      <w:bookmarkStart w:id="15" w:name="_Toc67427280"/>
      <w:bookmarkStart w:id="16" w:name="_Toc67427330"/>
      <w:bookmarkStart w:id="17" w:name="_Toc67427431"/>
      <w:bookmarkStart w:id="18" w:name="_Toc67428130"/>
      <w:bookmarkStart w:id="19" w:name="_Toc75249240"/>
      <w:r>
        <w:t>Purpose</w:t>
      </w:r>
      <w:bookmarkEnd w:id="10"/>
      <w:bookmarkEnd w:id="11"/>
      <w:bookmarkEnd w:id="12"/>
      <w:bookmarkEnd w:id="13"/>
      <w:bookmarkEnd w:id="14"/>
      <w:bookmarkEnd w:id="15"/>
      <w:bookmarkEnd w:id="16"/>
      <w:bookmarkEnd w:id="17"/>
      <w:bookmarkEnd w:id="18"/>
      <w:bookmarkEnd w:id="19"/>
    </w:p>
    <w:p w14:paraId="18F302E5" w14:textId="77777777" w:rsidR="006864FF" w:rsidRPr="006864FF" w:rsidRDefault="006864FF" w:rsidP="0092507A">
      <w:pPr>
        <w:pStyle w:val="ListParagraph"/>
        <w:numPr>
          <w:ilvl w:val="0"/>
          <w:numId w:val="10"/>
        </w:numPr>
      </w:pPr>
    </w:p>
    <w:p w14:paraId="5DA52AF4" w14:textId="6BE737C9" w:rsidR="002B3D4E" w:rsidRDefault="00D0717E" w:rsidP="002B3D4E">
      <w:pPr>
        <w:pStyle w:val="Heading1"/>
      </w:pPr>
      <w:r>
        <w:t>Notes/Work Undertaken</w:t>
      </w:r>
    </w:p>
    <w:p w14:paraId="676F40EB" w14:textId="77777777" w:rsidR="0092507A" w:rsidRPr="0092507A" w:rsidRDefault="0092507A" w:rsidP="0092507A">
      <w:pPr>
        <w:pStyle w:val="ListParagraph"/>
        <w:numPr>
          <w:ilvl w:val="0"/>
          <w:numId w:val="10"/>
        </w:numPr>
      </w:pPr>
    </w:p>
    <w:p w14:paraId="4D5473D6" w14:textId="3BECC517" w:rsidR="00164FF9" w:rsidRDefault="00164FF9"/>
    <w:p w14:paraId="0F9965A1" w14:textId="6DA62C48" w:rsidR="0092507A" w:rsidRDefault="0092507A" w:rsidP="003B6983">
      <w:pPr>
        <w:pStyle w:val="Heading1"/>
      </w:pPr>
      <w:r>
        <w:t>Review of Previous Meeting Actions</w:t>
      </w:r>
      <w:r w:rsidR="00165C0A">
        <w:t xml:space="preserve"> (Date: xx/xx/xx)</w:t>
      </w:r>
    </w:p>
    <w:p w14:paraId="481F7253" w14:textId="77777777" w:rsidR="0092507A" w:rsidRDefault="0092507A" w:rsidP="00D0717E">
      <w:pPr>
        <w:pStyle w:val="ListParagraph"/>
        <w:numPr>
          <w:ilvl w:val="0"/>
          <w:numId w:val="10"/>
        </w:numPr>
      </w:pPr>
    </w:p>
    <w:p w14:paraId="72F18301" w14:textId="0ADC7FCC" w:rsidR="003B6983" w:rsidRDefault="003B6983" w:rsidP="003B6983">
      <w:pPr>
        <w:pStyle w:val="Heading1"/>
      </w:pPr>
      <w:r>
        <w:t>Actions Arising</w:t>
      </w:r>
    </w:p>
    <w:p w14:paraId="0B0E8E71" w14:textId="77777777" w:rsidR="00B642DD" w:rsidRPr="004F34C7" w:rsidRDefault="00B642DD" w:rsidP="00D0717E">
      <w:pPr>
        <w:pStyle w:val="ListParagraph"/>
        <w:numPr>
          <w:ilvl w:val="0"/>
          <w:numId w:val="10"/>
        </w:numPr>
      </w:pPr>
    </w:p>
    <w:sectPr w:rsidR="00B642DD" w:rsidRPr="004F34C7" w:rsidSect="00627268">
      <w:footerReference w:type="default" r:id="rId12"/>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B5604" w14:textId="77777777" w:rsidR="00717008" w:rsidRDefault="00717008" w:rsidP="000D16A5">
      <w:pPr>
        <w:spacing w:after="0" w:line="240" w:lineRule="auto"/>
      </w:pPr>
      <w:r>
        <w:separator/>
      </w:r>
    </w:p>
  </w:endnote>
  <w:endnote w:type="continuationSeparator" w:id="0">
    <w:p w14:paraId="4F4637C8" w14:textId="77777777" w:rsidR="00717008" w:rsidRDefault="00717008" w:rsidP="000D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Arial"/>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Nova Cond Lt">
    <w:altName w:val="Arial"/>
    <w:charset w:val="00"/>
    <w:family w:val="swiss"/>
    <w:pitch w:val="variable"/>
    <w:sig w:usb0="00000001"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ill Sans Nova Light">
    <w:altName w:val="Arial"/>
    <w:charset w:val="00"/>
    <w:family w:val="swiss"/>
    <w:pitch w:val="variable"/>
    <w:sig w:usb0="00000001" w:usb1="00000002"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228724"/>
      <w:docPartObj>
        <w:docPartGallery w:val="Page Numbers (Bottom of Page)"/>
        <w:docPartUnique/>
      </w:docPartObj>
    </w:sdtPr>
    <w:sdtEndPr/>
    <w:sdtContent>
      <w:sdt>
        <w:sdtPr>
          <w:id w:val="1728636285"/>
          <w:docPartObj>
            <w:docPartGallery w:val="Page Numbers (Top of Page)"/>
            <w:docPartUnique/>
          </w:docPartObj>
        </w:sdtPr>
        <w:sdtEndPr/>
        <w:sdtContent>
          <w:p w14:paraId="6FCE8B97" w14:textId="2E0582CF" w:rsidR="00F76E4D" w:rsidRPr="00627268" w:rsidRDefault="00F76E4D" w:rsidP="00627268">
            <w:r w:rsidRPr="00F76E4D">
              <w:rPr>
                <w:color w:val="552C8E"/>
              </w:rPr>
              <w:t>___________________________________________________________________________________</w:t>
            </w:r>
            <w:r>
              <w:rPr>
                <w:color w:val="552C8E"/>
              </w:rPr>
              <w:t>_</w:t>
            </w:r>
            <w:r w:rsidRPr="00F76E4D">
              <w:rPr>
                <w:color w:val="552C8E"/>
              </w:rPr>
              <w:t>__</w:t>
            </w:r>
          </w:p>
          <w:p w14:paraId="159D9F3A" w14:textId="0704A087" w:rsidR="000D16A5" w:rsidRPr="00CD18EB" w:rsidRDefault="00B3235E" w:rsidP="00725F61">
            <w:pPr>
              <w:rPr>
                <w:color w:val="552C8E"/>
                <w:sz w:val="24"/>
                <w:szCs w:val="24"/>
              </w:rPr>
            </w:pPr>
            <w:r>
              <w:rPr>
                <w:color w:val="552C8E"/>
              </w:rPr>
              <w:fldChar w:fldCharType="begin"/>
            </w:r>
            <w:r>
              <w:rPr>
                <w:color w:val="552C8E"/>
              </w:rPr>
              <w:instrText xml:space="preserve"> FILENAME \* MERGEFORMAT </w:instrText>
            </w:r>
            <w:r>
              <w:rPr>
                <w:color w:val="552C8E"/>
              </w:rPr>
              <w:fldChar w:fldCharType="separate"/>
            </w:r>
            <w:r w:rsidR="00351885">
              <w:rPr>
                <w:noProof/>
                <w:color w:val="552C8E"/>
              </w:rPr>
              <w:t>DGAT_Finance_Non Month End Notes to Visits Template</w:t>
            </w:r>
            <w:r>
              <w:rPr>
                <w:color w:val="552C8E"/>
              </w:rPr>
              <w:fldChar w:fldCharType="end"/>
            </w:r>
            <w:r w:rsidR="000A21F4">
              <w:rPr>
                <w:color w:val="552C8E"/>
              </w:rPr>
              <w:tab/>
            </w:r>
            <w:r w:rsidR="000A21F4">
              <w:rPr>
                <w:color w:val="552C8E"/>
              </w:rPr>
              <w:tab/>
            </w:r>
            <w:r w:rsidR="00CF4D10">
              <w:rPr>
                <w:color w:val="552C8E"/>
              </w:rPr>
              <w:tab/>
            </w:r>
            <w:r w:rsidR="00CF4D10">
              <w:rPr>
                <w:color w:val="552C8E"/>
              </w:rPr>
              <w:tab/>
            </w:r>
            <w:r w:rsidR="00CF4D10">
              <w:rPr>
                <w:color w:val="552C8E"/>
              </w:rPr>
              <w:tab/>
            </w:r>
            <w:r w:rsidR="000D16A5" w:rsidRPr="00F76E4D">
              <w:rPr>
                <w:color w:val="552C8E"/>
              </w:rPr>
              <w:t xml:space="preserve">Page </w:t>
            </w:r>
            <w:r w:rsidR="000D16A5" w:rsidRPr="00F76E4D">
              <w:rPr>
                <w:color w:val="552C8E"/>
                <w:sz w:val="24"/>
                <w:szCs w:val="24"/>
              </w:rPr>
              <w:fldChar w:fldCharType="begin"/>
            </w:r>
            <w:r w:rsidR="000D16A5" w:rsidRPr="00F76E4D">
              <w:rPr>
                <w:color w:val="552C8E"/>
              </w:rPr>
              <w:instrText xml:space="preserve"> PAGE </w:instrText>
            </w:r>
            <w:r w:rsidR="000D16A5" w:rsidRPr="00F76E4D">
              <w:rPr>
                <w:color w:val="552C8E"/>
                <w:sz w:val="24"/>
                <w:szCs w:val="24"/>
              </w:rPr>
              <w:fldChar w:fldCharType="separate"/>
            </w:r>
            <w:r w:rsidR="00AE75CE">
              <w:rPr>
                <w:noProof/>
                <w:color w:val="552C8E"/>
              </w:rPr>
              <w:t>1</w:t>
            </w:r>
            <w:r w:rsidR="000D16A5" w:rsidRPr="00F76E4D">
              <w:rPr>
                <w:color w:val="552C8E"/>
                <w:sz w:val="24"/>
                <w:szCs w:val="24"/>
              </w:rPr>
              <w:fldChar w:fldCharType="end"/>
            </w:r>
            <w:r w:rsidR="000D16A5" w:rsidRPr="00F76E4D">
              <w:rPr>
                <w:color w:val="552C8E"/>
              </w:rPr>
              <w:t xml:space="preserve"> of </w:t>
            </w:r>
            <w:r w:rsidR="000D16A5" w:rsidRPr="00F76E4D">
              <w:rPr>
                <w:color w:val="552C8E"/>
                <w:sz w:val="24"/>
                <w:szCs w:val="24"/>
              </w:rPr>
              <w:fldChar w:fldCharType="begin"/>
            </w:r>
            <w:r w:rsidR="000D16A5" w:rsidRPr="00F76E4D">
              <w:rPr>
                <w:color w:val="552C8E"/>
              </w:rPr>
              <w:instrText xml:space="preserve"> NUMPAGES  </w:instrText>
            </w:r>
            <w:r w:rsidR="000D16A5" w:rsidRPr="00F76E4D">
              <w:rPr>
                <w:color w:val="552C8E"/>
                <w:sz w:val="24"/>
                <w:szCs w:val="24"/>
              </w:rPr>
              <w:fldChar w:fldCharType="separate"/>
            </w:r>
            <w:r w:rsidR="00AE75CE">
              <w:rPr>
                <w:noProof/>
                <w:color w:val="552C8E"/>
              </w:rPr>
              <w:t>1</w:t>
            </w:r>
            <w:r w:rsidR="000D16A5" w:rsidRPr="00F76E4D">
              <w:rPr>
                <w:color w:val="552C8E"/>
                <w:sz w:val="24"/>
                <w:szCs w:val="24"/>
              </w:rPr>
              <w:fldChar w:fldCharType="end"/>
            </w:r>
          </w:p>
        </w:sdtContent>
      </w:sdt>
    </w:sdtContent>
  </w:sdt>
  <w:p w14:paraId="12367D8A" w14:textId="3560363C" w:rsidR="000D16A5" w:rsidRDefault="000D1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78ABE" w14:textId="77777777" w:rsidR="00717008" w:rsidRDefault="00717008" w:rsidP="000D16A5">
      <w:pPr>
        <w:spacing w:after="0" w:line="240" w:lineRule="auto"/>
      </w:pPr>
      <w:r>
        <w:separator/>
      </w:r>
    </w:p>
  </w:footnote>
  <w:footnote w:type="continuationSeparator" w:id="0">
    <w:p w14:paraId="2DD3A1ED" w14:textId="77777777" w:rsidR="00717008" w:rsidRDefault="00717008" w:rsidP="000D1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3B1"/>
    <w:multiLevelType w:val="hybridMultilevel"/>
    <w:tmpl w:val="4C3ADA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E272FF1"/>
    <w:multiLevelType w:val="hybridMultilevel"/>
    <w:tmpl w:val="B854F72A"/>
    <w:lvl w:ilvl="0" w:tplc="1286F3BC">
      <w:start w:val="1"/>
      <w:numFmt w:val="bullet"/>
      <w:pStyle w:val="ListParagraph"/>
      <w:lvlText w:val=""/>
      <w:lvlJc w:val="left"/>
      <w:pPr>
        <w:ind w:left="360" w:hanging="360"/>
      </w:pPr>
      <w:rPr>
        <w:rFonts w:ascii="Symbol" w:hAnsi="Symbol" w:hint="default"/>
        <w:color w:val="552C8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243DD5"/>
    <w:multiLevelType w:val="hybridMultilevel"/>
    <w:tmpl w:val="AD9EF44E"/>
    <w:lvl w:ilvl="0" w:tplc="A1466798">
      <w:start w:val="1"/>
      <w:numFmt w:val="bullet"/>
      <w:lvlText w:val=""/>
      <w:lvlJc w:val="left"/>
      <w:pPr>
        <w:ind w:left="720" w:hanging="360"/>
      </w:pPr>
      <w:rPr>
        <w:rFonts w:ascii="Wingdings" w:hAnsi="Wingdings" w:hint="default"/>
        <w:color w:val="552C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618C5"/>
    <w:multiLevelType w:val="hybridMultilevel"/>
    <w:tmpl w:val="FC4CB0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73C5851"/>
    <w:multiLevelType w:val="multilevel"/>
    <w:tmpl w:val="DE0E5C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3B41C0"/>
    <w:multiLevelType w:val="hybridMultilevel"/>
    <w:tmpl w:val="5F0830B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1D7350C"/>
    <w:multiLevelType w:val="multilevel"/>
    <w:tmpl w:val="A48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E30E13"/>
    <w:multiLevelType w:val="hybridMultilevel"/>
    <w:tmpl w:val="368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53083"/>
    <w:multiLevelType w:val="hybridMultilevel"/>
    <w:tmpl w:val="33DE27E0"/>
    <w:lvl w:ilvl="0" w:tplc="A1466798">
      <w:start w:val="1"/>
      <w:numFmt w:val="bullet"/>
      <w:lvlText w:val=""/>
      <w:lvlJc w:val="left"/>
      <w:pPr>
        <w:ind w:left="720" w:hanging="360"/>
      </w:pPr>
      <w:rPr>
        <w:rFonts w:ascii="Wingdings" w:hAnsi="Wingdings" w:hint="default"/>
        <w:color w:val="552C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72A7C"/>
    <w:multiLevelType w:val="hybridMultilevel"/>
    <w:tmpl w:val="3CBA2B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9"/>
  </w:num>
  <w:num w:numId="6">
    <w:abstractNumId w:val="0"/>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65"/>
    <w:rsid w:val="00002E83"/>
    <w:rsid w:val="00005BD8"/>
    <w:rsid w:val="00006211"/>
    <w:rsid w:val="000159CA"/>
    <w:rsid w:val="00017BD3"/>
    <w:rsid w:val="00020E48"/>
    <w:rsid w:val="00023FD4"/>
    <w:rsid w:val="00024ADE"/>
    <w:rsid w:val="00031272"/>
    <w:rsid w:val="0003295C"/>
    <w:rsid w:val="000332D8"/>
    <w:rsid w:val="00036B48"/>
    <w:rsid w:val="0004262E"/>
    <w:rsid w:val="000501EE"/>
    <w:rsid w:val="000540A8"/>
    <w:rsid w:val="00054151"/>
    <w:rsid w:val="000601F0"/>
    <w:rsid w:val="00061FAB"/>
    <w:rsid w:val="00065F02"/>
    <w:rsid w:val="00066BC5"/>
    <w:rsid w:val="00074658"/>
    <w:rsid w:val="00075122"/>
    <w:rsid w:val="00083FB9"/>
    <w:rsid w:val="000874A2"/>
    <w:rsid w:val="000A21F4"/>
    <w:rsid w:val="000B35E0"/>
    <w:rsid w:val="000B35E9"/>
    <w:rsid w:val="000B6068"/>
    <w:rsid w:val="000C11B4"/>
    <w:rsid w:val="000C5A09"/>
    <w:rsid w:val="000D16A5"/>
    <w:rsid w:val="000E4C01"/>
    <w:rsid w:val="000E5A79"/>
    <w:rsid w:val="000F2CC5"/>
    <w:rsid w:val="000F5387"/>
    <w:rsid w:val="00121C5C"/>
    <w:rsid w:val="00126374"/>
    <w:rsid w:val="00131A03"/>
    <w:rsid w:val="00132923"/>
    <w:rsid w:val="0014126F"/>
    <w:rsid w:val="00153665"/>
    <w:rsid w:val="001559AA"/>
    <w:rsid w:val="0016083D"/>
    <w:rsid w:val="00160D17"/>
    <w:rsid w:val="00161FF0"/>
    <w:rsid w:val="001621F5"/>
    <w:rsid w:val="00164FF9"/>
    <w:rsid w:val="00165C0A"/>
    <w:rsid w:val="00174144"/>
    <w:rsid w:val="001A0CD9"/>
    <w:rsid w:val="001A2C50"/>
    <w:rsid w:val="001C2936"/>
    <w:rsid w:val="001C68D2"/>
    <w:rsid w:val="001D5CC4"/>
    <w:rsid w:val="00201952"/>
    <w:rsid w:val="002110D8"/>
    <w:rsid w:val="00211B63"/>
    <w:rsid w:val="00213355"/>
    <w:rsid w:val="0021351B"/>
    <w:rsid w:val="00220406"/>
    <w:rsid w:val="00222AB5"/>
    <w:rsid w:val="002254B4"/>
    <w:rsid w:val="00234795"/>
    <w:rsid w:val="002355E3"/>
    <w:rsid w:val="00243575"/>
    <w:rsid w:val="002437B8"/>
    <w:rsid w:val="002441F8"/>
    <w:rsid w:val="0025526D"/>
    <w:rsid w:val="002664F0"/>
    <w:rsid w:val="0026688D"/>
    <w:rsid w:val="002671AA"/>
    <w:rsid w:val="00267D35"/>
    <w:rsid w:val="002705BA"/>
    <w:rsid w:val="00271ACC"/>
    <w:rsid w:val="00271C44"/>
    <w:rsid w:val="002773E4"/>
    <w:rsid w:val="0028330F"/>
    <w:rsid w:val="0028741E"/>
    <w:rsid w:val="002875BA"/>
    <w:rsid w:val="00287FF5"/>
    <w:rsid w:val="002A7A8F"/>
    <w:rsid w:val="002A7B5D"/>
    <w:rsid w:val="002B3D4E"/>
    <w:rsid w:val="002B573D"/>
    <w:rsid w:val="002C3DD8"/>
    <w:rsid w:val="002C58EE"/>
    <w:rsid w:val="002C6289"/>
    <w:rsid w:val="002C7F56"/>
    <w:rsid w:val="002D13D8"/>
    <w:rsid w:val="002D3DEE"/>
    <w:rsid w:val="002D6020"/>
    <w:rsid w:val="002E4B73"/>
    <w:rsid w:val="002E4BCE"/>
    <w:rsid w:val="002F1DBB"/>
    <w:rsid w:val="002F1DEB"/>
    <w:rsid w:val="002F1F82"/>
    <w:rsid w:val="00302A01"/>
    <w:rsid w:val="00305E74"/>
    <w:rsid w:val="003132D1"/>
    <w:rsid w:val="00322CE1"/>
    <w:rsid w:val="00325468"/>
    <w:rsid w:val="00337D9C"/>
    <w:rsid w:val="00342411"/>
    <w:rsid w:val="00344987"/>
    <w:rsid w:val="00345C64"/>
    <w:rsid w:val="00351885"/>
    <w:rsid w:val="00351F19"/>
    <w:rsid w:val="00352325"/>
    <w:rsid w:val="00354C4D"/>
    <w:rsid w:val="00354C50"/>
    <w:rsid w:val="00355DB2"/>
    <w:rsid w:val="00356ACE"/>
    <w:rsid w:val="00356E16"/>
    <w:rsid w:val="00361C6A"/>
    <w:rsid w:val="0036290C"/>
    <w:rsid w:val="0037338F"/>
    <w:rsid w:val="00376E3D"/>
    <w:rsid w:val="00381A6E"/>
    <w:rsid w:val="00382DA2"/>
    <w:rsid w:val="00384447"/>
    <w:rsid w:val="00385DBE"/>
    <w:rsid w:val="00386D7F"/>
    <w:rsid w:val="003A0C7A"/>
    <w:rsid w:val="003A1B14"/>
    <w:rsid w:val="003A57C7"/>
    <w:rsid w:val="003B6983"/>
    <w:rsid w:val="003C7389"/>
    <w:rsid w:val="003D07D2"/>
    <w:rsid w:val="003D0D6C"/>
    <w:rsid w:val="003D440A"/>
    <w:rsid w:val="003F2856"/>
    <w:rsid w:val="003F4271"/>
    <w:rsid w:val="004024AE"/>
    <w:rsid w:val="00403B66"/>
    <w:rsid w:val="00404CD7"/>
    <w:rsid w:val="00414F50"/>
    <w:rsid w:val="00424995"/>
    <w:rsid w:val="00430E85"/>
    <w:rsid w:val="004339E3"/>
    <w:rsid w:val="00456DF5"/>
    <w:rsid w:val="00460A71"/>
    <w:rsid w:val="00480778"/>
    <w:rsid w:val="00481FB4"/>
    <w:rsid w:val="004954B5"/>
    <w:rsid w:val="004978B4"/>
    <w:rsid w:val="004A30A8"/>
    <w:rsid w:val="004A76A4"/>
    <w:rsid w:val="004B089B"/>
    <w:rsid w:val="004B5E06"/>
    <w:rsid w:val="004C11A8"/>
    <w:rsid w:val="004C1729"/>
    <w:rsid w:val="004D2D4D"/>
    <w:rsid w:val="004D3679"/>
    <w:rsid w:val="004D4A83"/>
    <w:rsid w:val="004E0C0B"/>
    <w:rsid w:val="004F008F"/>
    <w:rsid w:val="004F18A9"/>
    <w:rsid w:val="004F34C7"/>
    <w:rsid w:val="00522DA3"/>
    <w:rsid w:val="005249EC"/>
    <w:rsid w:val="00532B50"/>
    <w:rsid w:val="005333D6"/>
    <w:rsid w:val="00534863"/>
    <w:rsid w:val="0053489D"/>
    <w:rsid w:val="00541D05"/>
    <w:rsid w:val="00551F79"/>
    <w:rsid w:val="00555FC7"/>
    <w:rsid w:val="005602A1"/>
    <w:rsid w:val="0056080E"/>
    <w:rsid w:val="00564303"/>
    <w:rsid w:val="00564B50"/>
    <w:rsid w:val="00572A73"/>
    <w:rsid w:val="00574048"/>
    <w:rsid w:val="0057507E"/>
    <w:rsid w:val="00575C0A"/>
    <w:rsid w:val="00580C18"/>
    <w:rsid w:val="00587895"/>
    <w:rsid w:val="005B0D76"/>
    <w:rsid w:val="005B4D1D"/>
    <w:rsid w:val="005B6971"/>
    <w:rsid w:val="005C3165"/>
    <w:rsid w:val="005D0C5E"/>
    <w:rsid w:val="005D7235"/>
    <w:rsid w:val="005E58A3"/>
    <w:rsid w:val="005F2097"/>
    <w:rsid w:val="005F62FD"/>
    <w:rsid w:val="005F637D"/>
    <w:rsid w:val="00601E19"/>
    <w:rsid w:val="006229ED"/>
    <w:rsid w:val="0062454B"/>
    <w:rsid w:val="0062469D"/>
    <w:rsid w:val="00626541"/>
    <w:rsid w:val="00627051"/>
    <w:rsid w:val="00627268"/>
    <w:rsid w:val="006374BE"/>
    <w:rsid w:val="00654091"/>
    <w:rsid w:val="00657604"/>
    <w:rsid w:val="00671E34"/>
    <w:rsid w:val="00673A9E"/>
    <w:rsid w:val="00674FB9"/>
    <w:rsid w:val="006819ED"/>
    <w:rsid w:val="0068255E"/>
    <w:rsid w:val="006864FF"/>
    <w:rsid w:val="00686B65"/>
    <w:rsid w:val="00686E20"/>
    <w:rsid w:val="00690CCB"/>
    <w:rsid w:val="006B220B"/>
    <w:rsid w:val="006B4A21"/>
    <w:rsid w:val="006C0490"/>
    <w:rsid w:val="006D423F"/>
    <w:rsid w:val="006D7161"/>
    <w:rsid w:val="006E14A3"/>
    <w:rsid w:val="006F7109"/>
    <w:rsid w:val="00700ACA"/>
    <w:rsid w:val="00706E2D"/>
    <w:rsid w:val="00711B9B"/>
    <w:rsid w:val="00717008"/>
    <w:rsid w:val="00717689"/>
    <w:rsid w:val="00721951"/>
    <w:rsid w:val="00723D72"/>
    <w:rsid w:val="00725F61"/>
    <w:rsid w:val="00733385"/>
    <w:rsid w:val="00734A19"/>
    <w:rsid w:val="00742A6B"/>
    <w:rsid w:val="00754C0C"/>
    <w:rsid w:val="00764503"/>
    <w:rsid w:val="0076747B"/>
    <w:rsid w:val="007734B4"/>
    <w:rsid w:val="00774C2D"/>
    <w:rsid w:val="007813C4"/>
    <w:rsid w:val="0078451E"/>
    <w:rsid w:val="0078622C"/>
    <w:rsid w:val="00787ABC"/>
    <w:rsid w:val="00790A54"/>
    <w:rsid w:val="007913EB"/>
    <w:rsid w:val="0079518C"/>
    <w:rsid w:val="007A0EE5"/>
    <w:rsid w:val="007B10CE"/>
    <w:rsid w:val="007B1224"/>
    <w:rsid w:val="007B290A"/>
    <w:rsid w:val="007B3685"/>
    <w:rsid w:val="007B4D6E"/>
    <w:rsid w:val="007B6431"/>
    <w:rsid w:val="007C4DEF"/>
    <w:rsid w:val="007D0496"/>
    <w:rsid w:val="007D5863"/>
    <w:rsid w:val="007D7542"/>
    <w:rsid w:val="007E0F13"/>
    <w:rsid w:val="007E3CAC"/>
    <w:rsid w:val="007F2CF8"/>
    <w:rsid w:val="00814BFA"/>
    <w:rsid w:val="00820AB4"/>
    <w:rsid w:val="00821CDD"/>
    <w:rsid w:val="00835A43"/>
    <w:rsid w:val="008364FD"/>
    <w:rsid w:val="00837596"/>
    <w:rsid w:val="00861D39"/>
    <w:rsid w:val="0086669B"/>
    <w:rsid w:val="00866A1A"/>
    <w:rsid w:val="00883537"/>
    <w:rsid w:val="00891F3A"/>
    <w:rsid w:val="008B641F"/>
    <w:rsid w:val="008C700C"/>
    <w:rsid w:val="008D7090"/>
    <w:rsid w:val="008E331B"/>
    <w:rsid w:val="008E33A4"/>
    <w:rsid w:val="008E5417"/>
    <w:rsid w:val="008F3022"/>
    <w:rsid w:val="009100CC"/>
    <w:rsid w:val="009103CE"/>
    <w:rsid w:val="0091136C"/>
    <w:rsid w:val="0091181E"/>
    <w:rsid w:val="00923AB0"/>
    <w:rsid w:val="00924BD1"/>
    <w:rsid w:val="0092507A"/>
    <w:rsid w:val="00926D7A"/>
    <w:rsid w:val="00927030"/>
    <w:rsid w:val="00934FFB"/>
    <w:rsid w:val="00953F47"/>
    <w:rsid w:val="00963F0C"/>
    <w:rsid w:val="00975BD4"/>
    <w:rsid w:val="009761ED"/>
    <w:rsid w:val="00991B8A"/>
    <w:rsid w:val="00991FDD"/>
    <w:rsid w:val="0099789A"/>
    <w:rsid w:val="009B3E70"/>
    <w:rsid w:val="009B5CE1"/>
    <w:rsid w:val="009B6DA9"/>
    <w:rsid w:val="009D3B10"/>
    <w:rsid w:val="009D5000"/>
    <w:rsid w:val="009D5717"/>
    <w:rsid w:val="009E02BB"/>
    <w:rsid w:val="009E4269"/>
    <w:rsid w:val="009E4D98"/>
    <w:rsid w:val="009F0326"/>
    <w:rsid w:val="009F05D9"/>
    <w:rsid w:val="009F0B4B"/>
    <w:rsid w:val="009F58B3"/>
    <w:rsid w:val="00A009C0"/>
    <w:rsid w:val="00A02408"/>
    <w:rsid w:val="00A20171"/>
    <w:rsid w:val="00A26354"/>
    <w:rsid w:val="00A3267C"/>
    <w:rsid w:val="00A3381F"/>
    <w:rsid w:val="00A50B8D"/>
    <w:rsid w:val="00A51048"/>
    <w:rsid w:val="00A6388C"/>
    <w:rsid w:val="00A63B4E"/>
    <w:rsid w:val="00A65FF7"/>
    <w:rsid w:val="00A7217F"/>
    <w:rsid w:val="00A72700"/>
    <w:rsid w:val="00A72909"/>
    <w:rsid w:val="00A736A2"/>
    <w:rsid w:val="00A73D7C"/>
    <w:rsid w:val="00A779EF"/>
    <w:rsid w:val="00A860B1"/>
    <w:rsid w:val="00A87CE3"/>
    <w:rsid w:val="00AA0574"/>
    <w:rsid w:val="00AA3B44"/>
    <w:rsid w:val="00AB1B7B"/>
    <w:rsid w:val="00AB47FD"/>
    <w:rsid w:val="00AB775C"/>
    <w:rsid w:val="00AC269F"/>
    <w:rsid w:val="00AC4594"/>
    <w:rsid w:val="00AE5F9A"/>
    <w:rsid w:val="00AE75CE"/>
    <w:rsid w:val="00B011B2"/>
    <w:rsid w:val="00B0181B"/>
    <w:rsid w:val="00B01C50"/>
    <w:rsid w:val="00B1389C"/>
    <w:rsid w:val="00B146C3"/>
    <w:rsid w:val="00B16326"/>
    <w:rsid w:val="00B177B1"/>
    <w:rsid w:val="00B2088A"/>
    <w:rsid w:val="00B258D1"/>
    <w:rsid w:val="00B3235E"/>
    <w:rsid w:val="00B338A4"/>
    <w:rsid w:val="00B41C6B"/>
    <w:rsid w:val="00B47191"/>
    <w:rsid w:val="00B60C5C"/>
    <w:rsid w:val="00B60E08"/>
    <w:rsid w:val="00B615C7"/>
    <w:rsid w:val="00B626BD"/>
    <w:rsid w:val="00B642DD"/>
    <w:rsid w:val="00B72756"/>
    <w:rsid w:val="00B73E03"/>
    <w:rsid w:val="00B81CFE"/>
    <w:rsid w:val="00BA0A37"/>
    <w:rsid w:val="00BA0EBF"/>
    <w:rsid w:val="00BA2517"/>
    <w:rsid w:val="00BA58C1"/>
    <w:rsid w:val="00BB23C1"/>
    <w:rsid w:val="00BC7255"/>
    <w:rsid w:val="00BC7FCD"/>
    <w:rsid w:val="00BE3259"/>
    <w:rsid w:val="00BE5F6F"/>
    <w:rsid w:val="00BE7AAB"/>
    <w:rsid w:val="00BF0A9B"/>
    <w:rsid w:val="00BF7908"/>
    <w:rsid w:val="00C0165E"/>
    <w:rsid w:val="00C01F9D"/>
    <w:rsid w:val="00C0316F"/>
    <w:rsid w:val="00C057DA"/>
    <w:rsid w:val="00C062E8"/>
    <w:rsid w:val="00C064F7"/>
    <w:rsid w:val="00C10CAB"/>
    <w:rsid w:val="00C11C25"/>
    <w:rsid w:val="00C15D76"/>
    <w:rsid w:val="00C242E7"/>
    <w:rsid w:val="00C26E59"/>
    <w:rsid w:val="00C271D5"/>
    <w:rsid w:val="00C27B2A"/>
    <w:rsid w:val="00C40396"/>
    <w:rsid w:val="00C42906"/>
    <w:rsid w:val="00C451A5"/>
    <w:rsid w:val="00C66C0C"/>
    <w:rsid w:val="00C71DDA"/>
    <w:rsid w:val="00C71F0D"/>
    <w:rsid w:val="00C72033"/>
    <w:rsid w:val="00C75568"/>
    <w:rsid w:val="00C82839"/>
    <w:rsid w:val="00C94EA4"/>
    <w:rsid w:val="00CA090B"/>
    <w:rsid w:val="00CB429B"/>
    <w:rsid w:val="00CB4759"/>
    <w:rsid w:val="00CC5204"/>
    <w:rsid w:val="00CC7A82"/>
    <w:rsid w:val="00CD18EB"/>
    <w:rsid w:val="00CD4B8D"/>
    <w:rsid w:val="00CD6253"/>
    <w:rsid w:val="00CE1534"/>
    <w:rsid w:val="00CE476C"/>
    <w:rsid w:val="00CE622B"/>
    <w:rsid w:val="00CF3281"/>
    <w:rsid w:val="00CF4D10"/>
    <w:rsid w:val="00CF5335"/>
    <w:rsid w:val="00CF5F1D"/>
    <w:rsid w:val="00D0717E"/>
    <w:rsid w:val="00D07210"/>
    <w:rsid w:val="00D146CA"/>
    <w:rsid w:val="00D22007"/>
    <w:rsid w:val="00D277B9"/>
    <w:rsid w:val="00D41557"/>
    <w:rsid w:val="00D42B5B"/>
    <w:rsid w:val="00D54042"/>
    <w:rsid w:val="00D570C9"/>
    <w:rsid w:val="00D708C2"/>
    <w:rsid w:val="00D73998"/>
    <w:rsid w:val="00D742A0"/>
    <w:rsid w:val="00D805E0"/>
    <w:rsid w:val="00D819F2"/>
    <w:rsid w:val="00D922CA"/>
    <w:rsid w:val="00D94C0E"/>
    <w:rsid w:val="00D9531E"/>
    <w:rsid w:val="00DA0916"/>
    <w:rsid w:val="00DA1A29"/>
    <w:rsid w:val="00DA5BB7"/>
    <w:rsid w:val="00DA5E77"/>
    <w:rsid w:val="00DA7383"/>
    <w:rsid w:val="00DA78F9"/>
    <w:rsid w:val="00DB4113"/>
    <w:rsid w:val="00DC050A"/>
    <w:rsid w:val="00DC1216"/>
    <w:rsid w:val="00DC33F6"/>
    <w:rsid w:val="00DD10A2"/>
    <w:rsid w:val="00DD23E6"/>
    <w:rsid w:val="00DE1214"/>
    <w:rsid w:val="00DE64B9"/>
    <w:rsid w:val="00DF2C4A"/>
    <w:rsid w:val="00E05B29"/>
    <w:rsid w:val="00E137C5"/>
    <w:rsid w:val="00E1575E"/>
    <w:rsid w:val="00E22A7E"/>
    <w:rsid w:val="00E27347"/>
    <w:rsid w:val="00E35703"/>
    <w:rsid w:val="00E35B65"/>
    <w:rsid w:val="00E419DC"/>
    <w:rsid w:val="00E41DCD"/>
    <w:rsid w:val="00E4475F"/>
    <w:rsid w:val="00E51745"/>
    <w:rsid w:val="00E53212"/>
    <w:rsid w:val="00E54BF0"/>
    <w:rsid w:val="00E56C40"/>
    <w:rsid w:val="00E60E4C"/>
    <w:rsid w:val="00E6273C"/>
    <w:rsid w:val="00E64C96"/>
    <w:rsid w:val="00E650FB"/>
    <w:rsid w:val="00E6620B"/>
    <w:rsid w:val="00E738B2"/>
    <w:rsid w:val="00E75EC8"/>
    <w:rsid w:val="00E859BE"/>
    <w:rsid w:val="00E87760"/>
    <w:rsid w:val="00E94B57"/>
    <w:rsid w:val="00E97E43"/>
    <w:rsid w:val="00EA52F3"/>
    <w:rsid w:val="00EB131D"/>
    <w:rsid w:val="00EB6F2D"/>
    <w:rsid w:val="00EC5B78"/>
    <w:rsid w:val="00EC5C43"/>
    <w:rsid w:val="00EE1C04"/>
    <w:rsid w:val="00EE4F98"/>
    <w:rsid w:val="00EE7C6A"/>
    <w:rsid w:val="00EF3C28"/>
    <w:rsid w:val="00F00456"/>
    <w:rsid w:val="00F00D55"/>
    <w:rsid w:val="00F01DD6"/>
    <w:rsid w:val="00F06406"/>
    <w:rsid w:val="00F06E18"/>
    <w:rsid w:val="00F074B7"/>
    <w:rsid w:val="00F103DE"/>
    <w:rsid w:val="00F12C1F"/>
    <w:rsid w:val="00F1400C"/>
    <w:rsid w:val="00F22C11"/>
    <w:rsid w:val="00F23093"/>
    <w:rsid w:val="00F3546E"/>
    <w:rsid w:val="00F35971"/>
    <w:rsid w:val="00F462AF"/>
    <w:rsid w:val="00F507C9"/>
    <w:rsid w:val="00F71714"/>
    <w:rsid w:val="00F7420A"/>
    <w:rsid w:val="00F74CBE"/>
    <w:rsid w:val="00F76E4D"/>
    <w:rsid w:val="00F87E15"/>
    <w:rsid w:val="00F9239F"/>
    <w:rsid w:val="00FA0661"/>
    <w:rsid w:val="00FB2E27"/>
    <w:rsid w:val="00FB4BB7"/>
    <w:rsid w:val="00FC7122"/>
    <w:rsid w:val="00FC72A9"/>
    <w:rsid w:val="00FC7348"/>
    <w:rsid w:val="00FD2198"/>
    <w:rsid w:val="00FE4FB1"/>
    <w:rsid w:val="00FE5618"/>
    <w:rsid w:val="00FE7E0E"/>
    <w:rsid w:val="00FF5E74"/>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0D1F"/>
  <w15:chartTrackingRefBased/>
  <w15:docId w15:val="{C5947F29-8033-4D65-8731-16DE503C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A7E"/>
    <w:rPr>
      <w:rFonts w:ascii="Gill Sans MT" w:hAnsi="Gill Sans MT"/>
    </w:rPr>
  </w:style>
  <w:style w:type="paragraph" w:styleId="Heading1">
    <w:name w:val="heading 1"/>
    <w:basedOn w:val="Normal"/>
    <w:next w:val="Normal"/>
    <w:link w:val="Heading1Char"/>
    <w:uiPriority w:val="9"/>
    <w:qFormat/>
    <w:rsid w:val="00721951"/>
    <w:pPr>
      <w:keepNext/>
      <w:keepLines/>
      <w:spacing w:before="240" w:after="120"/>
      <w:outlineLvl w:val="0"/>
    </w:pPr>
    <w:rPr>
      <w:rFonts w:eastAsiaTheme="majorEastAsia" w:cstheme="majorBidi"/>
      <w:color w:val="552C8E"/>
      <w:sz w:val="32"/>
      <w:szCs w:val="32"/>
    </w:rPr>
  </w:style>
  <w:style w:type="paragraph" w:styleId="Heading2">
    <w:name w:val="heading 2"/>
    <w:basedOn w:val="Normal"/>
    <w:next w:val="Normal"/>
    <w:link w:val="Heading2Char"/>
    <w:uiPriority w:val="9"/>
    <w:unhideWhenUsed/>
    <w:qFormat/>
    <w:rsid w:val="00721951"/>
    <w:pPr>
      <w:keepNext/>
      <w:keepLines/>
      <w:spacing w:before="120" w:after="120"/>
      <w:outlineLvl w:val="1"/>
    </w:pPr>
    <w:rPr>
      <w:rFonts w:ascii="Arial" w:eastAsiaTheme="majorEastAsia" w:hAnsi="Arial" w:cstheme="majorBidi"/>
      <w:color w:val="947FBB"/>
      <w:sz w:val="26"/>
      <w:szCs w:val="26"/>
    </w:rPr>
  </w:style>
  <w:style w:type="paragraph" w:styleId="Heading3">
    <w:name w:val="heading 3"/>
    <w:basedOn w:val="Normal"/>
    <w:next w:val="Normal"/>
    <w:link w:val="Heading3Char"/>
    <w:uiPriority w:val="9"/>
    <w:unhideWhenUsed/>
    <w:qFormat/>
    <w:rsid w:val="00721951"/>
    <w:pPr>
      <w:keepNext/>
      <w:keepLines/>
      <w:spacing w:before="120" w:after="120"/>
      <w:outlineLvl w:val="2"/>
    </w:pPr>
    <w:rPr>
      <w:rFonts w:eastAsiaTheme="majorEastAsia" w:cstheme="majorBidi"/>
      <w:color w:val="947FBB"/>
      <w:sz w:val="24"/>
      <w:szCs w:val="24"/>
    </w:rPr>
  </w:style>
  <w:style w:type="paragraph" w:styleId="Heading4">
    <w:name w:val="heading 4"/>
    <w:basedOn w:val="Normal"/>
    <w:next w:val="Normal"/>
    <w:link w:val="Heading4Char"/>
    <w:uiPriority w:val="9"/>
    <w:unhideWhenUsed/>
    <w:qFormat/>
    <w:rsid w:val="00D146CA"/>
    <w:pPr>
      <w:keepNext/>
      <w:keepLines/>
      <w:spacing w:before="120" w:after="0"/>
      <w:outlineLvl w:val="3"/>
    </w:pPr>
    <w:rPr>
      <w:rFonts w:eastAsiaTheme="majorEastAsia" w:cstheme="majorBidi"/>
      <w:i/>
      <w:iCs/>
      <w:color w:val="5C91C7"/>
    </w:rPr>
  </w:style>
  <w:style w:type="paragraph" w:styleId="Heading5">
    <w:name w:val="heading 5"/>
    <w:basedOn w:val="Normal"/>
    <w:next w:val="Normal"/>
    <w:link w:val="Heading5Char"/>
    <w:uiPriority w:val="9"/>
    <w:unhideWhenUsed/>
    <w:qFormat/>
    <w:rsid w:val="00D146CA"/>
    <w:pPr>
      <w:keepNext/>
      <w:keepLines/>
      <w:spacing w:before="120" w:after="0"/>
      <w:outlineLvl w:val="4"/>
    </w:pPr>
    <w:rPr>
      <w:rFonts w:ascii="Gill Sans Nova Cond Lt" w:eastAsiaTheme="majorEastAsia" w:hAnsi="Gill Sans Nova Cond Lt" w:cstheme="majorBidi"/>
      <w:color w:val="5C91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1951"/>
    <w:rPr>
      <w:rFonts w:ascii="Gill Sans MT" w:eastAsiaTheme="majorEastAsia" w:hAnsi="Gill Sans MT" w:cstheme="majorBidi"/>
      <w:color w:val="552C8E"/>
      <w:sz w:val="32"/>
      <w:szCs w:val="32"/>
    </w:rPr>
  </w:style>
  <w:style w:type="character" w:customStyle="1" w:styleId="Heading2Char">
    <w:name w:val="Heading 2 Char"/>
    <w:basedOn w:val="DefaultParagraphFont"/>
    <w:link w:val="Heading2"/>
    <w:uiPriority w:val="9"/>
    <w:rsid w:val="00721951"/>
    <w:rPr>
      <w:rFonts w:ascii="Arial" w:eastAsiaTheme="majorEastAsia" w:hAnsi="Arial" w:cstheme="majorBidi"/>
      <w:color w:val="947FBB"/>
      <w:sz w:val="26"/>
      <w:szCs w:val="26"/>
    </w:rPr>
  </w:style>
  <w:style w:type="paragraph" w:styleId="NoSpacing">
    <w:name w:val="No Spacing"/>
    <w:uiPriority w:val="1"/>
    <w:qFormat/>
    <w:rsid w:val="00E22A7E"/>
    <w:pPr>
      <w:spacing w:after="0" w:line="240" w:lineRule="auto"/>
    </w:pPr>
    <w:rPr>
      <w:rFonts w:ascii="Gill Sans MT" w:hAnsi="Gill Sans MT"/>
    </w:rPr>
  </w:style>
  <w:style w:type="character" w:customStyle="1" w:styleId="Heading3Char">
    <w:name w:val="Heading 3 Char"/>
    <w:basedOn w:val="DefaultParagraphFont"/>
    <w:link w:val="Heading3"/>
    <w:uiPriority w:val="9"/>
    <w:rsid w:val="00721951"/>
    <w:rPr>
      <w:rFonts w:ascii="Gill Sans MT" w:eastAsiaTheme="majorEastAsia" w:hAnsi="Gill Sans MT" w:cstheme="majorBidi"/>
      <w:color w:val="947FBB"/>
      <w:sz w:val="24"/>
      <w:szCs w:val="24"/>
    </w:rPr>
  </w:style>
  <w:style w:type="character" w:customStyle="1" w:styleId="Heading4Char">
    <w:name w:val="Heading 4 Char"/>
    <w:basedOn w:val="DefaultParagraphFont"/>
    <w:link w:val="Heading4"/>
    <w:uiPriority w:val="9"/>
    <w:rsid w:val="00D146CA"/>
    <w:rPr>
      <w:rFonts w:ascii="Gill Sans MT" w:eastAsiaTheme="majorEastAsia" w:hAnsi="Gill Sans MT" w:cstheme="majorBidi"/>
      <w:i/>
      <w:iCs/>
      <w:color w:val="5C91C7"/>
    </w:rPr>
  </w:style>
  <w:style w:type="paragraph" w:styleId="Title">
    <w:name w:val="Title"/>
    <w:basedOn w:val="Normal"/>
    <w:next w:val="Normal"/>
    <w:link w:val="TitleChar"/>
    <w:uiPriority w:val="10"/>
    <w:qFormat/>
    <w:rsid w:val="00FA0661"/>
    <w:pPr>
      <w:spacing w:after="0" w:line="240" w:lineRule="auto"/>
      <w:contextualSpacing/>
    </w:pPr>
    <w:rPr>
      <w:rFonts w:eastAsiaTheme="majorEastAsia" w:cstheme="majorBidi"/>
      <w:color w:val="552C8E"/>
      <w:spacing w:val="-10"/>
      <w:kern w:val="28"/>
      <w:sz w:val="36"/>
      <w:szCs w:val="56"/>
    </w:rPr>
  </w:style>
  <w:style w:type="character" w:customStyle="1" w:styleId="TitleChar">
    <w:name w:val="Title Char"/>
    <w:basedOn w:val="DefaultParagraphFont"/>
    <w:link w:val="Title"/>
    <w:uiPriority w:val="10"/>
    <w:rsid w:val="00FA0661"/>
    <w:rPr>
      <w:rFonts w:ascii="Gill Sans MT" w:eastAsiaTheme="majorEastAsia" w:hAnsi="Gill Sans MT" w:cstheme="majorBidi"/>
      <w:color w:val="552C8E"/>
      <w:spacing w:val="-10"/>
      <w:kern w:val="28"/>
      <w:sz w:val="36"/>
      <w:szCs w:val="56"/>
    </w:rPr>
  </w:style>
  <w:style w:type="paragraph" w:styleId="Subtitle">
    <w:name w:val="Subtitle"/>
    <w:basedOn w:val="Normal"/>
    <w:next w:val="Normal"/>
    <w:link w:val="SubtitleChar"/>
    <w:uiPriority w:val="11"/>
    <w:qFormat/>
    <w:rsid w:val="00DC1216"/>
    <w:pPr>
      <w:numPr>
        <w:ilvl w:val="1"/>
      </w:numPr>
    </w:pPr>
    <w:rPr>
      <w:rFonts w:asciiTheme="minorHAnsi" w:eastAsiaTheme="minorEastAsia" w:hAnsiTheme="minorHAnsi"/>
      <w:color w:val="552C8E"/>
      <w:spacing w:val="15"/>
    </w:rPr>
  </w:style>
  <w:style w:type="character" w:customStyle="1" w:styleId="SubtitleChar">
    <w:name w:val="Subtitle Char"/>
    <w:basedOn w:val="DefaultParagraphFont"/>
    <w:link w:val="Subtitle"/>
    <w:uiPriority w:val="11"/>
    <w:rsid w:val="00DC1216"/>
    <w:rPr>
      <w:rFonts w:eastAsiaTheme="minorEastAsia"/>
      <w:color w:val="552C8E"/>
      <w:spacing w:val="15"/>
    </w:rPr>
  </w:style>
  <w:style w:type="character" w:customStyle="1" w:styleId="Heading5Char">
    <w:name w:val="Heading 5 Char"/>
    <w:basedOn w:val="DefaultParagraphFont"/>
    <w:link w:val="Heading5"/>
    <w:uiPriority w:val="9"/>
    <w:rsid w:val="00D146CA"/>
    <w:rPr>
      <w:rFonts w:ascii="Gill Sans Nova Cond Lt" w:eastAsiaTheme="majorEastAsia" w:hAnsi="Gill Sans Nova Cond Lt" w:cstheme="majorBidi"/>
      <w:color w:val="5C91C7"/>
    </w:rPr>
  </w:style>
  <w:style w:type="character" w:styleId="Emphasis">
    <w:name w:val="Emphasis"/>
    <w:basedOn w:val="DefaultParagraphFont"/>
    <w:uiPriority w:val="20"/>
    <w:qFormat/>
    <w:rsid w:val="00532B50"/>
    <w:rPr>
      <w:rFonts w:ascii="Gill Sans MT" w:hAnsi="Gill Sans MT"/>
      <w:i/>
      <w:iCs/>
      <w:color w:val="552C8E"/>
      <w:sz w:val="22"/>
    </w:rPr>
  </w:style>
  <w:style w:type="character" w:styleId="SubtleEmphasis">
    <w:name w:val="Subtle Emphasis"/>
    <w:basedOn w:val="DefaultParagraphFont"/>
    <w:uiPriority w:val="19"/>
    <w:qFormat/>
    <w:rsid w:val="00627268"/>
    <w:rPr>
      <w:rFonts w:ascii="Gill Sans MT" w:hAnsi="Gill Sans MT"/>
      <w:i/>
      <w:iCs/>
      <w:color w:val="947FBB"/>
      <w:sz w:val="20"/>
    </w:rPr>
  </w:style>
  <w:style w:type="paragraph" w:styleId="ListParagraph">
    <w:name w:val="List Paragraph"/>
    <w:basedOn w:val="Normal"/>
    <w:uiPriority w:val="34"/>
    <w:qFormat/>
    <w:rsid w:val="00EA52F3"/>
    <w:pPr>
      <w:numPr>
        <w:numId w:val="3"/>
      </w:numPr>
      <w:ind w:left="641" w:hanging="357"/>
      <w:contextualSpacing/>
    </w:pPr>
  </w:style>
  <w:style w:type="character" w:styleId="IntenseEmphasis">
    <w:name w:val="Intense Emphasis"/>
    <w:basedOn w:val="DefaultParagraphFont"/>
    <w:uiPriority w:val="21"/>
    <w:qFormat/>
    <w:rsid w:val="0053489D"/>
    <w:rPr>
      <w:rFonts w:ascii="Arial" w:hAnsi="Arial"/>
      <w:i/>
      <w:iCs/>
      <w:color w:val="5C91C7"/>
    </w:rPr>
  </w:style>
  <w:style w:type="character" w:styleId="Strong">
    <w:name w:val="Strong"/>
    <w:basedOn w:val="DefaultParagraphFont"/>
    <w:uiPriority w:val="22"/>
    <w:qFormat/>
    <w:rsid w:val="0053489D"/>
    <w:rPr>
      <w:rFonts w:ascii="Gill Sans MT" w:hAnsi="Gill Sans MT"/>
      <w:b/>
      <w:bCs/>
      <w:sz w:val="22"/>
    </w:rPr>
  </w:style>
  <w:style w:type="paragraph" w:styleId="Quote">
    <w:name w:val="Quote"/>
    <w:basedOn w:val="Normal"/>
    <w:next w:val="Normal"/>
    <w:link w:val="QuoteChar"/>
    <w:uiPriority w:val="29"/>
    <w:qFormat/>
    <w:rsid w:val="0053489D"/>
    <w:pPr>
      <w:spacing w:before="200"/>
      <w:ind w:left="864" w:right="864"/>
      <w:jc w:val="center"/>
    </w:pPr>
    <w:rPr>
      <w:i/>
      <w:iCs/>
      <w:color w:val="947FBB"/>
    </w:rPr>
  </w:style>
  <w:style w:type="character" w:customStyle="1" w:styleId="QuoteChar">
    <w:name w:val="Quote Char"/>
    <w:basedOn w:val="DefaultParagraphFont"/>
    <w:link w:val="Quote"/>
    <w:uiPriority w:val="29"/>
    <w:rsid w:val="0053489D"/>
    <w:rPr>
      <w:rFonts w:ascii="Gill Sans MT" w:hAnsi="Gill Sans MT"/>
      <w:i/>
      <w:iCs/>
      <w:color w:val="947FBB"/>
    </w:rPr>
  </w:style>
  <w:style w:type="paragraph" w:styleId="IntenseQuote">
    <w:name w:val="Intense Quote"/>
    <w:basedOn w:val="Normal"/>
    <w:next w:val="Normal"/>
    <w:link w:val="IntenseQuoteChar"/>
    <w:uiPriority w:val="30"/>
    <w:qFormat/>
    <w:rsid w:val="0053489D"/>
    <w:pPr>
      <w:pBdr>
        <w:top w:val="single" w:sz="4" w:space="10" w:color="4472C4" w:themeColor="accent1"/>
        <w:bottom w:val="single" w:sz="4" w:space="10" w:color="4472C4" w:themeColor="accent1"/>
      </w:pBdr>
      <w:spacing w:before="360" w:after="360"/>
      <w:ind w:left="864" w:right="864"/>
      <w:jc w:val="center"/>
    </w:pPr>
    <w:rPr>
      <w:i/>
      <w:iCs/>
      <w:color w:val="947FBB"/>
    </w:rPr>
  </w:style>
  <w:style w:type="character" w:customStyle="1" w:styleId="IntenseQuoteChar">
    <w:name w:val="Intense Quote Char"/>
    <w:basedOn w:val="DefaultParagraphFont"/>
    <w:link w:val="IntenseQuote"/>
    <w:uiPriority w:val="30"/>
    <w:rsid w:val="0053489D"/>
    <w:rPr>
      <w:rFonts w:ascii="Gill Sans MT" w:hAnsi="Gill Sans MT"/>
      <w:i/>
      <w:iCs/>
      <w:color w:val="947FBB"/>
    </w:rPr>
  </w:style>
  <w:style w:type="character" w:styleId="SubtleReference">
    <w:name w:val="Subtle Reference"/>
    <w:basedOn w:val="DefaultParagraphFont"/>
    <w:uiPriority w:val="31"/>
    <w:qFormat/>
    <w:rsid w:val="0053489D"/>
    <w:rPr>
      <w:rFonts w:ascii="Gill Sans MT" w:hAnsi="Gill Sans MT"/>
      <w:smallCaps/>
      <w:color w:val="552C8E"/>
      <w:sz w:val="22"/>
    </w:rPr>
  </w:style>
  <w:style w:type="character" w:styleId="IntenseReference">
    <w:name w:val="Intense Reference"/>
    <w:basedOn w:val="DefaultParagraphFont"/>
    <w:uiPriority w:val="32"/>
    <w:qFormat/>
    <w:rsid w:val="0053489D"/>
    <w:rPr>
      <w:rFonts w:ascii="Gill Sans MT" w:hAnsi="Gill Sans MT"/>
      <w:b/>
      <w:bCs/>
      <w:smallCaps/>
      <w:color w:val="552C8E"/>
      <w:spacing w:val="5"/>
      <w:sz w:val="22"/>
    </w:rPr>
  </w:style>
  <w:style w:type="character" w:styleId="BookTitle">
    <w:name w:val="Book Title"/>
    <w:basedOn w:val="DefaultParagraphFont"/>
    <w:uiPriority w:val="33"/>
    <w:qFormat/>
    <w:rsid w:val="0053489D"/>
    <w:rPr>
      <w:rFonts w:ascii="Gill Sans MT" w:hAnsi="Gill Sans MT"/>
      <w:b/>
      <w:bCs/>
      <w:i/>
      <w:iCs/>
      <w:color w:val="552C8E"/>
      <w:spacing w:val="5"/>
    </w:rPr>
  </w:style>
  <w:style w:type="paragraph" w:styleId="Header">
    <w:name w:val="header"/>
    <w:basedOn w:val="Normal"/>
    <w:link w:val="HeaderChar"/>
    <w:uiPriority w:val="99"/>
    <w:unhideWhenUsed/>
    <w:rsid w:val="000D1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6A5"/>
    <w:rPr>
      <w:rFonts w:ascii="Gill Sans MT" w:hAnsi="Gill Sans MT"/>
    </w:rPr>
  </w:style>
  <w:style w:type="paragraph" w:styleId="Footer">
    <w:name w:val="footer"/>
    <w:basedOn w:val="Normal"/>
    <w:link w:val="FooterChar"/>
    <w:uiPriority w:val="99"/>
    <w:unhideWhenUsed/>
    <w:rsid w:val="000D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6A5"/>
    <w:rPr>
      <w:rFonts w:ascii="Gill Sans MT" w:hAnsi="Gill Sans MT"/>
    </w:rPr>
  </w:style>
  <w:style w:type="character" w:styleId="PlaceholderText">
    <w:name w:val="Placeholder Text"/>
    <w:basedOn w:val="DefaultParagraphFont"/>
    <w:uiPriority w:val="99"/>
    <w:semiHidden/>
    <w:rsid w:val="00305E74"/>
    <w:rPr>
      <w:color w:val="808080"/>
    </w:rPr>
  </w:style>
  <w:style w:type="paragraph" w:styleId="TOC1">
    <w:name w:val="toc 1"/>
    <w:basedOn w:val="Normal"/>
    <w:next w:val="Normal"/>
    <w:autoRedefine/>
    <w:uiPriority w:val="39"/>
    <w:unhideWhenUsed/>
    <w:rsid w:val="009E02BB"/>
    <w:pPr>
      <w:tabs>
        <w:tab w:val="right" w:leader="dot" w:pos="10456"/>
      </w:tabs>
      <w:spacing w:before="120" w:after="0"/>
    </w:pPr>
    <w:rPr>
      <w:bCs/>
      <w:noProof/>
      <w:szCs w:val="24"/>
    </w:rPr>
  </w:style>
  <w:style w:type="paragraph" w:styleId="TOC2">
    <w:name w:val="toc 2"/>
    <w:basedOn w:val="Normal"/>
    <w:next w:val="Normal"/>
    <w:autoRedefine/>
    <w:uiPriority w:val="39"/>
    <w:unhideWhenUsed/>
    <w:rsid w:val="005F62FD"/>
    <w:pPr>
      <w:tabs>
        <w:tab w:val="right" w:leader="dot" w:pos="10456"/>
      </w:tabs>
      <w:spacing w:before="120" w:after="0"/>
      <w:ind w:left="1174" w:hanging="720"/>
    </w:pPr>
    <w:rPr>
      <w:bCs/>
      <w:szCs w:val="20"/>
    </w:rPr>
  </w:style>
  <w:style w:type="character" w:styleId="Hyperlink">
    <w:name w:val="Hyperlink"/>
    <w:basedOn w:val="DefaultParagraphFont"/>
    <w:uiPriority w:val="99"/>
    <w:unhideWhenUsed/>
    <w:rsid w:val="00FC7122"/>
    <w:rPr>
      <w:color w:val="0563C1" w:themeColor="hyperlink"/>
      <w:u w:val="single"/>
    </w:rPr>
  </w:style>
  <w:style w:type="paragraph" w:styleId="TOCHeading">
    <w:name w:val="TOC Heading"/>
    <w:basedOn w:val="Heading1"/>
    <w:next w:val="Normal"/>
    <w:uiPriority w:val="39"/>
    <w:unhideWhenUsed/>
    <w:qFormat/>
    <w:rsid w:val="00C27B2A"/>
    <w:pPr>
      <w:spacing w:after="0"/>
      <w:outlineLvl w:val="9"/>
    </w:pPr>
    <w:rPr>
      <w:rFonts w:asciiTheme="majorHAnsi" w:hAnsiTheme="majorHAnsi"/>
      <w:color w:val="2F5496" w:themeColor="accent1" w:themeShade="BF"/>
      <w:lang w:val="en-US"/>
    </w:rPr>
  </w:style>
  <w:style w:type="paragraph" w:styleId="TOC3">
    <w:name w:val="toc 3"/>
    <w:basedOn w:val="Normal"/>
    <w:next w:val="Normal"/>
    <w:autoRedefine/>
    <w:uiPriority w:val="39"/>
    <w:unhideWhenUsed/>
    <w:rsid w:val="00A736A2"/>
    <w:pPr>
      <w:spacing w:after="0"/>
      <w:ind w:left="454"/>
    </w:pPr>
    <w:rPr>
      <w:szCs w:val="20"/>
    </w:rPr>
  </w:style>
  <w:style w:type="paragraph" w:styleId="TOC4">
    <w:name w:val="toc 4"/>
    <w:basedOn w:val="Normal"/>
    <w:next w:val="Normal"/>
    <w:autoRedefine/>
    <w:uiPriority w:val="39"/>
    <w:unhideWhenUsed/>
    <w:rsid w:val="00BE5F6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BE5F6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BE5F6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BE5F6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BE5F6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BE5F6F"/>
    <w:pPr>
      <w:spacing w:after="0"/>
      <w:ind w:left="1540"/>
    </w:pPr>
    <w:rPr>
      <w:rFonts w:asciiTheme="minorHAnsi" w:hAnsiTheme="minorHAnsi"/>
      <w:sz w:val="20"/>
      <w:szCs w:val="20"/>
    </w:rPr>
  </w:style>
  <w:style w:type="paragraph" w:styleId="NormalWeb">
    <w:name w:val="Normal (Web)"/>
    <w:basedOn w:val="Normal"/>
    <w:uiPriority w:val="99"/>
    <w:unhideWhenUsed/>
    <w:rsid w:val="00A510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646661">
      <w:bodyDiv w:val="1"/>
      <w:marLeft w:val="0"/>
      <w:marRight w:val="0"/>
      <w:marTop w:val="0"/>
      <w:marBottom w:val="0"/>
      <w:divBdr>
        <w:top w:val="none" w:sz="0" w:space="0" w:color="auto"/>
        <w:left w:val="none" w:sz="0" w:space="0" w:color="auto"/>
        <w:bottom w:val="none" w:sz="0" w:space="0" w:color="auto"/>
        <w:right w:val="none" w:sz="0" w:space="0" w:color="auto"/>
      </w:divBdr>
    </w:div>
    <w:div w:id="870339161">
      <w:bodyDiv w:val="1"/>
      <w:marLeft w:val="0"/>
      <w:marRight w:val="0"/>
      <w:marTop w:val="0"/>
      <w:marBottom w:val="0"/>
      <w:divBdr>
        <w:top w:val="none" w:sz="0" w:space="0" w:color="auto"/>
        <w:left w:val="none" w:sz="0" w:space="0" w:color="auto"/>
        <w:bottom w:val="none" w:sz="0" w:space="0" w:color="auto"/>
        <w:right w:val="none" w:sz="0" w:space="0" w:color="auto"/>
      </w:divBdr>
    </w:div>
    <w:div w:id="880626970">
      <w:bodyDiv w:val="1"/>
      <w:marLeft w:val="0"/>
      <w:marRight w:val="0"/>
      <w:marTop w:val="0"/>
      <w:marBottom w:val="0"/>
      <w:divBdr>
        <w:top w:val="none" w:sz="0" w:space="0" w:color="auto"/>
        <w:left w:val="none" w:sz="0" w:space="0" w:color="auto"/>
        <w:bottom w:val="none" w:sz="0" w:space="0" w:color="auto"/>
        <w:right w:val="none" w:sz="0" w:space="0" w:color="auto"/>
      </w:divBdr>
    </w:div>
    <w:div w:id="1392071056">
      <w:bodyDiv w:val="1"/>
      <w:marLeft w:val="0"/>
      <w:marRight w:val="0"/>
      <w:marTop w:val="0"/>
      <w:marBottom w:val="0"/>
      <w:divBdr>
        <w:top w:val="none" w:sz="0" w:space="0" w:color="auto"/>
        <w:left w:val="none" w:sz="0" w:space="0" w:color="auto"/>
        <w:bottom w:val="none" w:sz="0" w:space="0" w:color="auto"/>
        <w:right w:val="none" w:sz="0" w:space="0" w:color="auto"/>
      </w:divBdr>
    </w:div>
    <w:div w:id="1468931886">
      <w:bodyDiv w:val="1"/>
      <w:marLeft w:val="0"/>
      <w:marRight w:val="0"/>
      <w:marTop w:val="0"/>
      <w:marBottom w:val="0"/>
      <w:divBdr>
        <w:top w:val="none" w:sz="0" w:space="0" w:color="auto"/>
        <w:left w:val="none" w:sz="0" w:space="0" w:color="auto"/>
        <w:bottom w:val="none" w:sz="0" w:space="0" w:color="auto"/>
        <w:right w:val="none" w:sz="0" w:space="0" w:color="auto"/>
      </w:divBdr>
      <w:divsChild>
        <w:div w:id="86075180">
          <w:marLeft w:val="0"/>
          <w:marRight w:val="0"/>
          <w:marTop w:val="0"/>
          <w:marBottom w:val="0"/>
          <w:divBdr>
            <w:top w:val="none" w:sz="0" w:space="0" w:color="auto"/>
            <w:left w:val="none" w:sz="0" w:space="0" w:color="auto"/>
            <w:bottom w:val="none" w:sz="0" w:space="0" w:color="auto"/>
            <w:right w:val="none" w:sz="0" w:space="0" w:color="auto"/>
          </w:divBdr>
          <w:divsChild>
            <w:div w:id="13077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2042">
      <w:bodyDiv w:val="1"/>
      <w:marLeft w:val="0"/>
      <w:marRight w:val="0"/>
      <w:marTop w:val="0"/>
      <w:marBottom w:val="0"/>
      <w:divBdr>
        <w:top w:val="none" w:sz="0" w:space="0" w:color="auto"/>
        <w:left w:val="none" w:sz="0" w:space="0" w:color="auto"/>
        <w:bottom w:val="none" w:sz="0" w:space="0" w:color="auto"/>
        <w:right w:val="none" w:sz="0" w:space="0" w:color="auto"/>
      </w:divBdr>
      <w:divsChild>
        <w:div w:id="1464927011">
          <w:marLeft w:val="0"/>
          <w:marRight w:val="0"/>
          <w:marTop w:val="0"/>
          <w:marBottom w:val="0"/>
          <w:divBdr>
            <w:top w:val="none" w:sz="0" w:space="0" w:color="auto"/>
            <w:left w:val="none" w:sz="0" w:space="0" w:color="auto"/>
            <w:bottom w:val="none" w:sz="0" w:space="0" w:color="auto"/>
            <w:right w:val="none" w:sz="0" w:space="0" w:color="auto"/>
          </w:divBdr>
          <w:divsChild>
            <w:div w:id="935593803">
              <w:marLeft w:val="120"/>
              <w:marRight w:val="0"/>
              <w:marTop w:val="0"/>
              <w:marBottom w:val="0"/>
              <w:divBdr>
                <w:top w:val="none" w:sz="0" w:space="0" w:color="auto"/>
                <w:left w:val="none" w:sz="0" w:space="0" w:color="auto"/>
                <w:bottom w:val="none" w:sz="0" w:space="0" w:color="auto"/>
                <w:right w:val="none" w:sz="0" w:space="0" w:color="auto"/>
              </w:divBdr>
              <w:divsChild>
                <w:div w:id="664939671">
                  <w:marLeft w:val="0"/>
                  <w:marRight w:val="0"/>
                  <w:marTop w:val="0"/>
                  <w:marBottom w:val="0"/>
                  <w:divBdr>
                    <w:top w:val="none" w:sz="0" w:space="0" w:color="auto"/>
                    <w:left w:val="none" w:sz="0" w:space="0" w:color="auto"/>
                    <w:bottom w:val="none" w:sz="0" w:space="0" w:color="auto"/>
                    <w:right w:val="none" w:sz="0" w:space="0" w:color="auto"/>
                  </w:divBdr>
                  <w:divsChild>
                    <w:div w:id="1459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013">
          <w:marLeft w:val="120"/>
          <w:marRight w:val="0"/>
          <w:marTop w:val="0"/>
          <w:marBottom w:val="0"/>
          <w:divBdr>
            <w:top w:val="none" w:sz="0" w:space="0" w:color="auto"/>
            <w:left w:val="none" w:sz="0" w:space="0" w:color="auto"/>
            <w:bottom w:val="none" w:sz="0" w:space="0" w:color="auto"/>
            <w:right w:val="none" w:sz="0" w:space="0" w:color="auto"/>
          </w:divBdr>
          <w:divsChild>
            <w:div w:id="1187673348">
              <w:marLeft w:val="0"/>
              <w:marRight w:val="0"/>
              <w:marTop w:val="0"/>
              <w:marBottom w:val="0"/>
              <w:divBdr>
                <w:top w:val="none" w:sz="0" w:space="0" w:color="auto"/>
                <w:left w:val="none" w:sz="0" w:space="0" w:color="auto"/>
                <w:bottom w:val="none" w:sz="0" w:space="0" w:color="auto"/>
                <w:right w:val="none" w:sz="0" w:space="0" w:color="auto"/>
              </w:divBdr>
              <w:divsChild>
                <w:div w:id="15229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6858">
      <w:bodyDiv w:val="1"/>
      <w:marLeft w:val="0"/>
      <w:marRight w:val="0"/>
      <w:marTop w:val="0"/>
      <w:marBottom w:val="0"/>
      <w:divBdr>
        <w:top w:val="none" w:sz="0" w:space="0" w:color="auto"/>
        <w:left w:val="none" w:sz="0" w:space="0" w:color="auto"/>
        <w:bottom w:val="none" w:sz="0" w:space="0" w:color="auto"/>
        <w:right w:val="none" w:sz="0" w:space="0" w:color="auto"/>
      </w:divBdr>
    </w:div>
    <w:div w:id="1898587745">
      <w:bodyDiv w:val="1"/>
      <w:marLeft w:val="0"/>
      <w:marRight w:val="0"/>
      <w:marTop w:val="0"/>
      <w:marBottom w:val="0"/>
      <w:divBdr>
        <w:top w:val="none" w:sz="0" w:space="0" w:color="auto"/>
        <w:left w:val="none" w:sz="0" w:space="0" w:color="auto"/>
        <w:bottom w:val="none" w:sz="0" w:space="0" w:color="auto"/>
        <w:right w:val="none" w:sz="0" w:space="0" w:color="auto"/>
      </w:divBdr>
      <w:divsChild>
        <w:div w:id="141015675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270417950904096E899E4B6171C36" ma:contentTypeVersion="2" ma:contentTypeDescription="Create a new document." ma:contentTypeScope="" ma:versionID="caf7ff280f5d4f206620f9024f595606">
  <xsd:schema xmlns:xsd="http://www.w3.org/2001/XMLSchema" xmlns:xs="http://www.w3.org/2001/XMLSchema" xmlns:p="http://schemas.microsoft.com/office/2006/metadata/properties" xmlns:ns2="505627c9-68db-4599-af39-974d503ab6d2" targetNamespace="http://schemas.microsoft.com/office/2006/metadata/properties" ma:root="true" ma:fieldsID="33874422153faa63e1fc952b68ac6803" ns2:_="">
    <xsd:import namespace="505627c9-68db-4599-af39-974d503ab6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27c9-68db-4599-af39-974d503ab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927F-8EA7-421F-91F8-1FDF443319A7}">
  <ds:schemaRefs>
    <ds:schemaRef ds:uri="http://schemas.microsoft.com/sharepoint/v3/contenttype/forms"/>
  </ds:schemaRefs>
</ds:datastoreItem>
</file>

<file path=customXml/itemProps2.xml><?xml version="1.0" encoding="utf-8"?>
<ds:datastoreItem xmlns:ds="http://schemas.openxmlformats.org/officeDocument/2006/customXml" ds:itemID="{F023BD65-8670-4707-AD25-48716DBFE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27c9-68db-4599-af39-974d503ab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606C2-65A2-415F-B8E7-DE13F8EFC0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20EEB7-0054-459E-B436-2EA1508D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Budgeting and Forecasting</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Visit</dc:title>
  <dc:subject/>
  <dc:creator>kbass@glosdioc.org.uk</dc:creator>
  <cp:keywords/>
  <dc:description/>
  <cp:lastModifiedBy>KerenB</cp:lastModifiedBy>
  <cp:revision>7</cp:revision>
  <cp:lastPrinted>2021-04-28T07:01:00Z</cp:lastPrinted>
  <dcterms:created xsi:type="dcterms:W3CDTF">2023-04-19T20:32:00Z</dcterms:created>
  <dcterms:modified xsi:type="dcterms:W3CDTF">2023-11-20T00:09:00Z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0x0101006C1270417950904096E899E4B6171C36</vt:lpwstr>
  </property>
</Properties>
</file>